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D4" w:rsidRDefault="00D94C50" w:rsidP="00D94C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50.5pt;height:792.75pt">
            <v:imagedata r:id="rId6" o:title="OfOt_MmSrQ4"/>
          </v:shape>
        </w:pict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A2898" w:rsidRDefault="003A2898" w:rsidP="003A28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E0A69" w:rsidRPr="00292414" w:rsidRDefault="002E0A69" w:rsidP="00520748">
      <w:pPr>
        <w:pStyle w:val="a4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Пояснительная записка</w:t>
      </w:r>
    </w:p>
    <w:p w:rsidR="002E0A69" w:rsidRPr="00292414" w:rsidRDefault="002E0A69" w:rsidP="00520748">
      <w:pPr>
        <w:pStyle w:val="a4"/>
        <w:numPr>
          <w:ilvl w:val="1"/>
          <w:numId w:val="2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2E0A69" w:rsidRPr="00292414" w:rsidRDefault="00D94C50" w:rsidP="00520748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Рабочая программа 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Медиакоммуникации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2E0A69" w:rsidRPr="00292414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>
        <w:rPr>
          <w:rFonts w:ascii="Times New Roman" w:hAnsi="Times New Roman"/>
          <w:bCs/>
          <w:iCs/>
          <w:sz w:val="24"/>
          <w:szCs w:val="24"/>
        </w:rPr>
        <w:t xml:space="preserve">10 </w:t>
      </w:r>
      <w:r w:rsidR="002E0A69" w:rsidRPr="00292414">
        <w:rPr>
          <w:rFonts w:ascii="Times New Roman" w:hAnsi="Times New Roman"/>
          <w:bCs/>
          <w:iCs/>
          <w:sz w:val="24"/>
          <w:szCs w:val="24"/>
        </w:rPr>
        <w:t xml:space="preserve"> класс</w:t>
      </w:r>
      <w:r w:rsidR="009338B0">
        <w:rPr>
          <w:rFonts w:ascii="Times New Roman" w:hAnsi="Times New Roman"/>
          <w:bCs/>
          <w:iCs/>
          <w:sz w:val="24"/>
          <w:szCs w:val="24"/>
        </w:rPr>
        <w:t>ов</w:t>
      </w:r>
      <w:r w:rsidR="002E0A69" w:rsidRPr="00292414">
        <w:rPr>
          <w:rFonts w:ascii="Times New Roman" w:hAnsi="Times New Roman"/>
          <w:bCs/>
          <w:iCs/>
          <w:sz w:val="24"/>
          <w:szCs w:val="24"/>
        </w:rPr>
        <w:t xml:space="preserve"> разработана в соответствии </w:t>
      </w:r>
      <w:proofErr w:type="gramStart"/>
      <w:r w:rsidR="002E0A69" w:rsidRPr="00292414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="002E0A69" w:rsidRPr="00292414">
        <w:rPr>
          <w:rFonts w:ascii="Times New Roman" w:hAnsi="Times New Roman"/>
          <w:sz w:val="24"/>
          <w:szCs w:val="24"/>
        </w:rPr>
        <w:t>:</w:t>
      </w:r>
    </w:p>
    <w:p w:rsidR="002E0A69" w:rsidRPr="00292414" w:rsidRDefault="002E0A69" w:rsidP="0052074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2E0A69" w:rsidRPr="00292414" w:rsidRDefault="002E0A69" w:rsidP="0052074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2E0A69" w:rsidRPr="00292414" w:rsidRDefault="002E0A69" w:rsidP="0052074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2E0A69" w:rsidRPr="00292414" w:rsidRDefault="002E0A69" w:rsidP="0052074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2E0A69" w:rsidRPr="00292414" w:rsidRDefault="002E0A69" w:rsidP="0052074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2E0A69" w:rsidRPr="00292414" w:rsidRDefault="002E0A69" w:rsidP="00520748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10804" w:rsidRPr="00E14A21" w:rsidRDefault="00E10804" w:rsidP="00E1080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3CC" w:rsidRPr="00377A1E" w:rsidRDefault="00F24B06" w:rsidP="00F24B06">
      <w:pPr>
        <w:pStyle w:val="a4"/>
        <w:numPr>
          <w:ilvl w:val="1"/>
          <w:numId w:val="24"/>
        </w:numPr>
        <w:spacing w:after="0" w:line="240" w:lineRule="auto"/>
        <w:ind w:hanging="4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A1E">
        <w:rPr>
          <w:rFonts w:ascii="Times New Roman" w:hAnsi="Times New Roman"/>
          <w:sz w:val="24"/>
          <w:szCs w:val="24"/>
        </w:rPr>
        <w:t>Место в учебном плане</w:t>
      </w:r>
    </w:p>
    <w:p w:rsidR="005343CC" w:rsidRPr="00D1004D" w:rsidRDefault="005343CC" w:rsidP="005343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04D">
        <w:rPr>
          <w:rFonts w:ascii="Times New Roman" w:hAnsi="Times New Roman" w:cs="Times New Roman"/>
          <w:sz w:val="24"/>
          <w:szCs w:val="24"/>
        </w:rPr>
        <w:t>В учебном плане ГБОУ Лицея №</w:t>
      </w:r>
      <w:r w:rsidR="00BC348E">
        <w:rPr>
          <w:rFonts w:ascii="Times New Roman" w:hAnsi="Times New Roman" w:cs="Times New Roman"/>
          <w:sz w:val="24"/>
          <w:szCs w:val="24"/>
        </w:rPr>
        <w:t>126 на внеурочную деятельность</w:t>
      </w:r>
      <w:r w:rsidR="00D94C50">
        <w:rPr>
          <w:rFonts w:ascii="Times New Roman" w:hAnsi="Times New Roman" w:cs="Times New Roman"/>
          <w:sz w:val="24"/>
          <w:szCs w:val="24"/>
        </w:rPr>
        <w:t xml:space="preserve"> </w:t>
      </w:r>
      <w:r w:rsidR="00F24B06">
        <w:rPr>
          <w:rFonts w:ascii="Times New Roman" w:hAnsi="Times New Roman" w:cs="Times New Roman"/>
          <w:sz w:val="24"/>
          <w:szCs w:val="24"/>
        </w:rPr>
        <w:t>для</w:t>
      </w:r>
      <w:r w:rsidR="00D94C50">
        <w:rPr>
          <w:rFonts w:ascii="Times New Roman" w:hAnsi="Times New Roman" w:cs="Times New Roman"/>
          <w:sz w:val="24"/>
          <w:szCs w:val="24"/>
        </w:rPr>
        <w:t xml:space="preserve"> </w:t>
      </w:r>
      <w:r w:rsidR="00B47126">
        <w:rPr>
          <w:rFonts w:ascii="Times New Roman" w:hAnsi="Times New Roman"/>
          <w:bCs/>
          <w:iCs/>
          <w:sz w:val="24"/>
          <w:szCs w:val="24"/>
        </w:rPr>
        <w:t xml:space="preserve">10-х </w:t>
      </w:r>
      <w:r w:rsidRPr="00D1004D">
        <w:rPr>
          <w:rFonts w:ascii="Times New Roman" w:hAnsi="Times New Roman" w:cs="Times New Roman"/>
          <w:sz w:val="24"/>
          <w:szCs w:val="24"/>
        </w:rPr>
        <w:t>класс</w:t>
      </w:r>
      <w:r w:rsidR="00B47126">
        <w:rPr>
          <w:rFonts w:ascii="Times New Roman" w:hAnsi="Times New Roman" w:cs="Times New Roman"/>
          <w:sz w:val="24"/>
          <w:szCs w:val="24"/>
        </w:rPr>
        <w:t xml:space="preserve">ов </w:t>
      </w:r>
      <w:r w:rsidRPr="00D1004D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B47126">
        <w:rPr>
          <w:rFonts w:ascii="Times New Roman" w:hAnsi="Times New Roman" w:cs="Times New Roman"/>
          <w:sz w:val="24"/>
          <w:szCs w:val="24"/>
        </w:rPr>
        <w:t>68</w:t>
      </w:r>
      <w:r w:rsidR="00074194" w:rsidRPr="00D1004D">
        <w:rPr>
          <w:rFonts w:ascii="Times New Roman" w:hAnsi="Times New Roman" w:cs="Times New Roman"/>
          <w:sz w:val="24"/>
          <w:szCs w:val="24"/>
        </w:rPr>
        <w:t xml:space="preserve"> час</w:t>
      </w:r>
      <w:r w:rsidR="00B47126">
        <w:rPr>
          <w:rFonts w:ascii="Times New Roman" w:hAnsi="Times New Roman" w:cs="Times New Roman"/>
          <w:sz w:val="24"/>
          <w:szCs w:val="24"/>
        </w:rPr>
        <w:t>ов</w:t>
      </w:r>
      <w:r w:rsidR="00074194" w:rsidRPr="00D1004D">
        <w:rPr>
          <w:rFonts w:ascii="Times New Roman" w:hAnsi="Times New Roman" w:cs="Times New Roman"/>
          <w:sz w:val="24"/>
          <w:szCs w:val="24"/>
        </w:rPr>
        <w:t xml:space="preserve"> (</w:t>
      </w:r>
      <w:r w:rsidR="00B47126">
        <w:rPr>
          <w:rFonts w:ascii="Times New Roman" w:hAnsi="Times New Roman" w:cs="Times New Roman"/>
          <w:sz w:val="24"/>
          <w:szCs w:val="24"/>
        </w:rPr>
        <w:t>2</w:t>
      </w:r>
      <w:r w:rsidR="00074194" w:rsidRPr="00D1004D">
        <w:rPr>
          <w:rFonts w:ascii="Times New Roman" w:hAnsi="Times New Roman" w:cs="Times New Roman"/>
          <w:sz w:val="24"/>
          <w:szCs w:val="24"/>
        </w:rPr>
        <w:t xml:space="preserve"> час</w:t>
      </w:r>
      <w:r w:rsidR="00B47126">
        <w:rPr>
          <w:rFonts w:ascii="Times New Roman" w:hAnsi="Times New Roman" w:cs="Times New Roman"/>
          <w:sz w:val="24"/>
          <w:szCs w:val="24"/>
        </w:rPr>
        <w:t>а</w:t>
      </w:r>
      <w:r w:rsidR="00074194" w:rsidRPr="00D1004D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F24B06">
        <w:rPr>
          <w:rFonts w:ascii="Times New Roman" w:hAnsi="Times New Roman" w:cs="Times New Roman"/>
          <w:sz w:val="24"/>
          <w:szCs w:val="24"/>
        </w:rPr>
        <w:t>.</w:t>
      </w:r>
    </w:p>
    <w:p w:rsidR="004F661E" w:rsidRPr="009338B0" w:rsidRDefault="004F661E" w:rsidP="0098499A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343CC" w:rsidRPr="00377A1E" w:rsidRDefault="00E10804" w:rsidP="005343CC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1.3 </w:t>
      </w:r>
      <w:r w:rsidR="005343CC" w:rsidRPr="00377A1E">
        <w:rPr>
          <w:rFonts w:ascii="Times New Roman" w:hAnsi="Times New Roman" w:cs="Times New Roman"/>
          <w:sz w:val="24"/>
          <w:szCs w:val="24"/>
        </w:rPr>
        <w:t>Цели и задачипрограммы</w:t>
      </w:r>
    </w:p>
    <w:p w:rsidR="005343CC" w:rsidRPr="00377A1E" w:rsidRDefault="005343CC" w:rsidP="005343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Цель курса: </w:t>
      </w:r>
    </w:p>
    <w:p w:rsidR="00B47126" w:rsidRPr="00377A1E" w:rsidRDefault="00B47126" w:rsidP="00B47126">
      <w:pPr>
        <w:shd w:val="clear" w:color="auto" w:fill="FFFFFF"/>
        <w:spacing w:after="63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77A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Создание условий для разностороннего творческого роста, приобретения актуальных навыков и умений, необходимых современному специалисту в сфере видео- ауди</w:t>
      </w:r>
      <w:proofErr w:type="gramStart"/>
      <w:r w:rsidRPr="00377A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о-</w:t>
      </w:r>
      <w:proofErr w:type="gramEnd"/>
      <w:r w:rsidRPr="00377A1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печатных медиа.</w:t>
      </w:r>
    </w:p>
    <w:p w:rsidR="00074194" w:rsidRPr="00377A1E" w:rsidRDefault="00074194" w:rsidP="0093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9338B0" w:rsidRPr="00377A1E" w:rsidRDefault="00B47126" w:rsidP="009338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1E">
        <w:rPr>
          <w:rFonts w:ascii="Times New Roman" w:hAnsi="Times New Roman"/>
          <w:sz w:val="24"/>
          <w:szCs w:val="24"/>
        </w:rPr>
        <w:t>Дать основы информационных и мультимедийных технологий</w:t>
      </w:r>
      <w:r w:rsidR="009338B0" w:rsidRPr="00377A1E">
        <w:rPr>
          <w:rFonts w:ascii="Times New Roman" w:hAnsi="Times New Roman"/>
          <w:sz w:val="24"/>
          <w:szCs w:val="24"/>
        </w:rPr>
        <w:t xml:space="preserve">. </w:t>
      </w:r>
    </w:p>
    <w:p w:rsidR="009338B0" w:rsidRPr="00377A1E" w:rsidRDefault="00B47126" w:rsidP="009338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1E">
        <w:rPr>
          <w:rFonts w:ascii="Times New Roman" w:hAnsi="Times New Roman"/>
          <w:sz w:val="24"/>
          <w:szCs w:val="24"/>
        </w:rPr>
        <w:t>Развить умение работать с источниками информации</w:t>
      </w:r>
      <w:r w:rsidR="009338B0" w:rsidRPr="00377A1E">
        <w:rPr>
          <w:rFonts w:ascii="Times New Roman" w:hAnsi="Times New Roman"/>
          <w:sz w:val="24"/>
          <w:szCs w:val="24"/>
        </w:rPr>
        <w:t xml:space="preserve">. </w:t>
      </w:r>
    </w:p>
    <w:p w:rsidR="009338B0" w:rsidRPr="00377A1E" w:rsidRDefault="00B47126" w:rsidP="009338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1E">
        <w:rPr>
          <w:rFonts w:ascii="Times New Roman" w:hAnsi="Times New Roman"/>
          <w:sz w:val="24"/>
          <w:szCs w:val="24"/>
        </w:rPr>
        <w:t>Дать основы монтажа, развить навыки работы в монтажных программах</w:t>
      </w:r>
      <w:r w:rsidR="009338B0" w:rsidRPr="00377A1E">
        <w:rPr>
          <w:rFonts w:ascii="Times New Roman" w:hAnsi="Times New Roman"/>
          <w:sz w:val="24"/>
          <w:szCs w:val="24"/>
        </w:rPr>
        <w:t>.</w:t>
      </w:r>
    </w:p>
    <w:p w:rsidR="00EE72AA" w:rsidRPr="00377A1E" w:rsidRDefault="00EE72AA" w:rsidP="009338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1E">
        <w:rPr>
          <w:rFonts w:ascii="Times New Roman" w:hAnsi="Times New Roman"/>
          <w:sz w:val="24"/>
          <w:szCs w:val="24"/>
        </w:rPr>
        <w:t>Дать основы верстки.</w:t>
      </w:r>
    </w:p>
    <w:p w:rsidR="009338B0" w:rsidRPr="00377A1E" w:rsidRDefault="009338B0" w:rsidP="009338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1E">
        <w:rPr>
          <w:rFonts w:ascii="Times New Roman" w:hAnsi="Times New Roman"/>
          <w:sz w:val="24"/>
          <w:szCs w:val="24"/>
        </w:rPr>
        <w:t>Развитие интер</w:t>
      </w:r>
      <w:r w:rsidR="00B47126" w:rsidRPr="00377A1E">
        <w:rPr>
          <w:rFonts w:ascii="Times New Roman" w:hAnsi="Times New Roman"/>
          <w:sz w:val="24"/>
          <w:szCs w:val="24"/>
        </w:rPr>
        <w:t>еса учащихся к поиску информации</w:t>
      </w:r>
      <w:r w:rsidRPr="00377A1E">
        <w:rPr>
          <w:rFonts w:ascii="Times New Roman" w:hAnsi="Times New Roman"/>
          <w:sz w:val="24"/>
          <w:szCs w:val="24"/>
        </w:rPr>
        <w:t>.</w:t>
      </w:r>
    </w:p>
    <w:p w:rsidR="009338B0" w:rsidRPr="00377A1E" w:rsidRDefault="009338B0" w:rsidP="009338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1E">
        <w:rPr>
          <w:rFonts w:ascii="Times New Roman" w:hAnsi="Times New Roman"/>
          <w:sz w:val="24"/>
          <w:szCs w:val="24"/>
        </w:rPr>
        <w:t xml:space="preserve">Расширение кругозора учащихся. </w:t>
      </w:r>
    </w:p>
    <w:p w:rsidR="009338B0" w:rsidRPr="00377A1E" w:rsidRDefault="009338B0" w:rsidP="009338B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A1E">
        <w:rPr>
          <w:rFonts w:ascii="Times New Roman" w:hAnsi="Times New Roman"/>
          <w:sz w:val="24"/>
          <w:szCs w:val="24"/>
        </w:rPr>
        <w:t>Обучение учащихся решению учебных и жизненных проблем, способам анализа информации, получаемой в разных формах.</w:t>
      </w:r>
    </w:p>
    <w:p w:rsidR="00B47126" w:rsidRPr="00377A1E" w:rsidRDefault="00B47126" w:rsidP="00EE7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804" w:rsidRPr="00377A1E" w:rsidRDefault="00E10804" w:rsidP="00E1080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eastAsia="Calibri" w:hAnsi="Times New Roman" w:cs="Times New Roman"/>
          <w:sz w:val="24"/>
          <w:szCs w:val="24"/>
        </w:rPr>
        <w:t xml:space="preserve">1.4 </w:t>
      </w:r>
      <w:r w:rsidRPr="00377A1E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E10804" w:rsidRPr="00377A1E" w:rsidRDefault="00E10804" w:rsidP="00E10804">
      <w:pPr>
        <w:pStyle w:val="c4"/>
        <w:spacing w:before="0" w:beforeAutospacing="0" w:after="0" w:afterAutospacing="0"/>
        <w:rPr>
          <w:color w:val="000000"/>
        </w:rPr>
      </w:pPr>
      <w:r w:rsidRPr="00377A1E">
        <w:rPr>
          <w:rStyle w:val="c2"/>
          <w:bCs/>
          <w:iCs/>
          <w:color w:val="000000"/>
        </w:rPr>
        <w:t>Требования к личностным результатам:</w:t>
      </w:r>
    </w:p>
    <w:p w:rsidR="00E10804" w:rsidRPr="00377A1E" w:rsidRDefault="00E10804" w:rsidP="00E10804">
      <w:pPr>
        <w:pStyle w:val="c4"/>
        <w:numPr>
          <w:ilvl w:val="0"/>
          <w:numId w:val="3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377A1E">
        <w:rPr>
          <w:rStyle w:val="c10"/>
          <w:color w:val="000000"/>
        </w:rPr>
        <w:t>развитие этических чувств как регуляторов морального поведения, формирование потребности в интеллектуальном совершенствовании;</w:t>
      </w:r>
    </w:p>
    <w:p w:rsidR="00E10804" w:rsidRPr="00377A1E" w:rsidRDefault="00E10804" w:rsidP="00E10804">
      <w:pPr>
        <w:pStyle w:val="c4"/>
        <w:numPr>
          <w:ilvl w:val="0"/>
          <w:numId w:val="3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377A1E">
        <w:rPr>
          <w:rStyle w:val="c10"/>
          <w:color w:val="000000"/>
        </w:rPr>
        <w:t>воспитание интереса и уважения к истории развития</w:t>
      </w:r>
      <w:r w:rsidR="00EE72AA" w:rsidRPr="00377A1E">
        <w:rPr>
          <w:rStyle w:val="c10"/>
          <w:color w:val="000000"/>
        </w:rPr>
        <w:t xml:space="preserve"> СМИ</w:t>
      </w:r>
      <w:r w:rsidRPr="00377A1E">
        <w:rPr>
          <w:rStyle w:val="c10"/>
          <w:color w:val="000000"/>
        </w:rPr>
        <w:t>;</w:t>
      </w:r>
    </w:p>
    <w:p w:rsidR="00E10804" w:rsidRPr="00377A1E" w:rsidRDefault="00E10804" w:rsidP="00E10804">
      <w:pPr>
        <w:pStyle w:val="c4"/>
        <w:numPr>
          <w:ilvl w:val="0"/>
          <w:numId w:val="3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377A1E">
        <w:rPr>
          <w:rStyle w:val="c10"/>
          <w:color w:val="000000"/>
        </w:rPr>
        <w:t xml:space="preserve">формирование познавательного интереса к </w:t>
      </w:r>
      <w:r w:rsidR="00EE72AA" w:rsidRPr="00377A1E">
        <w:rPr>
          <w:rStyle w:val="c10"/>
          <w:color w:val="000000"/>
        </w:rPr>
        <w:t>информации</w:t>
      </w:r>
      <w:r w:rsidRPr="00377A1E">
        <w:rPr>
          <w:rStyle w:val="c10"/>
          <w:color w:val="000000"/>
        </w:rPr>
        <w:t>;</w:t>
      </w:r>
    </w:p>
    <w:p w:rsidR="00E10804" w:rsidRPr="00377A1E" w:rsidRDefault="00E10804" w:rsidP="00E10804">
      <w:pPr>
        <w:pStyle w:val="c4"/>
        <w:numPr>
          <w:ilvl w:val="0"/>
          <w:numId w:val="3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377A1E">
        <w:rPr>
          <w:rStyle w:val="c10"/>
          <w:color w:val="000000"/>
        </w:rPr>
        <w:t xml:space="preserve">развитие навыков сотрудничества </w:t>
      </w:r>
      <w:r w:rsidR="009338B0" w:rsidRPr="00377A1E">
        <w:rPr>
          <w:rStyle w:val="c10"/>
          <w:color w:val="000000"/>
        </w:rPr>
        <w:t>с</w:t>
      </w:r>
      <w:r w:rsidRPr="00377A1E">
        <w:rPr>
          <w:rStyle w:val="c10"/>
          <w:color w:val="000000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EE72AA" w:rsidRPr="00377A1E" w:rsidRDefault="00EE72AA" w:rsidP="00E10804">
      <w:pPr>
        <w:pStyle w:val="c4"/>
        <w:numPr>
          <w:ilvl w:val="0"/>
          <w:numId w:val="3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377A1E">
        <w:rPr>
          <w:rStyle w:val="c10"/>
          <w:color w:val="000000"/>
        </w:rPr>
        <w:t>умение монтировать и верстать.</w:t>
      </w:r>
    </w:p>
    <w:p w:rsidR="00E10804" w:rsidRPr="00377A1E" w:rsidRDefault="00E10804" w:rsidP="00E10804">
      <w:pPr>
        <w:pStyle w:val="c4"/>
        <w:spacing w:before="0" w:beforeAutospacing="0" w:after="0" w:afterAutospacing="0"/>
        <w:rPr>
          <w:color w:val="000000"/>
        </w:rPr>
      </w:pPr>
      <w:r w:rsidRPr="00377A1E">
        <w:rPr>
          <w:rStyle w:val="c2"/>
          <w:bCs/>
          <w:iCs/>
          <w:color w:val="000000"/>
        </w:rPr>
        <w:lastRenderedPageBreak/>
        <w:t xml:space="preserve">    Требования к </w:t>
      </w:r>
      <w:proofErr w:type="spellStart"/>
      <w:r w:rsidRPr="00377A1E">
        <w:rPr>
          <w:rStyle w:val="c2"/>
          <w:bCs/>
          <w:iCs/>
          <w:color w:val="000000"/>
        </w:rPr>
        <w:t>метапредметным</w:t>
      </w:r>
      <w:proofErr w:type="spellEnd"/>
      <w:r w:rsidRPr="00377A1E">
        <w:rPr>
          <w:rStyle w:val="c2"/>
          <w:bCs/>
          <w:iCs/>
          <w:color w:val="000000"/>
        </w:rPr>
        <w:t xml:space="preserve"> результатам:</w:t>
      </w:r>
    </w:p>
    <w:p w:rsidR="00E10804" w:rsidRPr="00377A1E" w:rsidRDefault="00E10804" w:rsidP="00E1080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377A1E">
        <w:rPr>
          <w:color w:val="000000"/>
        </w:rPr>
        <w:t xml:space="preserve">развитие познавательной деятельности школьника в естественнонаучной сфере; </w:t>
      </w:r>
    </w:p>
    <w:p w:rsidR="00E10804" w:rsidRPr="00377A1E" w:rsidRDefault="00E10804" w:rsidP="00E1080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377A1E">
        <w:rPr>
          <w:color w:val="000000"/>
        </w:rPr>
        <w:t>формирование умения работать с различными источниками информации, развитие умения сопоставлять информацию, полученную из разных источников;</w:t>
      </w:r>
    </w:p>
    <w:p w:rsidR="00E10804" w:rsidRPr="00377A1E" w:rsidRDefault="00E10804" w:rsidP="00E1080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color w:val="000000"/>
        </w:rPr>
      </w:pPr>
      <w:r w:rsidRPr="00377A1E">
        <w:rPr>
          <w:color w:val="000000"/>
        </w:rPr>
        <w:t>развитие умения понимать символический язык м</w:t>
      </w:r>
      <w:r w:rsidR="00EE72AA" w:rsidRPr="00377A1E">
        <w:rPr>
          <w:color w:val="000000"/>
        </w:rPr>
        <w:t>онтажа и верстки</w:t>
      </w:r>
      <w:r w:rsidRPr="00377A1E">
        <w:rPr>
          <w:color w:val="000000"/>
        </w:rPr>
        <w:t>;</w:t>
      </w:r>
    </w:p>
    <w:p w:rsidR="00E10804" w:rsidRPr="00377A1E" w:rsidRDefault="00E10804" w:rsidP="00E1080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377A1E">
        <w:rPr>
          <w:rStyle w:val="c10"/>
          <w:color w:val="000000"/>
        </w:rPr>
        <w:t>совершенствование коммуникативных умений – готовности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его, давать личностную оценку поступков людей и произошедших событий.</w:t>
      </w:r>
    </w:p>
    <w:p w:rsidR="00E10804" w:rsidRPr="00377A1E" w:rsidRDefault="00E10804" w:rsidP="00E10804">
      <w:pPr>
        <w:pStyle w:val="c4"/>
        <w:spacing w:before="0" w:beforeAutospacing="0" w:after="0" w:afterAutospacing="0"/>
        <w:ind w:firstLine="709"/>
        <w:rPr>
          <w:color w:val="000000"/>
        </w:rPr>
      </w:pPr>
      <w:r w:rsidRPr="00377A1E">
        <w:rPr>
          <w:rStyle w:val="c2"/>
          <w:bCs/>
          <w:iCs/>
          <w:color w:val="000000"/>
        </w:rPr>
        <w:t>Требования к предметным результатам:</w:t>
      </w:r>
    </w:p>
    <w:p w:rsidR="00E10804" w:rsidRPr="00377A1E" w:rsidRDefault="00E10804" w:rsidP="00E1080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377A1E">
        <w:rPr>
          <w:rStyle w:val="c10"/>
          <w:color w:val="000000"/>
        </w:rPr>
        <w:t>осознание ценн</w:t>
      </w:r>
      <w:r w:rsidR="00EE72AA" w:rsidRPr="00377A1E">
        <w:rPr>
          <w:rStyle w:val="c10"/>
          <w:color w:val="000000"/>
        </w:rPr>
        <w:t xml:space="preserve">ости </w:t>
      </w:r>
      <w:proofErr w:type="gramStart"/>
      <w:r w:rsidR="00EE72AA" w:rsidRPr="00377A1E">
        <w:rPr>
          <w:rStyle w:val="c10"/>
          <w:color w:val="000000"/>
        </w:rPr>
        <w:t>аудио-визуального</w:t>
      </w:r>
      <w:proofErr w:type="gramEnd"/>
      <w:r w:rsidR="00EE72AA" w:rsidRPr="00377A1E">
        <w:rPr>
          <w:rStyle w:val="c10"/>
          <w:color w:val="000000"/>
        </w:rPr>
        <w:t xml:space="preserve"> контента</w:t>
      </w:r>
      <w:r w:rsidRPr="00377A1E">
        <w:rPr>
          <w:rStyle w:val="c10"/>
          <w:color w:val="000000"/>
        </w:rPr>
        <w:t>;</w:t>
      </w:r>
    </w:p>
    <w:p w:rsidR="00E10804" w:rsidRPr="00377A1E" w:rsidRDefault="00E10804" w:rsidP="00E10804">
      <w:pPr>
        <w:pStyle w:val="c4"/>
        <w:numPr>
          <w:ilvl w:val="0"/>
          <w:numId w:val="4"/>
        </w:numPr>
        <w:spacing w:before="0" w:beforeAutospacing="0" w:after="0" w:afterAutospacing="0"/>
        <w:ind w:left="0" w:firstLine="1069"/>
        <w:jc w:val="both"/>
        <w:rPr>
          <w:rStyle w:val="c10"/>
          <w:color w:val="000000"/>
        </w:rPr>
      </w:pPr>
      <w:r w:rsidRPr="00377A1E">
        <w:rPr>
          <w:rStyle w:val="c10"/>
          <w:color w:val="000000"/>
        </w:rPr>
        <w:t xml:space="preserve">знание и умение </w:t>
      </w:r>
      <w:r w:rsidR="00EE72AA" w:rsidRPr="00377A1E">
        <w:rPr>
          <w:rStyle w:val="c10"/>
          <w:color w:val="000000"/>
        </w:rPr>
        <w:t>монтировать и верстать</w:t>
      </w:r>
      <w:r w:rsidRPr="00377A1E">
        <w:rPr>
          <w:rStyle w:val="c10"/>
          <w:color w:val="000000"/>
        </w:rPr>
        <w:t>;</w:t>
      </w:r>
    </w:p>
    <w:p w:rsidR="0098499A" w:rsidRPr="00377A1E" w:rsidRDefault="0098499A" w:rsidP="00E10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8B0" w:rsidRPr="00377A1E" w:rsidRDefault="00E10804" w:rsidP="00933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>1.5</w:t>
      </w:r>
      <w:r w:rsidR="009338B0" w:rsidRPr="00377A1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338B0" w:rsidRPr="00377A1E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="009338B0" w:rsidRPr="00377A1E">
        <w:rPr>
          <w:rFonts w:ascii="Times New Roman" w:hAnsi="Times New Roman" w:cs="Times New Roman"/>
          <w:sz w:val="24"/>
          <w:szCs w:val="24"/>
        </w:rPr>
        <w:t xml:space="preserve"> используемые на занятиях:</w:t>
      </w:r>
    </w:p>
    <w:p w:rsidR="009338B0" w:rsidRPr="00377A1E" w:rsidRDefault="009338B0" w:rsidP="00933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Методы и формы обучения определяются требованиями ФГОС, с учетом индивидуальных и возрастных особенностей учащихся, развития и саморазвития личности. </w:t>
      </w:r>
    </w:p>
    <w:p w:rsidR="009338B0" w:rsidRPr="00377A1E" w:rsidRDefault="009338B0" w:rsidP="009338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В связи с этим определены основные приоритеты методики изучения элективного курса: ●обучение через опыт и сотрудничество; </w:t>
      </w:r>
    </w:p>
    <w:p w:rsidR="009338B0" w:rsidRPr="00377A1E" w:rsidRDefault="009338B0" w:rsidP="009338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●интерактивность (работа в малых группах, ролевые игры, тренинги, вне занятий - метод проектов); </w:t>
      </w:r>
    </w:p>
    <w:p w:rsidR="00F24B06" w:rsidRPr="00377A1E" w:rsidRDefault="009338B0" w:rsidP="009338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>●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субъект–субъективный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 подход (большее внимание к личности учащегося, а не целям учителя, равноправное их взаимодействие).</w:t>
      </w:r>
    </w:p>
    <w:p w:rsidR="009338B0" w:rsidRPr="00377A1E" w:rsidRDefault="009338B0" w:rsidP="009338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10804" w:rsidRPr="00377A1E" w:rsidRDefault="00E10804" w:rsidP="00F24B06">
      <w:pPr>
        <w:pStyle w:val="a4"/>
        <w:numPr>
          <w:ilvl w:val="1"/>
          <w:numId w:val="25"/>
        </w:numPr>
        <w:spacing w:line="240" w:lineRule="atLeast"/>
        <w:jc w:val="both"/>
        <w:rPr>
          <w:rFonts w:ascii="Times New Roman" w:hAnsi="Times New Roman"/>
          <w:szCs w:val="24"/>
        </w:rPr>
      </w:pPr>
      <w:r w:rsidRPr="00377A1E">
        <w:rPr>
          <w:rFonts w:ascii="Times New Roman" w:hAnsi="Times New Roman"/>
          <w:sz w:val="24"/>
          <w:szCs w:val="28"/>
          <w:lang w:eastAsia="ru-RU"/>
        </w:rPr>
        <w:t>Система и формы оценки достижения планируемых результатов</w:t>
      </w:r>
      <w:r w:rsidR="00710955" w:rsidRPr="00377A1E">
        <w:rPr>
          <w:rFonts w:ascii="Times New Roman" w:hAnsi="Times New Roman"/>
          <w:szCs w:val="24"/>
        </w:rPr>
        <w:t>:</w:t>
      </w:r>
    </w:p>
    <w:p w:rsidR="00EE72AA" w:rsidRPr="00377A1E" w:rsidRDefault="00EE72AA" w:rsidP="00FE723C">
      <w:pPr>
        <w:pStyle w:val="c4"/>
        <w:spacing w:before="0" w:beforeAutospacing="0" w:after="0" w:afterAutospacing="0"/>
        <w:jc w:val="both"/>
      </w:pPr>
      <w:r w:rsidRPr="00377A1E">
        <w:t>С</w:t>
      </w:r>
      <w:r w:rsidR="009338B0" w:rsidRPr="00377A1E">
        <w:t>амопроверка, взаимопроверка учащимися друг друга, собеседование, письменный и устный зачет, проверочные п</w:t>
      </w:r>
      <w:r w:rsidRPr="00377A1E">
        <w:t>рактические работы, наблюдение.</w:t>
      </w:r>
    </w:p>
    <w:p w:rsidR="00FE723C" w:rsidRPr="00377A1E" w:rsidRDefault="009338B0" w:rsidP="00FE723C">
      <w:pPr>
        <w:pStyle w:val="c4"/>
        <w:spacing w:before="0" w:beforeAutospacing="0" w:after="0" w:afterAutospacing="0"/>
        <w:jc w:val="both"/>
        <w:rPr>
          <w:rStyle w:val="c10"/>
        </w:rPr>
      </w:pPr>
      <w:r w:rsidRPr="00377A1E">
        <w:t xml:space="preserve"> Предусмотрено проведение промежуточных зачетов по окончанию каждого модуля, выполнение творческих заданий и итоговой зачетной работы. При прослушивании блоков лекционного материала и проведения семинара,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 Защита решений и результатов исследований проводится на выделенном для этого занятии и оценивается по пятибалльной системе или системе «зачет</w:t>
      </w:r>
      <w:r w:rsidR="00710955" w:rsidRPr="00377A1E">
        <w:t>-</w:t>
      </w:r>
      <w:r w:rsidRPr="00377A1E">
        <w:t>незачет», в зависимости от уровня подготовленности группы.</w:t>
      </w:r>
    </w:p>
    <w:p w:rsidR="000870A6" w:rsidRPr="00377A1E" w:rsidRDefault="000870A6" w:rsidP="00FE723C">
      <w:pPr>
        <w:pStyle w:val="c4"/>
        <w:spacing w:before="0" w:beforeAutospacing="0" w:after="0" w:afterAutospacing="0"/>
        <w:jc w:val="both"/>
        <w:rPr>
          <w:rStyle w:val="c10"/>
          <w:color w:val="000000"/>
        </w:rPr>
      </w:pPr>
    </w:p>
    <w:p w:rsidR="00DB650B" w:rsidRPr="00377A1E" w:rsidRDefault="00DB650B" w:rsidP="00710955">
      <w:pPr>
        <w:pStyle w:val="a4"/>
        <w:numPr>
          <w:ilvl w:val="0"/>
          <w:numId w:val="2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377A1E">
        <w:rPr>
          <w:rFonts w:ascii="Times New Roman" w:hAnsi="Times New Roman"/>
          <w:sz w:val="24"/>
          <w:szCs w:val="24"/>
        </w:rPr>
        <w:t xml:space="preserve">Содержание тем учебного курса </w:t>
      </w:r>
    </w:p>
    <w:p w:rsidR="00171D50" w:rsidRPr="00377A1E" w:rsidRDefault="00171D50" w:rsidP="00171D50">
      <w:pPr>
        <w:pStyle w:val="a4"/>
        <w:spacing w:line="240" w:lineRule="atLeast"/>
        <w:rPr>
          <w:rFonts w:ascii="Times New Roman" w:hAnsi="Times New Roman"/>
          <w:sz w:val="24"/>
          <w:szCs w:val="24"/>
        </w:rPr>
      </w:pPr>
    </w:p>
    <w:p w:rsidR="00125228" w:rsidRDefault="00125228" w:rsidP="00125228">
      <w:pPr>
        <w:pStyle w:val="a4"/>
        <w:spacing w:line="240" w:lineRule="atLeast"/>
        <w:rPr>
          <w:rFonts w:ascii="Times New Roman" w:hAnsi="Times New Roman"/>
          <w:b/>
        </w:rPr>
      </w:pPr>
      <w:r w:rsidRPr="00125228">
        <w:rPr>
          <w:rFonts w:ascii="Times New Roman" w:hAnsi="Times New Roman"/>
          <w:b/>
        </w:rPr>
        <w:t xml:space="preserve">Модуль </w:t>
      </w:r>
      <w:r>
        <w:rPr>
          <w:rFonts w:ascii="Times New Roman" w:hAnsi="Times New Roman"/>
          <w:b/>
        </w:rPr>
        <w:t>№ 1</w:t>
      </w:r>
      <w:r w:rsidRPr="00125228">
        <w:rPr>
          <w:rFonts w:ascii="Times New Roman" w:hAnsi="Times New Roman"/>
          <w:b/>
        </w:rPr>
        <w:t>«</w:t>
      </w:r>
      <w:r w:rsidR="00406DEF">
        <w:rPr>
          <w:rFonts w:ascii="Times New Roman" w:hAnsi="Times New Roman"/>
          <w:b/>
        </w:rPr>
        <w:t>Медиакоммуникации</w:t>
      </w:r>
      <w:r w:rsidRPr="00125228">
        <w:rPr>
          <w:rFonts w:ascii="Times New Roman" w:hAnsi="Times New Roman"/>
          <w:b/>
        </w:rPr>
        <w:t>»  (11 часов)</w:t>
      </w:r>
    </w:p>
    <w:p w:rsidR="00125228" w:rsidRDefault="00125228" w:rsidP="00171D50">
      <w:pPr>
        <w:pStyle w:val="a4"/>
        <w:rPr>
          <w:rFonts w:ascii="Times New Roman" w:hAnsi="Times New Roman"/>
        </w:rPr>
      </w:pPr>
    </w:p>
    <w:p w:rsidR="00C144C3" w:rsidRPr="00C144C3" w:rsidRDefault="00C144C3" w:rsidP="00171D5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Введение. Информационные и мультимедийные коммуникации. Профессии в </w:t>
      </w:r>
      <w:proofErr w:type="spellStart"/>
      <w:r>
        <w:rPr>
          <w:rFonts w:ascii="Times New Roman" w:hAnsi="Times New Roman"/>
        </w:rPr>
        <w:t>медиакоммуникациях</w:t>
      </w:r>
      <w:proofErr w:type="spellEnd"/>
      <w:r>
        <w:rPr>
          <w:rFonts w:ascii="Times New Roman" w:hAnsi="Times New Roman"/>
        </w:rPr>
        <w:t xml:space="preserve">. </w:t>
      </w:r>
      <w:r w:rsidR="005C7A5A">
        <w:rPr>
          <w:rFonts w:ascii="Times New Roman" w:hAnsi="Times New Roman"/>
        </w:rPr>
        <w:t xml:space="preserve">Виды СМИ. Жанры журналистики. </w:t>
      </w:r>
      <w:r>
        <w:rPr>
          <w:rFonts w:ascii="Times New Roman" w:hAnsi="Times New Roman"/>
        </w:rPr>
        <w:t xml:space="preserve">Интернет возможности в </w:t>
      </w:r>
      <w:proofErr w:type="spellStart"/>
      <w:r>
        <w:rPr>
          <w:rFonts w:ascii="Times New Roman" w:hAnsi="Times New Roman"/>
        </w:rPr>
        <w:t>медиакоммуникациях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Медиапродукты</w:t>
      </w:r>
      <w:proofErr w:type="spellEnd"/>
      <w:r>
        <w:rPr>
          <w:rFonts w:ascii="Times New Roman" w:hAnsi="Times New Roman"/>
        </w:rPr>
        <w:t xml:space="preserve">. Потоки информации. Работа с текстом. </w:t>
      </w:r>
      <w:proofErr w:type="spellStart"/>
      <w:r>
        <w:rPr>
          <w:rFonts w:ascii="Times New Roman" w:hAnsi="Times New Roman"/>
        </w:rPr>
        <w:t>Сторителлинг</w:t>
      </w:r>
      <w:proofErr w:type="spellEnd"/>
      <w:r>
        <w:rPr>
          <w:rFonts w:ascii="Times New Roman" w:hAnsi="Times New Roman"/>
        </w:rPr>
        <w:t>. Пост для социальной сети. Реклама.</w:t>
      </w:r>
      <w:r>
        <w:rPr>
          <w:rFonts w:ascii="Times New Roman" w:hAnsi="Times New Roman"/>
          <w:lang w:val="en-US"/>
        </w:rPr>
        <w:t>SMM</w:t>
      </w:r>
      <w:r>
        <w:rPr>
          <w:rFonts w:ascii="Times New Roman" w:hAnsi="Times New Roman"/>
        </w:rPr>
        <w:t>. Копирайтинг.</w:t>
      </w:r>
    </w:p>
    <w:p w:rsidR="00C144C3" w:rsidRDefault="00C144C3" w:rsidP="00171D50">
      <w:pPr>
        <w:pStyle w:val="a4"/>
        <w:rPr>
          <w:rFonts w:ascii="Times New Roman" w:eastAsia="MS Gothic" w:hAnsi="MS Gothic"/>
        </w:rPr>
      </w:pPr>
    </w:p>
    <w:p w:rsidR="00125228" w:rsidRDefault="00125228" w:rsidP="00125228">
      <w:pPr>
        <w:pStyle w:val="a4"/>
        <w:spacing w:line="240" w:lineRule="atLeast"/>
        <w:rPr>
          <w:rFonts w:ascii="Times New Roman" w:hAnsi="Times New Roman"/>
          <w:b/>
        </w:rPr>
      </w:pPr>
      <w:r w:rsidRPr="00125228">
        <w:rPr>
          <w:rFonts w:ascii="Times New Roman" w:hAnsi="Times New Roman"/>
          <w:b/>
        </w:rPr>
        <w:t>Модуль № 2 «</w:t>
      </w:r>
      <w:r w:rsidR="00242B52">
        <w:rPr>
          <w:rFonts w:ascii="Times New Roman" w:hAnsi="Times New Roman"/>
          <w:b/>
        </w:rPr>
        <w:t>Верстка</w:t>
      </w:r>
      <w:r w:rsidRPr="00125228">
        <w:rPr>
          <w:rFonts w:ascii="Times New Roman" w:hAnsi="Times New Roman"/>
          <w:b/>
        </w:rPr>
        <w:t>»  (11 часов)</w:t>
      </w:r>
    </w:p>
    <w:p w:rsidR="00171D50" w:rsidRPr="00125228" w:rsidRDefault="00171D50" w:rsidP="00125228">
      <w:pPr>
        <w:pStyle w:val="a4"/>
        <w:spacing w:line="240" w:lineRule="atLeast"/>
        <w:rPr>
          <w:rFonts w:ascii="Times New Roman" w:hAnsi="Times New Roman"/>
          <w:b/>
        </w:rPr>
      </w:pPr>
    </w:p>
    <w:p w:rsidR="00406DEF" w:rsidRDefault="00406DEF" w:rsidP="00125228">
      <w:pPr>
        <w:pStyle w:val="a4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Виды и формат изображений. </w:t>
      </w:r>
      <w:r w:rsidR="004816D3">
        <w:rPr>
          <w:rFonts w:ascii="Times New Roman" w:hAnsi="Times New Roman"/>
        </w:rPr>
        <w:t>Знакомство с интерфейсом «</w:t>
      </w:r>
      <w:proofErr w:type="spellStart"/>
      <w:r w:rsidR="004816D3">
        <w:rPr>
          <w:rFonts w:ascii="Times New Roman" w:hAnsi="Times New Roman"/>
          <w:lang w:val="en-US"/>
        </w:rPr>
        <w:t>Canva</w:t>
      </w:r>
      <w:proofErr w:type="spellEnd"/>
      <w:r w:rsidR="004816D3">
        <w:rPr>
          <w:rFonts w:ascii="Times New Roman" w:hAnsi="Times New Roman"/>
        </w:rPr>
        <w:t xml:space="preserve">». </w:t>
      </w:r>
      <w:r>
        <w:rPr>
          <w:rFonts w:ascii="Times New Roman" w:hAnsi="Times New Roman"/>
        </w:rPr>
        <w:t>Верстка в «</w:t>
      </w:r>
      <w:proofErr w:type="spellStart"/>
      <w:r>
        <w:rPr>
          <w:rFonts w:ascii="Times New Roman" w:hAnsi="Times New Roman"/>
          <w:lang w:val="en-US"/>
        </w:rPr>
        <w:t>Canva</w:t>
      </w:r>
      <w:proofErr w:type="spellEnd"/>
      <w:r>
        <w:rPr>
          <w:rFonts w:ascii="Times New Roman" w:hAnsi="Times New Roman"/>
        </w:rPr>
        <w:t xml:space="preserve">». </w:t>
      </w:r>
      <w:r w:rsidR="00132E11">
        <w:rPr>
          <w:rFonts w:ascii="Times New Roman" w:hAnsi="Times New Roman"/>
        </w:rPr>
        <w:t xml:space="preserve">Композиция. </w:t>
      </w:r>
      <w:r w:rsidR="00242B52">
        <w:rPr>
          <w:rFonts w:ascii="Times New Roman" w:hAnsi="Times New Roman"/>
        </w:rPr>
        <w:t>Дизайн для социальных сетей</w:t>
      </w:r>
      <w:proofErr w:type="gramStart"/>
      <w:r w:rsidR="00242B52">
        <w:rPr>
          <w:rFonts w:ascii="Times New Roman" w:hAnsi="Times New Roman"/>
        </w:rPr>
        <w:t>.</w:t>
      </w:r>
      <w:r w:rsidR="004816D3">
        <w:rPr>
          <w:rFonts w:ascii="Times New Roman" w:hAnsi="Times New Roman"/>
        </w:rPr>
        <w:t>С</w:t>
      </w:r>
      <w:proofErr w:type="gramEnd"/>
      <w:r w:rsidR="004816D3">
        <w:rPr>
          <w:rFonts w:ascii="Times New Roman" w:hAnsi="Times New Roman"/>
        </w:rPr>
        <w:t xml:space="preserve">оздание обложек для разных социальных сетей. </w:t>
      </w:r>
      <w:r>
        <w:rPr>
          <w:rFonts w:ascii="Times New Roman" w:hAnsi="Times New Roman"/>
        </w:rPr>
        <w:t xml:space="preserve">Приемы оформления постов. </w:t>
      </w:r>
      <w:r w:rsidR="004236CD">
        <w:rPr>
          <w:rFonts w:ascii="Times New Roman" w:hAnsi="Times New Roman"/>
        </w:rPr>
        <w:t xml:space="preserve">Создание ленты в едином стиле. Живые дизайны. </w:t>
      </w:r>
      <w:r>
        <w:rPr>
          <w:rFonts w:ascii="Times New Roman" w:hAnsi="Times New Roman"/>
        </w:rPr>
        <w:t>Работа с текстом. Шрифты</w:t>
      </w:r>
      <w:proofErr w:type="gramStart"/>
      <w:r>
        <w:rPr>
          <w:rFonts w:ascii="Times New Roman" w:hAnsi="Times New Roman"/>
        </w:rPr>
        <w:t xml:space="preserve">.. </w:t>
      </w:r>
      <w:proofErr w:type="gramEnd"/>
      <w:r>
        <w:rPr>
          <w:rFonts w:ascii="Times New Roman" w:hAnsi="Times New Roman"/>
        </w:rPr>
        <w:t xml:space="preserve">Связывание текста и изображения в цепочку. Верстка журнала. Особенности верстки журнала. Дизайн журнала. Создание обложки. Макетирование страниц журнала. Выравнивание и упорядочивание блоков. </w:t>
      </w:r>
    </w:p>
    <w:p w:rsidR="00171D50" w:rsidRDefault="00171D50" w:rsidP="00125228">
      <w:pPr>
        <w:pStyle w:val="a4"/>
        <w:spacing w:line="240" w:lineRule="atLeast"/>
        <w:rPr>
          <w:rFonts w:ascii="Times New Roman" w:hAnsi="Times New Roman"/>
        </w:rPr>
      </w:pPr>
    </w:p>
    <w:p w:rsidR="00125228" w:rsidRDefault="00125228" w:rsidP="00125228">
      <w:pPr>
        <w:pStyle w:val="a4"/>
        <w:spacing w:line="240" w:lineRule="atLeast"/>
        <w:rPr>
          <w:rFonts w:ascii="Times New Roman" w:hAnsi="Times New Roman"/>
          <w:b/>
        </w:rPr>
      </w:pPr>
      <w:r w:rsidRPr="00125228">
        <w:rPr>
          <w:rFonts w:ascii="Times New Roman" w:hAnsi="Times New Roman"/>
          <w:b/>
        </w:rPr>
        <w:t>Модуль</w:t>
      </w:r>
      <w:r>
        <w:rPr>
          <w:rFonts w:ascii="Times New Roman" w:hAnsi="Times New Roman"/>
          <w:b/>
        </w:rPr>
        <w:t xml:space="preserve"> № 3</w:t>
      </w:r>
      <w:r w:rsidRPr="00125228">
        <w:rPr>
          <w:rFonts w:ascii="Times New Roman" w:hAnsi="Times New Roman"/>
          <w:b/>
        </w:rPr>
        <w:t xml:space="preserve"> «</w:t>
      </w:r>
      <w:r w:rsidR="00406DEF">
        <w:rPr>
          <w:rFonts w:ascii="Times New Roman" w:hAnsi="Times New Roman"/>
          <w:b/>
        </w:rPr>
        <w:t>Монтаж</w:t>
      </w:r>
      <w:r w:rsidRPr="00125228">
        <w:rPr>
          <w:rFonts w:ascii="Times New Roman" w:hAnsi="Times New Roman"/>
          <w:b/>
        </w:rPr>
        <w:t>»(11 часов)</w:t>
      </w:r>
    </w:p>
    <w:p w:rsidR="00516C39" w:rsidRDefault="00516C39" w:rsidP="00171D50">
      <w:pPr>
        <w:pStyle w:val="a4"/>
        <w:rPr>
          <w:rFonts w:ascii="Times New Roman" w:hAnsi="Times New Roman"/>
        </w:rPr>
      </w:pPr>
    </w:p>
    <w:p w:rsidR="004816D3" w:rsidRDefault="004816D3" w:rsidP="00171D5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Знакомство с интерфейсом монтажной программы. Импортирования файлов. </w:t>
      </w:r>
      <w:r w:rsidR="00132E11">
        <w:rPr>
          <w:rFonts w:ascii="Times New Roman" w:hAnsi="Times New Roman"/>
        </w:rPr>
        <w:t xml:space="preserve">Дорожки. </w:t>
      </w:r>
      <w:r>
        <w:rPr>
          <w:rFonts w:ascii="Times New Roman" w:hAnsi="Times New Roman"/>
        </w:rPr>
        <w:t xml:space="preserve">Горячие клавиши. Видео-переходы и </w:t>
      </w:r>
      <w:proofErr w:type="gramStart"/>
      <w:r>
        <w:rPr>
          <w:rFonts w:ascii="Times New Roman" w:hAnsi="Times New Roman"/>
        </w:rPr>
        <w:t>видео-эффекты</w:t>
      </w:r>
      <w:proofErr w:type="gramEnd"/>
      <w:r>
        <w:rPr>
          <w:rFonts w:ascii="Times New Roman" w:hAnsi="Times New Roman"/>
        </w:rPr>
        <w:t xml:space="preserve">. Титры. </w:t>
      </w:r>
      <w:r w:rsidR="00132E11">
        <w:rPr>
          <w:rFonts w:ascii="Times New Roman" w:hAnsi="Times New Roman"/>
        </w:rPr>
        <w:t xml:space="preserve">Основы склейки </w:t>
      </w:r>
      <w:proofErr w:type="gramStart"/>
      <w:r w:rsidR="00132E11">
        <w:rPr>
          <w:rFonts w:ascii="Times New Roman" w:hAnsi="Times New Roman"/>
        </w:rPr>
        <w:t>видео-материалов</w:t>
      </w:r>
      <w:proofErr w:type="gramEnd"/>
      <w:r w:rsidR="00132E11">
        <w:rPr>
          <w:rFonts w:ascii="Times New Roman" w:hAnsi="Times New Roman"/>
        </w:rPr>
        <w:t xml:space="preserve">. Основы монтажа. </w:t>
      </w:r>
      <w:r>
        <w:rPr>
          <w:rFonts w:ascii="Times New Roman" w:hAnsi="Times New Roman"/>
        </w:rPr>
        <w:t xml:space="preserve">Монтаж слайд-шоу. </w:t>
      </w:r>
      <w:proofErr w:type="spellStart"/>
      <w:r w:rsidR="00132E11">
        <w:rPr>
          <w:rFonts w:ascii="Times New Roman" w:hAnsi="Times New Roman"/>
        </w:rPr>
        <w:t>Цветокоррекция</w:t>
      </w:r>
      <w:proofErr w:type="spellEnd"/>
      <w:r w:rsidR="00132E1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Работа с </w:t>
      </w:r>
      <w:proofErr w:type="gramStart"/>
      <w:r>
        <w:rPr>
          <w:rFonts w:ascii="Times New Roman" w:hAnsi="Times New Roman"/>
        </w:rPr>
        <w:t>аудио-дорожкой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Темпоритм</w:t>
      </w:r>
      <w:proofErr w:type="spellEnd"/>
      <w:r>
        <w:rPr>
          <w:rFonts w:ascii="Times New Roman" w:hAnsi="Times New Roman"/>
        </w:rPr>
        <w:t xml:space="preserve">  и микширование.  </w:t>
      </w:r>
      <w:r w:rsidR="00132E11">
        <w:rPr>
          <w:rFonts w:ascii="Times New Roman" w:hAnsi="Times New Roman"/>
        </w:rPr>
        <w:t xml:space="preserve">Согласованность видео и звука. Монтаж ролика с закадровым текстом. </w:t>
      </w:r>
      <w:proofErr w:type="spellStart"/>
      <w:r w:rsidR="00132E11">
        <w:rPr>
          <w:rFonts w:ascii="Times New Roman" w:hAnsi="Times New Roman"/>
        </w:rPr>
        <w:t>Хромакей</w:t>
      </w:r>
      <w:proofErr w:type="spellEnd"/>
      <w:r w:rsidR="00132E11">
        <w:rPr>
          <w:rFonts w:ascii="Times New Roman" w:hAnsi="Times New Roman"/>
        </w:rPr>
        <w:t xml:space="preserve">. Работа с </w:t>
      </w:r>
      <w:proofErr w:type="spellStart"/>
      <w:r w:rsidR="00132E11">
        <w:rPr>
          <w:rFonts w:ascii="Times New Roman" w:hAnsi="Times New Roman"/>
        </w:rPr>
        <w:t>хромакеем</w:t>
      </w:r>
      <w:proofErr w:type="spellEnd"/>
      <w:r w:rsidR="00132E11">
        <w:rPr>
          <w:rFonts w:ascii="Times New Roman" w:hAnsi="Times New Roman"/>
        </w:rPr>
        <w:t xml:space="preserve">. Особенности монтажа в разных жанрах. </w:t>
      </w:r>
    </w:p>
    <w:p w:rsidR="00516C39" w:rsidRDefault="00E320C0" w:rsidP="00125228">
      <w:pPr>
        <w:pStyle w:val="a4"/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Итоговое занятие (2</w:t>
      </w:r>
      <w:r w:rsidR="00516C39" w:rsidRPr="00516C39">
        <w:rPr>
          <w:rFonts w:ascii="Times New Roman" w:hAnsi="Times New Roman"/>
          <w:b/>
        </w:rPr>
        <w:t xml:space="preserve"> час)</w:t>
      </w:r>
    </w:p>
    <w:p w:rsidR="00377A1E" w:rsidRDefault="00377A1E" w:rsidP="00125228">
      <w:pPr>
        <w:pStyle w:val="a4"/>
        <w:spacing w:line="240" w:lineRule="atLeast"/>
        <w:rPr>
          <w:rFonts w:ascii="Times New Roman" w:hAnsi="Times New Roman"/>
          <w:b/>
        </w:rPr>
      </w:pPr>
    </w:p>
    <w:p w:rsidR="00377A1E" w:rsidRPr="00377A1E" w:rsidRDefault="00377A1E" w:rsidP="00377A1E">
      <w:pPr>
        <w:pStyle w:val="a4"/>
        <w:numPr>
          <w:ilvl w:val="0"/>
          <w:numId w:val="24"/>
        </w:numPr>
        <w:spacing w:before="240" w:line="240" w:lineRule="atLeast"/>
        <w:rPr>
          <w:rFonts w:ascii="Times New Roman" w:hAnsi="Times New Roman"/>
          <w:sz w:val="24"/>
          <w:szCs w:val="24"/>
        </w:rPr>
      </w:pPr>
      <w:r w:rsidRPr="00377A1E">
        <w:rPr>
          <w:rFonts w:ascii="Times New Roman" w:hAnsi="Times New Roman"/>
        </w:rPr>
        <w:t>Тематическое планирование</w:t>
      </w:r>
    </w:p>
    <w:tbl>
      <w:tblPr>
        <w:tblpPr w:leftFromText="180" w:rightFromText="180" w:vertAnchor="text" w:horzAnchor="margin" w:tblpY="30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828"/>
        <w:gridCol w:w="992"/>
        <w:gridCol w:w="1134"/>
        <w:gridCol w:w="1701"/>
        <w:gridCol w:w="1559"/>
        <w:gridCol w:w="992"/>
        <w:gridCol w:w="851"/>
      </w:tblGrid>
      <w:tr w:rsidR="00DA44E4" w:rsidRPr="00D1004D" w:rsidTr="00302DF3">
        <w:tc>
          <w:tcPr>
            <w:tcW w:w="541" w:type="dxa"/>
          </w:tcPr>
          <w:p w:rsidR="00DA44E4" w:rsidRPr="00D1004D" w:rsidRDefault="00DA44E4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0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16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00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28" w:type="dxa"/>
          </w:tcPr>
          <w:p w:rsidR="00DA44E4" w:rsidRPr="00D1004D" w:rsidRDefault="00DA44E4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DA44E4" w:rsidRPr="00D1004D" w:rsidRDefault="00DA44E4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4D">
              <w:rPr>
                <w:rFonts w:ascii="Times New Roman" w:hAnsi="Times New Roman" w:cs="Times New Roman"/>
                <w:sz w:val="24"/>
                <w:szCs w:val="24"/>
              </w:rPr>
              <w:t>Кол-во часов (всего)</w:t>
            </w:r>
          </w:p>
        </w:tc>
        <w:tc>
          <w:tcPr>
            <w:tcW w:w="1134" w:type="dxa"/>
          </w:tcPr>
          <w:p w:rsidR="00DA44E4" w:rsidRDefault="00DA44E4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занятия</w:t>
            </w:r>
          </w:p>
          <w:p w:rsidR="00DA44E4" w:rsidRPr="00D1004D" w:rsidRDefault="00DA44E4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(практикум)</w:t>
            </w:r>
          </w:p>
        </w:tc>
        <w:tc>
          <w:tcPr>
            <w:tcW w:w="1701" w:type="dxa"/>
          </w:tcPr>
          <w:p w:rsidR="00DA44E4" w:rsidRDefault="00DA44E4" w:rsidP="0071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занятия</w:t>
            </w:r>
          </w:p>
          <w:p w:rsidR="00DA44E4" w:rsidRPr="00D1004D" w:rsidRDefault="00DA44E4" w:rsidP="00710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(лекция)</w:t>
            </w:r>
          </w:p>
        </w:tc>
        <w:tc>
          <w:tcPr>
            <w:tcW w:w="1559" w:type="dxa"/>
          </w:tcPr>
          <w:p w:rsidR="00DA44E4" w:rsidRPr="005D226C" w:rsidRDefault="00DA44E4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Формы контроля и виды работы.</w:t>
            </w:r>
          </w:p>
        </w:tc>
        <w:tc>
          <w:tcPr>
            <w:tcW w:w="992" w:type="dxa"/>
          </w:tcPr>
          <w:p w:rsidR="00DA44E4" w:rsidRPr="005D226C" w:rsidRDefault="00DA44E4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851" w:type="dxa"/>
          </w:tcPr>
          <w:p w:rsidR="00DA44E4" w:rsidRPr="005D226C" w:rsidRDefault="00DA44E4" w:rsidP="004F66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факту</w:t>
            </w:r>
          </w:p>
        </w:tc>
      </w:tr>
      <w:tr w:rsidR="00DA44E4" w:rsidRPr="00D1004D" w:rsidTr="00302DF3">
        <w:tc>
          <w:tcPr>
            <w:tcW w:w="541" w:type="dxa"/>
          </w:tcPr>
          <w:p w:rsidR="00DA44E4" w:rsidRPr="00D1004D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DA44E4" w:rsidRPr="00710955" w:rsidRDefault="00132E11" w:rsidP="00132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№1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Медиакоммуникации</w:t>
            </w:r>
            <w:proofErr w:type="spellEnd"/>
            <w:r w:rsidR="00DA44E4" w:rsidRPr="007109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A44E4" w:rsidRPr="00497EA0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A44E4" w:rsidRPr="00497EA0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A44E4" w:rsidRPr="00497EA0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A44E4" w:rsidRPr="005D226C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DA44E4" w:rsidRPr="005D226C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A44E4" w:rsidRPr="005D226C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44E4" w:rsidRPr="00D1004D" w:rsidTr="00302DF3">
        <w:tc>
          <w:tcPr>
            <w:tcW w:w="541" w:type="dxa"/>
          </w:tcPr>
          <w:p w:rsidR="00DA44E4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A44E4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DA44E4" w:rsidRPr="00710955" w:rsidRDefault="00132E11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Введение. Информационные и мультимедийные коммуникации.</w:t>
            </w:r>
          </w:p>
        </w:tc>
        <w:tc>
          <w:tcPr>
            <w:tcW w:w="992" w:type="dxa"/>
          </w:tcPr>
          <w:p w:rsidR="00DA44E4" w:rsidRDefault="00C144C3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44E4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4E4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44E4" w:rsidRPr="005D226C" w:rsidRDefault="00DA44E4" w:rsidP="009A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 xml:space="preserve">Мини-лекция, </w:t>
            </w:r>
            <w:r w:rsidR="009A5B7B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992" w:type="dxa"/>
          </w:tcPr>
          <w:p w:rsidR="00DA44E4" w:rsidRPr="005D226C" w:rsidRDefault="00302DF3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7.09.20</w:t>
            </w:r>
          </w:p>
        </w:tc>
        <w:tc>
          <w:tcPr>
            <w:tcW w:w="851" w:type="dxa"/>
          </w:tcPr>
          <w:p w:rsidR="00DA44E4" w:rsidRPr="005D226C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4E4" w:rsidRPr="00D1004D" w:rsidTr="00302DF3">
        <w:tc>
          <w:tcPr>
            <w:tcW w:w="541" w:type="dxa"/>
          </w:tcPr>
          <w:p w:rsidR="00DA44E4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A44E4" w:rsidRPr="00D1004D" w:rsidRDefault="007A3BD5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A4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DA44E4" w:rsidRPr="00710955" w:rsidRDefault="005C7A5A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Профессии в </w:t>
            </w:r>
            <w:proofErr w:type="spellStart"/>
            <w:r>
              <w:rPr>
                <w:rFonts w:ascii="Times New Roman" w:hAnsi="Times New Roman"/>
              </w:rPr>
              <w:t>медиакоммуникациях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A44E4" w:rsidRPr="00710955" w:rsidRDefault="00C144C3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44E4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44E4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44E4" w:rsidRPr="005D226C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  <w:p w:rsidR="00DA44E4" w:rsidRPr="005D226C" w:rsidRDefault="00DA44E4" w:rsidP="009A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 xml:space="preserve">Мини-лекция, </w:t>
            </w:r>
          </w:p>
        </w:tc>
        <w:tc>
          <w:tcPr>
            <w:tcW w:w="992" w:type="dxa"/>
          </w:tcPr>
          <w:p w:rsidR="00DA44E4" w:rsidRDefault="00302DF3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</w:t>
            </w:r>
          </w:p>
        </w:tc>
        <w:tc>
          <w:tcPr>
            <w:tcW w:w="851" w:type="dxa"/>
          </w:tcPr>
          <w:p w:rsidR="00DA44E4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4E4" w:rsidRPr="00D1004D" w:rsidTr="00302DF3">
        <w:tc>
          <w:tcPr>
            <w:tcW w:w="541" w:type="dxa"/>
          </w:tcPr>
          <w:p w:rsidR="00DA44E4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A44E4" w:rsidRPr="00D1004D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DA44E4" w:rsidRPr="00497EA0" w:rsidRDefault="005C7A5A" w:rsidP="00D822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Виды СМИ</w:t>
            </w:r>
          </w:p>
        </w:tc>
        <w:tc>
          <w:tcPr>
            <w:tcW w:w="992" w:type="dxa"/>
          </w:tcPr>
          <w:p w:rsidR="00DA44E4" w:rsidRPr="00710955" w:rsidRDefault="00C144C3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44E4" w:rsidRPr="00710955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4E4" w:rsidRPr="00710955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4E4" w:rsidRPr="005D226C" w:rsidRDefault="00DA44E4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>Наблюдение.</w:t>
            </w:r>
          </w:p>
          <w:p w:rsidR="00DA44E4" w:rsidRPr="005D226C" w:rsidRDefault="00DA44E4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DA44E4" w:rsidRPr="005D226C" w:rsidRDefault="00302DF3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</w:t>
            </w:r>
          </w:p>
        </w:tc>
        <w:tc>
          <w:tcPr>
            <w:tcW w:w="851" w:type="dxa"/>
          </w:tcPr>
          <w:p w:rsidR="00DA44E4" w:rsidRPr="005D226C" w:rsidRDefault="00DA44E4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4E4" w:rsidRPr="00D1004D" w:rsidTr="00302DF3">
        <w:tc>
          <w:tcPr>
            <w:tcW w:w="541" w:type="dxa"/>
          </w:tcPr>
          <w:p w:rsidR="00DA44E4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A44E4" w:rsidRDefault="005C7A5A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A4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DA44E4" w:rsidRPr="00497EA0" w:rsidRDefault="005C7A5A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Жанры журналистики.</w:t>
            </w:r>
          </w:p>
        </w:tc>
        <w:tc>
          <w:tcPr>
            <w:tcW w:w="992" w:type="dxa"/>
          </w:tcPr>
          <w:p w:rsidR="00DA44E4" w:rsidRPr="00710955" w:rsidRDefault="00C144C3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44E4" w:rsidRPr="00710955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4E4" w:rsidRPr="00710955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4E4" w:rsidRPr="005D226C" w:rsidRDefault="00DA44E4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>Наблюдение.</w:t>
            </w:r>
          </w:p>
          <w:p w:rsidR="00DA44E4" w:rsidRPr="005D226C" w:rsidRDefault="00DA44E4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Мини-лекция, практикум</w:t>
            </w:r>
          </w:p>
        </w:tc>
        <w:tc>
          <w:tcPr>
            <w:tcW w:w="992" w:type="dxa"/>
          </w:tcPr>
          <w:p w:rsidR="00DA44E4" w:rsidRPr="005D226C" w:rsidRDefault="00302DF3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</w:t>
            </w:r>
          </w:p>
        </w:tc>
        <w:tc>
          <w:tcPr>
            <w:tcW w:w="851" w:type="dxa"/>
          </w:tcPr>
          <w:p w:rsidR="00DA44E4" w:rsidRPr="005D226C" w:rsidRDefault="00DA44E4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4E4" w:rsidRPr="00D1004D" w:rsidTr="00302DF3">
        <w:tc>
          <w:tcPr>
            <w:tcW w:w="541" w:type="dxa"/>
          </w:tcPr>
          <w:p w:rsidR="00DA44E4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A44E4" w:rsidRDefault="005C7A5A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A4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DA44E4" w:rsidRPr="00497EA0" w:rsidRDefault="007A3BD5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Интернет возможности в </w:t>
            </w:r>
            <w:proofErr w:type="spellStart"/>
            <w:r>
              <w:rPr>
                <w:rFonts w:ascii="Times New Roman" w:hAnsi="Times New Roman"/>
              </w:rPr>
              <w:t>медиакоммуникациях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A44E4" w:rsidRPr="00710955" w:rsidRDefault="00322941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44E4" w:rsidRPr="00710955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4E4" w:rsidRPr="00710955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4E4" w:rsidRPr="005D226C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Наблюдение, </w:t>
            </w:r>
            <w:r>
              <w:rPr>
                <w:rFonts w:ascii="Times New Roman" w:hAnsi="Times New Roman" w:cs="Times New Roman"/>
              </w:rPr>
              <w:t>обобщение материала</w:t>
            </w:r>
          </w:p>
          <w:p w:rsidR="00DA44E4" w:rsidRPr="005D226C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DA44E4" w:rsidRPr="005D226C" w:rsidRDefault="00302DF3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</w:t>
            </w:r>
          </w:p>
        </w:tc>
        <w:tc>
          <w:tcPr>
            <w:tcW w:w="851" w:type="dxa"/>
          </w:tcPr>
          <w:p w:rsidR="00DA44E4" w:rsidRPr="005D226C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4E4" w:rsidRPr="00D1004D" w:rsidTr="00302DF3">
        <w:tc>
          <w:tcPr>
            <w:tcW w:w="541" w:type="dxa"/>
          </w:tcPr>
          <w:p w:rsidR="00DA44E4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A44E4" w:rsidRDefault="007A3BD5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A4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DA44E4" w:rsidRPr="00497EA0" w:rsidRDefault="007A3BD5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Медиапродукты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A44E4" w:rsidRPr="00710955" w:rsidRDefault="00322941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44E4" w:rsidRPr="00710955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4E4" w:rsidRPr="00710955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4E4" w:rsidRPr="005D226C" w:rsidRDefault="00DA44E4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>Наблюдение.</w:t>
            </w:r>
          </w:p>
          <w:p w:rsidR="00DA44E4" w:rsidRPr="005D226C" w:rsidRDefault="00DA44E4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DA44E4" w:rsidRPr="005D226C" w:rsidRDefault="00302DF3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</w:t>
            </w:r>
          </w:p>
        </w:tc>
        <w:tc>
          <w:tcPr>
            <w:tcW w:w="851" w:type="dxa"/>
          </w:tcPr>
          <w:p w:rsidR="00DA44E4" w:rsidRPr="005D226C" w:rsidRDefault="00DA44E4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4E4" w:rsidRPr="00D1004D" w:rsidTr="00302DF3">
        <w:tc>
          <w:tcPr>
            <w:tcW w:w="541" w:type="dxa"/>
          </w:tcPr>
          <w:p w:rsidR="00DA44E4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A44E4" w:rsidRDefault="00E320C0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A4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DA44E4" w:rsidRPr="00497EA0" w:rsidRDefault="00E320C0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Потоки информации</w:t>
            </w:r>
          </w:p>
        </w:tc>
        <w:tc>
          <w:tcPr>
            <w:tcW w:w="992" w:type="dxa"/>
          </w:tcPr>
          <w:p w:rsidR="00DA44E4" w:rsidRPr="00710955" w:rsidRDefault="00322941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44E4" w:rsidRPr="00710955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4E4" w:rsidRPr="00710955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4E4" w:rsidRPr="005D226C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Наблюдение, </w:t>
            </w:r>
            <w:r>
              <w:rPr>
                <w:rFonts w:ascii="Times New Roman" w:hAnsi="Times New Roman" w:cs="Times New Roman"/>
              </w:rPr>
              <w:t xml:space="preserve"> деловая игра</w:t>
            </w:r>
          </w:p>
        </w:tc>
        <w:tc>
          <w:tcPr>
            <w:tcW w:w="992" w:type="dxa"/>
          </w:tcPr>
          <w:p w:rsidR="00DA44E4" w:rsidRPr="005D226C" w:rsidRDefault="00302DF3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</w:t>
            </w:r>
          </w:p>
        </w:tc>
        <w:tc>
          <w:tcPr>
            <w:tcW w:w="851" w:type="dxa"/>
          </w:tcPr>
          <w:p w:rsidR="00DA44E4" w:rsidRPr="005D226C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4E4" w:rsidRPr="00D1004D" w:rsidTr="00302DF3">
        <w:tc>
          <w:tcPr>
            <w:tcW w:w="541" w:type="dxa"/>
          </w:tcPr>
          <w:p w:rsidR="00DA44E4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A44E4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DA44E4" w:rsidRPr="00497EA0" w:rsidRDefault="00E320C0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текстом.</w:t>
            </w:r>
          </w:p>
        </w:tc>
        <w:tc>
          <w:tcPr>
            <w:tcW w:w="992" w:type="dxa"/>
          </w:tcPr>
          <w:p w:rsidR="00DA44E4" w:rsidRPr="00710955" w:rsidRDefault="00322941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44E4" w:rsidRPr="00710955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4E4" w:rsidRPr="00710955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4E4" w:rsidRPr="005D226C" w:rsidRDefault="00DA44E4" w:rsidP="005D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Наблюдение. Занятие обсуждение</w:t>
            </w:r>
          </w:p>
        </w:tc>
        <w:tc>
          <w:tcPr>
            <w:tcW w:w="992" w:type="dxa"/>
          </w:tcPr>
          <w:p w:rsidR="00DA44E4" w:rsidRPr="005D226C" w:rsidRDefault="00302DF3" w:rsidP="005D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</w:t>
            </w:r>
          </w:p>
        </w:tc>
        <w:tc>
          <w:tcPr>
            <w:tcW w:w="851" w:type="dxa"/>
          </w:tcPr>
          <w:p w:rsidR="00DA44E4" w:rsidRPr="005D226C" w:rsidRDefault="00DA44E4" w:rsidP="005D22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4E4" w:rsidRPr="00D1004D" w:rsidTr="00302DF3">
        <w:tc>
          <w:tcPr>
            <w:tcW w:w="541" w:type="dxa"/>
          </w:tcPr>
          <w:p w:rsidR="00DA44E4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A44E4" w:rsidRPr="00D1004D" w:rsidRDefault="005C7A5A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A4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DA44E4" w:rsidRPr="00497EA0" w:rsidRDefault="00E320C0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Сторителлинг</w:t>
            </w:r>
            <w:proofErr w:type="spellEnd"/>
          </w:p>
        </w:tc>
        <w:tc>
          <w:tcPr>
            <w:tcW w:w="992" w:type="dxa"/>
          </w:tcPr>
          <w:p w:rsidR="00DA44E4" w:rsidRPr="00710955" w:rsidRDefault="00322941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44E4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4E4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4E4" w:rsidRPr="005D226C" w:rsidRDefault="00DA44E4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Наблюдение, </w:t>
            </w:r>
          </w:p>
          <w:p w:rsidR="00DA44E4" w:rsidRPr="005D226C" w:rsidRDefault="009A5B7B" w:rsidP="005D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DA44E4" w:rsidRPr="005D226C" w:rsidRDefault="00302DF3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</w:t>
            </w:r>
          </w:p>
        </w:tc>
        <w:tc>
          <w:tcPr>
            <w:tcW w:w="851" w:type="dxa"/>
          </w:tcPr>
          <w:p w:rsidR="00DA44E4" w:rsidRPr="005D226C" w:rsidRDefault="00DA44E4" w:rsidP="00497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4E4" w:rsidRPr="00D1004D" w:rsidTr="00302DF3">
        <w:tc>
          <w:tcPr>
            <w:tcW w:w="541" w:type="dxa"/>
          </w:tcPr>
          <w:p w:rsidR="00DA44E4" w:rsidRDefault="00DA44E4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DA44E4" w:rsidRPr="00D1004D" w:rsidRDefault="00E320C0" w:rsidP="00B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DA4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DA44E4" w:rsidRPr="00497EA0" w:rsidRDefault="00E320C0" w:rsidP="00D8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для социальной сети.</w:t>
            </w:r>
          </w:p>
        </w:tc>
        <w:tc>
          <w:tcPr>
            <w:tcW w:w="992" w:type="dxa"/>
          </w:tcPr>
          <w:p w:rsidR="00DA44E4" w:rsidRPr="00710955" w:rsidRDefault="00322941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44E4" w:rsidRPr="00710955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44E4" w:rsidRPr="00710955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44E4" w:rsidRPr="005D226C" w:rsidRDefault="009A5B7B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Практикум</w:t>
            </w:r>
          </w:p>
          <w:p w:rsidR="00DA44E4" w:rsidRPr="005D226C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4E4" w:rsidRPr="005D226C" w:rsidRDefault="00302DF3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2.11.20</w:t>
            </w:r>
          </w:p>
        </w:tc>
        <w:tc>
          <w:tcPr>
            <w:tcW w:w="851" w:type="dxa"/>
          </w:tcPr>
          <w:p w:rsidR="00DA44E4" w:rsidRPr="005D226C" w:rsidRDefault="00DA44E4" w:rsidP="00BF1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D5" w:rsidRPr="00D1004D" w:rsidTr="00302DF3">
        <w:tc>
          <w:tcPr>
            <w:tcW w:w="541" w:type="dxa"/>
          </w:tcPr>
          <w:p w:rsidR="007A3BD5" w:rsidRDefault="007A3BD5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A3BD5" w:rsidRDefault="007A3BD5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7A3BD5" w:rsidRDefault="00E320C0" w:rsidP="00E32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Реклама.</w:t>
            </w:r>
            <w:r>
              <w:rPr>
                <w:rFonts w:ascii="Times New Roman" w:hAnsi="Times New Roman"/>
                <w:lang w:val="en-US"/>
              </w:rPr>
              <w:t>SMM</w:t>
            </w:r>
          </w:p>
        </w:tc>
        <w:tc>
          <w:tcPr>
            <w:tcW w:w="992" w:type="dxa"/>
          </w:tcPr>
          <w:p w:rsidR="007A3BD5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3BD5" w:rsidRDefault="009A5B7B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3BD5" w:rsidRPr="00710955" w:rsidRDefault="009A5B7B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3BD5" w:rsidRPr="005D226C" w:rsidRDefault="009A5B7B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Мини-лекция, обсуждение</w:t>
            </w:r>
          </w:p>
        </w:tc>
        <w:tc>
          <w:tcPr>
            <w:tcW w:w="992" w:type="dxa"/>
          </w:tcPr>
          <w:p w:rsidR="007A3BD5" w:rsidRPr="005D226C" w:rsidRDefault="00302DF3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</w:t>
            </w:r>
          </w:p>
        </w:tc>
        <w:tc>
          <w:tcPr>
            <w:tcW w:w="851" w:type="dxa"/>
          </w:tcPr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D5" w:rsidRPr="00D1004D" w:rsidTr="00302DF3">
        <w:tc>
          <w:tcPr>
            <w:tcW w:w="541" w:type="dxa"/>
          </w:tcPr>
          <w:p w:rsidR="007A3BD5" w:rsidRDefault="007A3BD5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A3BD5" w:rsidRDefault="009A5B7B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7A3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7A3BD5" w:rsidRDefault="00E320C0" w:rsidP="007A3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Реклама.</w:t>
            </w:r>
            <w:r>
              <w:rPr>
                <w:rFonts w:ascii="Times New Roman" w:hAnsi="Times New Roman"/>
                <w:lang w:val="en-US"/>
              </w:rPr>
              <w:t>SMM</w:t>
            </w:r>
          </w:p>
        </w:tc>
        <w:tc>
          <w:tcPr>
            <w:tcW w:w="992" w:type="dxa"/>
          </w:tcPr>
          <w:p w:rsidR="007A3BD5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3BD5" w:rsidRDefault="009A5B7B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3BD5" w:rsidRPr="00710955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5B7B" w:rsidRPr="005D226C" w:rsidRDefault="009A5B7B" w:rsidP="009A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Наблюдение, </w:t>
            </w:r>
          </w:p>
          <w:p w:rsidR="007A3BD5" w:rsidRPr="005D226C" w:rsidRDefault="009A5B7B" w:rsidP="009A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7A3BD5" w:rsidRPr="005D226C" w:rsidRDefault="00302DF3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</w:t>
            </w:r>
          </w:p>
        </w:tc>
        <w:tc>
          <w:tcPr>
            <w:tcW w:w="851" w:type="dxa"/>
          </w:tcPr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D5" w:rsidRPr="00D1004D" w:rsidTr="00302DF3">
        <w:tc>
          <w:tcPr>
            <w:tcW w:w="541" w:type="dxa"/>
          </w:tcPr>
          <w:p w:rsidR="007A3BD5" w:rsidRDefault="007A3BD5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A3BD5" w:rsidRDefault="007A3BD5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7A3BD5" w:rsidRDefault="00E320C0" w:rsidP="007A3B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Копирайтинг.</w:t>
            </w:r>
          </w:p>
        </w:tc>
        <w:tc>
          <w:tcPr>
            <w:tcW w:w="992" w:type="dxa"/>
          </w:tcPr>
          <w:p w:rsidR="007A3BD5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3BD5" w:rsidRDefault="009A5B7B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3BD5" w:rsidRPr="00710955" w:rsidRDefault="009A5B7B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B7B" w:rsidRPr="005D226C" w:rsidRDefault="009A5B7B" w:rsidP="009A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Наблюдение, </w:t>
            </w:r>
          </w:p>
          <w:p w:rsidR="007A3BD5" w:rsidRPr="005D226C" w:rsidRDefault="009A5B7B" w:rsidP="009A5B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7A3BD5" w:rsidRPr="005D226C" w:rsidRDefault="00302DF3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</w:t>
            </w:r>
          </w:p>
        </w:tc>
        <w:tc>
          <w:tcPr>
            <w:tcW w:w="851" w:type="dxa"/>
          </w:tcPr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D5" w:rsidRPr="00D1004D" w:rsidTr="00302DF3">
        <w:tc>
          <w:tcPr>
            <w:tcW w:w="541" w:type="dxa"/>
          </w:tcPr>
          <w:p w:rsidR="007A3BD5" w:rsidRPr="00D1004D" w:rsidRDefault="007A3BD5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A3BD5" w:rsidRPr="00497EA0" w:rsidRDefault="007A3BD5" w:rsidP="007A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28">
              <w:rPr>
                <w:rFonts w:ascii="Times New Roman" w:hAnsi="Times New Roman"/>
                <w:b/>
              </w:rPr>
              <w:t>Модуль № 2 «</w:t>
            </w:r>
            <w:r>
              <w:rPr>
                <w:rFonts w:ascii="Times New Roman" w:hAnsi="Times New Roman"/>
                <w:b/>
              </w:rPr>
              <w:t>Верстка»</w:t>
            </w:r>
          </w:p>
        </w:tc>
        <w:tc>
          <w:tcPr>
            <w:tcW w:w="992" w:type="dxa"/>
          </w:tcPr>
          <w:p w:rsidR="007A3BD5" w:rsidRPr="00497EA0" w:rsidRDefault="009A5B7B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A3BD5" w:rsidRPr="00497EA0" w:rsidRDefault="009A5B7B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A3BD5" w:rsidRPr="00497EA0" w:rsidRDefault="009A5B7B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BD5" w:rsidRPr="00D1004D" w:rsidTr="00302DF3">
        <w:tc>
          <w:tcPr>
            <w:tcW w:w="541" w:type="dxa"/>
          </w:tcPr>
          <w:p w:rsidR="007A3BD5" w:rsidRDefault="007A3BD5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BD5" w:rsidRPr="00D1004D" w:rsidRDefault="007A3BD5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7A3BD5" w:rsidRPr="004F3FCC" w:rsidRDefault="001F7624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Знакомство с интерфейсом «</w:t>
            </w:r>
            <w:proofErr w:type="spellStart"/>
            <w:r>
              <w:rPr>
                <w:rFonts w:ascii="Times New Roman" w:hAnsi="Times New Roman"/>
                <w:lang w:val="en-US"/>
              </w:rPr>
              <w:t>Canva</w:t>
            </w:r>
            <w:proofErr w:type="spellEnd"/>
            <w:r>
              <w:rPr>
                <w:rFonts w:ascii="Times New Roman" w:hAnsi="Times New Roman"/>
              </w:rPr>
              <w:t xml:space="preserve">». </w:t>
            </w:r>
            <w:r w:rsidR="007A3BD5">
              <w:rPr>
                <w:rFonts w:ascii="Times New Roman" w:hAnsi="Times New Roman"/>
              </w:rPr>
              <w:t>Виды и формат изображений.</w:t>
            </w:r>
          </w:p>
        </w:tc>
        <w:tc>
          <w:tcPr>
            <w:tcW w:w="992" w:type="dxa"/>
          </w:tcPr>
          <w:p w:rsidR="007A3BD5" w:rsidRPr="00D1004D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3BD5" w:rsidRDefault="009A5B7B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3BD5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>Наблюдение.</w:t>
            </w:r>
          </w:p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Мини-лекция, практикум</w:t>
            </w:r>
          </w:p>
        </w:tc>
        <w:tc>
          <w:tcPr>
            <w:tcW w:w="992" w:type="dxa"/>
          </w:tcPr>
          <w:p w:rsidR="007A3BD5" w:rsidRPr="005D226C" w:rsidRDefault="00302DF3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</w:t>
            </w:r>
          </w:p>
        </w:tc>
        <w:tc>
          <w:tcPr>
            <w:tcW w:w="851" w:type="dxa"/>
          </w:tcPr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D5" w:rsidRPr="00D1004D" w:rsidTr="00302DF3">
        <w:tc>
          <w:tcPr>
            <w:tcW w:w="541" w:type="dxa"/>
          </w:tcPr>
          <w:p w:rsidR="007A3BD5" w:rsidRDefault="007A3BD5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BD5" w:rsidRPr="00D1004D" w:rsidRDefault="007A3BD5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7A3BD5" w:rsidRPr="004F3FCC" w:rsidRDefault="001F7624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Верстка в «</w:t>
            </w:r>
            <w:proofErr w:type="spellStart"/>
            <w:r>
              <w:rPr>
                <w:rFonts w:ascii="Times New Roman" w:hAnsi="Times New Roman"/>
                <w:lang w:val="en-US"/>
              </w:rPr>
              <w:t>Canva</w:t>
            </w:r>
            <w:proofErr w:type="spellEnd"/>
            <w:r>
              <w:rPr>
                <w:rFonts w:ascii="Times New Roman" w:hAnsi="Times New Roman"/>
              </w:rPr>
              <w:t>». Композиция.</w:t>
            </w:r>
          </w:p>
        </w:tc>
        <w:tc>
          <w:tcPr>
            <w:tcW w:w="992" w:type="dxa"/>
          </w:tcPr>
          <w:p w:rsidR="007A3BD5" w:rsidRPr="004F3FC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3BD5" w:rsidRPr="009A5B7B" w:rsidRDefault="009A5B7B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3BD5" w:rsidRPr="009A5B7B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Наблюдение. </w:t>
            </w:r>
          </w:p>
          <w:p w:rsidR="007A3BD5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>Мини-лекция, практикум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</w:rPr>
              <w:t>мини-грппах</w:t>
            </w:r>
            <w:proofErr w:type="spellEnd"/>
          </w:p>
        </w:tc>
        <w:tc>
          <w:tcPr>
            <w:tcW w:w="992" w:type="dxa"/>
          </w:tcPr>
          <w:p w:rsidR="007A3BD5" w:rsidRPr="005D226C" w:rsidRDefault="00302DF3" w:rsidP="00302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</w:t>
            </w:r>
          </w:p>
        </w:tc>
        <w:tc>
          <w:tcPr>
            <w:tcW w:w="851" w:type="dxa"/>
          </w:tcPr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BD5" w:rsidRPr="00D1004D" w:rsidTr="00302DF3">
        <w:tc>
          <w:tcPr>
            <w:tcW w:w="541" w:type="dxa"/>
          </w:tcPr>
          <w:p w:rsidR="007A3BD5" w:rsidRDefault="007A3BD5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BD5" w:rsidRDefault="007A3BD5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1F7624" w:rsidRPr="007A3BD5" w:rsidRDefault="001F7624" w:rsidP="001F7624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Дизайн для социальных сетей. </w:t>
            </w:r>
            <w:r w:rsidRPr="007A3BD5">
              <w:rPr>
                <w:rFonts w:ascii="Times New Roman" w:hAnsi="Times New Roman"/>
              </w:rPr>
              <w:t xml:space="preserve"> Создание обложек для разных социальных сетей. </w:t>
            </w:r>
          </w:p>
          <w:p w:rsidR="007A3BD5" w:rsidRPr="004F3FCC" w:rsidRDefault="007A3BD5" w:rsidP="007A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BD5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3BD5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3BD5" w:rsidRDefault="009A5B7B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Наблюдение, </w:t>
            </w:r>
          </w:p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Мини-лекция, практикум</w:t>
            </w:r>
          </w:p>
        </w:tc>
        <w:tc>
          <w:tcPr>
            <w:tcW w:w="992" w:type="dxa"/>
          </w:tcPr>
          <w:p w:rsidR="007A3BD5" w:rsidRPr="005D226C" w:rsidRDefault="00302DF3" w:rsidP="00302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</w:t>
            </w:r>
          </w:p>
        </w:tc>
        <w:tc>
          <w:tcPr>
            <w:tcW w:w="851" w:type="dxa"/>
          </w:tcPr>
          <w:p w:rsidR="007A3BD5" w:rsidRPr="005D226C" w:rsidRDefault="007A3BD5" w:rsidP="007A3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24" w:rsidRPr="00D1004D" w:rsidTr="00302DF3">
        <w:tc>
          <w:tcPr>
            <w:tcW w:w="541" w:type="dxa"/>
          </w:tcPr>
          <w:p w:rsidR="001F7624" w:rsidRDefault="00E320C0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24" w:rsidRPr="00D1004D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1F7624" w:rsidRPr="004F3FCC" w:rsidRDefault="001F7624" w:rsidP="001F76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Приемы оформления постов. Создание ленты в едином стиле.</w:t>
            </w:r>
          </w:p>
        </w:tc>
        <w:tc>
          <w:tcPr>
            <w:tcW w:w="992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7624" w:rsidRDefault="009A5B7B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Наблюдение, </w:t>
            </w:r>
            <w:r>
              <w:rPr>
                <w:rFonts w:ascii="Times New Roman" w:hAnsi="Times New Roman" w:cs="Times New Roman"/>
              </w:rPr>
              <w:t>обобщение материала</w:t>
            </w:r>
          </w:p>
          <w:p w:rsidR="001F7624" w:rsidRPr="005D226C" w:rsidRDefault="001F7624" w:rsidP="009A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 xml:space="preserve">Мини-лекция,  </w:t>
            </w:r>
            <w:r w:rsidR="009A5B7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1F7624" w:rsidRPr="005D226C" w:rsidRDefault="00302DF3" w:rsidP="00302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</w:t>
            </w:r>
          </w:p>
        </w:tc>
        <w:tc>
          <w:tcPr>
            <w:tcW w:w="851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24" w:rsidRPr="00D1004D" w:rsidTr="00302DF3">
        <w:tc>
          <w:tcPr>
            <w:tcW w:w="541" w:type="dxa"/>
          </w:tcPr>
          <w:p w:rsidR="001F7624" w:rsidRDefault="00E320C0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24" w:rsidRPr="00D1004D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1F7624" w:rsidRPr="001F7624" w:rsidRDefault="001F7624" w:rsidP="001F7624">
            <w:pPr>
              <w:spacing w:line="240" w:lineRule="atLeast"/>
              <w:rPr>
                <w:rFonts w:ascii="Times New Roman" w:hAnsi="Times New Roman"/>
              </w:rPr>
            </w:pPr>
            <w:r w:rsidRPr="001F7624">
              <w:rPr>
                <w:rFonts w:ascii="Times New Roman" w:hAnsi="Times New Roman"/>
                <w:sz w:val="24"/>
                <w:szCs w:val="24"/>
              </w:rPr>
              <w:t>Живые дизайны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624" w:rsidRPr="004F3FCC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624" w:rsidRPr="00D1004D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624" w:rsidRDefault="009A5B7B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7624" w:rsidRPr="005D226C" w:rsidRDefault="001F7624" w:rsidP="009A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Наблюдение, </w:t>
            </w:r>
            <w:r w:rsidR="009A5B7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1F7624" w:rsidRPr="005D226C" w:rsidRDefault="00302DF3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</w:t>
            </w:r>
          </w:p>
        </w:tc>
        <w:tc>
          <w:tcPr>
            <w:tcW w:w="851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24" w:rsidRPr="00D1004D" w:rsidTr="00302DF3">
        <w:tc>
          <w:tcPr>
            <w:tcW w:w="541" w:type="dxa"/>
          </w:tcPr>
          <w:p w:rsidR="001F7624" w:rsidRDefault="00E320C0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24" w:rsidRPr="00D1004D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1F7624" w:rsidRPr="004F3FCC" w:rsidRDefault="001F7624" w:rsidP="001F76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с текстом. Шрифты.</w:t>
            </w:r>
          </w:p>
        </w:tc>
        <w:tc>
          <w:tcPr>
            <w:tcW w:w="992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7624" w:rsidRDefault="009A5B7B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5B7B" w:rsidRPr="005D226C" w:rsidRDefault="001F7624" w:rsidP="009A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Наблюдение, </w:t>
            </w:r>
            <w:r w:rsidR="009A5B7B">
              <w:rPr>
                <w:rFonts w:ascii="Times New Roman" w:hAnsi="Times New Roman" w:cs="Times New Roman"/>
              </w:rPr>
              <w:t>Практикум</w:t>
            </w:r>
          </w:p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624" w:rsidRPr="005D226C" w:rsidRDefault="00302DF3" w:rsidP="00302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11.01.21</w:t>
            </w:r>
          </w:p>
        </w:tc>
        <w:tc>
          <w:tcPr>
            <w:tcW w:w="851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24" w:rsidRPr="00D1004D" w:rsidTr="00302DF3">
        <w:tc>
          <w:tcPr>
            <w:tcW w:w="541" w:type="dxa"/>
          </w:tcPr>
          <w:p w:rsidR="001F7624" w:rsidRDefault="00E320C0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24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1F7624" w:rsidRPr="001F7624" w:rsidRDefault="001F7624" w:rsidP="001F7624">
            <w:pPr>
              <w:spacing w:line="240" w:lineRule="atLeast"/>
              <w:rPr>
                <w:rFonts w:ascii="Times New Roman" w:hAnsi="Times New Roman"/>
              </w:rPr>
            </w:pPr>
            <w:r w:rsidRPr="001F7624">
              <w:rPr>
                <w:rFonts w:ascii="Times New Roman" w:hAnsi="Times New Roman"/>
              </w:rPr>
              <w:t xml:space="preserve">Связывание текста и изображения в цепочку. </w:t>
            </w:r>
          </w:p>
          <w:p w:rsidR="001F7624" w:rsidRPr="004F3FCC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7624" w:rsidRDefault="009A5B7B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7624" w:rsidRPr="005D226C" w:rsidRDefault="001F7624" w:rsidP="009A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Наблюдение, </w:t>
            </w:r>
            <w:r w:rsidR="009A5B7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1F7624" w:rsidRPr="005D226C" w:rsidRDefault="00302DF3" w:rsidP="00302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</w:t>
            </w:r>
          </w:p>
        </w:tc>
        <w:tc>
          <w:tcPr>
            <w:tcW w:w="851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24" w:rsidRPr="00D1004D" w:rsidTr="00302DF3">
        <w:tc>
          <w:tcPr>
            <w:tcW w:w="541" w:type="dxa"/>
          </w:tcPr>
          <w:p w:rsidR="001F7624" w:rsidRDefault="00E320C0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24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1F7624" w:rsidRPr="004F3FCC" w:rsidRDefault="001F7624" w:rsidP="001F762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7624">
              <w:rPr>
                <w:rFonts w:ascii="Times New Roman" w:hAnsi="Times New Roman"/>
              </w:rPr>
              <w:t>Верстка журнала. Особенности верстки журнала.</w:t>
            </w:r>
          </w:p>
        </w:tc>
        <w:tc>
          <w:tcPr>
            <w:tcW w:w="992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7624" w:rsidRDefault="009A5B7B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7624" w:rsidRPr="005D226C" w:rsidRDefault="001F7624" w:rsidP="009A5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Наблюдение, </w:t>
            </w:r>
            <w:r w:rsidR="009A5B7B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1F7624" w:rsidRPr="005D226C" w:rsidRDefault="00302DF3" w:rsidP="00302D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25.01.21</w:t>
            </w:r>
          </w:p>
        </w:tc>
        <w:tc>
          <w:tcPr>
            <w:tcW w:w="851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24" w:rsidRPr="00D1004D" w:rsidTr="00302DF3">
        <w:tc>
          <w:tcPr>
            <w:tcW w:w="541" w:type="dxa"/>
          </w:tcPr>
          <w:p w:rsidR="001F7624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32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24" w:rsidRPr="00D1004D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1F7624" w:rsidRPr="004F3FCC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24">
              <w:rPr>
                <w:rFonts w:ascii="Times New Roman" w:hAnsi="Times New Roman"/>
              </w:rPr>
              <w:t>Дизайн журнала. Создание обложки</w:t>
            </w:r>
          </w:p>
        </w:tc>
        <w:tc>
          <w:tcPr>
            <w:tcW w:w="992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624" w:rsidRDefault="009A5B7B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>Наблюдение.</w:t>
            </w:r>
          </w:p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 xml:space="preserve">Занятие обсуждение </w:t>
            </w:r>
          </w:p>
        </w:tc>
        <w:tc>
          <w:tcPr>
            <w:tcW w:w="992" w:type="dxa"/>
          </w:tcPr>
          <w:p w:rsidR="001F7624" w:rsidRPr="005D226C" w:rsidRDefault="00302DF3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1.02.21</w:t>
            </w:r>
          </w:p>
        </w:tc>
        <w:tc>
          <w:tcPr>
            <w:tcW w:w="851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24" w:rsidRPr="00D1004D" w:rsidTr="00302DF3">
        <w:tc>
          <w:tcPr>
            <w:tcW w:w="541" w:type="dxa"/>
          </w:tcPr>
          <w:p w:rsidR="001F7624" w:rsidRDefault="00E320C0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24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1F7624" w:rsidRPr="004F3FCC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24">
              <w:rPr>
                <w:rFonts w:ascii="Times New Roman" w:hAnsi="Times New Roman"/>
              </w:rPr>
              <w:t>Макетирование страниц журнала. Выравнивание и упорядочивание блоков.</w:t>
            </w:r>
          </w:p>
        </w:tc>
        <w:tc>
          <w:tcPr>
            <w:tcW w:w="992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7624" w:rsidRDefault="009A5B7B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Наблюдение, </w:t>
            </w:r>
          </w:p>
          <w:p w:rsidR="001F7624" w:rsidRPr="005D226C" w:rsidRDefault="009A5B7B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1F7624" w:rsidRPr="005D226C" w:rsidRDefault="00302DF3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8.02.21</w:t>
            </w:r>
          </w:p>
        </w:tc>
        <w:tc>
          <w:tcPr>
            <w:tcW w:w="851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24" w:rsidRPr="00D1004D" w:rsidTr="00302DF3">
        <w:tc>
          <w:tcPr>
            <w:tcW w:w="541" w:type="dxa"/>
          </w:tcPr>
          <w:p w:rsidR="001F7624" w:rsidRPr="00D1004D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1F7624" w:rsidRPr="004F3FCC" w:rsidRDefault="001F7624" w:rsidP="001F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Модуль № 3 «Монтаж</w:t>
            </w:r>
            <w:r w:rsidRPr="004F3FC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1F7624" w:rsidRPr="004F3FCC" w:rsidRDefault="00643EC6" w:rsidP="009A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F7624" w:rsidRPr="004F3FCC" w:rsidRDefault="009A5B7B" w:rsidP="009A5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3E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F7624" w:rsidRPr="004F3FCC" w:rsidRDefault="009A5B7B" w:rsidP="00643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3E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24" w:rsidRPr="00D1004D" w:rsidTr="00302DF3">
        <w:tc>
          <w:tcPr>
            <w:tcW w:w="541" w:type="dxa"/>
          </w:tcPr>
          <w:p w:rsidR="001F7624" w:rsidRDefault="00E320C0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24" w:rsidRPr="00D1004D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1F7624" w:rsidRPr="004F3FCC" w:rsidRDefault="00B31CAE" w:rsidP="001F7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Знакомство с интерфейсом монтажной программы. Импортирования файлов. Дорожки.</w:t>
            </w:r>
          </w:p>
        </w:tc>
        <w:tc>
          <w:tcPr>
            <w:tcW w:w="992" w:type="dxa"/>
          </w:tcPr>
          <w:p w:rsidR="001F7624" w:rsidRPr="00B31CAE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624" w:rsidRPr="009A5B7B" w:rsidRDefault="009A5B7B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7624" w:rsidRPr="00B31CAE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Наблюдение, взаимопроверка.</w:t>
            </w:r>
          </w:p>
        </w:tc>
        <w:tc>
          <w:tcPr>
            <w:tcW w:w="992" w:type="dxa"/>
          </w:tcPr>
          <w:p w:rsidR="001F7624" w:rsidRPr="005D226C" w:rsidRDefault="00302DF3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15.02.21</w:t>
            </w:r>
          </w:p>
        </w:tc>
        <w:tc>
          <w:tcPr>
            <w:tcW w:w="851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24" w:rsidRPr="00D1004D" w:rsidTr="00302DF3">
        <w:tc>
          <w:tcPr>
            <w:tcW w:w="541" w:type="dxa"/>
          </w:tcPr>
          <w:p w:rsidR="001F7624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24" w:rsidRPr="00D1004D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828" w:type="dxa"/>
          </w:tcPr>
          <w:p w:rsidR="001F7624" w:rsidRPr="004F3FCC" w:rsidRDefault="00B31CAE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Горячие клавиши. Видео-переходы и </w:t>
            </w:r>
            <w:proofErr w:type="gramStart"/>
            <w:r>
              <w:rPr>
                <w:rFonts w:ascii="Times New Roman" w:hAnsi="Times New Roman"/>
              </w:rPr>
              <w:t>видео-эффекты</w:t>
            </w:r>
            <w:proofErr w:type="gramEnd"/>
            <w:r>
              <w:rPr>
                <w:rFonts w:ascii="Times New Roman" w:hAnsi="Times New Roman"/>
              </w:rPr>
              <w:t>. Титры.</w:t>
            </w:r>
          </w:p>
        </w:tc>
        <w:tc>
          <w:tcPr>
            <w:tcW w:w="992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624" w:rsidRDefault="009A5B7B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>Наблюдение, самопроверка</w:t>
            </w:r>
          </w:p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Занятие конструирование</w:t>
            </w:r>
          </w:p>
        </w:tc>
        <w:tc>
          <w:tcPr>
            <w:tcW w:w="992" w:type="dxa"/>
          </w:tcPr>
          <w:p w:rsidR="001F7624" w:rsidRPr="005D226C" w:rsidRDefault="00302DF3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22.02.21</w:t>
            </w:r>
          </w:p>
        </w:tc>
        <w:tc>
          <w:tcPr>
            <w:tcW w:w="851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24" w:rsidRPr="00D1004D" w:rsidTr="00302DF3">
        <w:tc>
          <w:tcPr>
            <w:tcW w:w="541" w:type="dxa"/>
          </w:tcPr>
          <w:p w:rsidR="001F7624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2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24" w:rsidRPr="00D1004D" w:rsidRDefault="001F7624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828" w:type="dxa"/>
          </w:tcPr>
          <w:p w:rsidR="001F7624" w:rsidRPr="004F3FCC" w:rsidRDefault="00B31CAE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Основы склейки </w:t>
            </w:r>
            <w:proofErr w:type="gramStart"/>
            <w:r>
              <w:rPr>
                <w:rFonts w:ascii="Times New Roman" w:hAnsi="Times New Roman"/>
              </w:rPr>
              <w:t>видео-материалов</w:t>
            </w:r>
            <w:proofErr w:type="gramEnd"/>
            <w:r>
              <w:rPr>
                <w:rFonts w:ascii="Times New Roman" w:hAnsi="Times New Roman"/>
              </w:rPr>
              <w:t>. Основы монтажа.</w:t>
            </w:r>
            <w:r w:rsidR="00E320C0">
              <w:rPr>
                <w:rFonts w:ascii="Times New Roman" w:hAnsi="Times New Roman"/>
              </w:rPr>
              <w:t xml:space="preserve"> Монтаж слайд-шоу.</w:t>
            </w:r>
          </w:p>
        </w:tc>
        <w:tc>
          <w:tcPr>
            <w:tcW w:w="992" w:type="dxa"/>
          </w:tcPr>
          <w:p w:rsidR="001F7624" w:rsidRPr="00D1004D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624" w:rsidRPr="00D1004D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7624" w:rsidRPr="00D1004D" w:rsidRDefault="009A5B7B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>Наблюдение, самопроверка</w:t>
            </w:r>
          </w:p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Практикум, мини</w:t>
            </w:r>
            <w:r>
              <w:rPr>
                <w:rFonts w:ascii="Times New Roman" w:hAnsi="Times New Roman" w:cs="Times New Roman"/>
              </w:rPr>
              <w:t>-</w:t>
            </w:r>
            <w:r w:rsidRPr="005D226C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92" w:type="dxa"/>
          </w:tcPr>
          <w:p w:rsidR="001F7624" w:rsidRPr="005D226C" w:rsidRDefault="00302DF3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1.03.21</w:t>
            </w:r>
          </w:p>
        </w:tc>
        <w:tc>
          <w:tcPr>
            <w:tcW w:w="851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24" w:rsidRPr="00D1004D" w:rsidTr="00302DF3">
        <w:tc>
          <w:tcPr>
            <w:tcW w:w="541" w:type="dxa"/>
          </w:tcPr>
          <w:p w:rsidR="001F7624" w:rsidRDefault="00E320C0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24" w:rsidRPr="00D1004D" w:rsidRDefault="00B31CAE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1F7624" w:rsidRPr="004F3FCC" w:rsidRDefault="00E320C0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Цветокоррекция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1F7624" w:rsidRPr="00D1004D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7624" w:rsidRDefault="009A5B7B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>Наблюдение, Тестирование, самопроверка, зачет</w:t>
            </w:r>
          </w:p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Практикум, мини</w:t>
            </w:r>
            <w:r>
              <w:rPr>
                <w:rFonts w:ascii="Times New Roman" w:hAnsi="Times New Roman" w:cs="Times New Roman"/>
              </w:rPr>
              <w:t>-</w:t>
            </w:r>
            <w:r w:rsidRPr="005D226C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992" w:type="dxa"/>
          </w:tcPr>
          <w:p w:rsidR="001F7624" w:rsidRPr="005D226C" w:rsidRDefault="00302DF3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15.03.21</w:t>
            </w:r>
          </w:p>
        </w:tc>
        <w:tc>
          <w:tcPr>
            <w:tcW w:w="851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7624" w:rsidRPr="00D1004D" w:rsidTr="00302DF3">
        <w:tc>
          <w:tcPr>
            <w:tcW w:w="541" w:type="dxa"/>
          </w:tcPr>
          <w:p w:rsidR="001F7624" w:rsidRDefault="00E320C0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624" w:rsidRPr="00D1004D" w:rsidRDefault="00B31CAE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1F7624" w:rsidRPr="004F3FCC" w:rsidRDefault="00E320C0" w:rsidP="001F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</w:rPr>
              <w:t>аудио-дорожкой</w:t>
            </w:r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Темпоритм</w:t>
            </w:r>
            <w:proofErr w:type="spellEnd"/>
            <w:r>
              <w:rPr>
                <w:rFonts w:ascii="Times New Roman" w:hAnsi="Times New Roman"/>
              </w:rPr>
              <w:t xml:space="preserve">  и микширование.  Согласованность видео и звука. Монтаж ролика с закадровым текстом.</w:t>
            </w:r>
          </w:p>
        </w:tc>
        <w:tc>
          <w:tcPr>
            <w:tcW w:w="992" w:type="dxa"/>
          </w:tcPr>
          <w:p w:rsidR="001F7624" w:rsidRPr="00D1004D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7624" w:rsidRDefault="009A5B7B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7624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>Наблюдение, работа в парах.</w:t>
            </w:r>
          </w:p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Обзорная лекция.</w:t>
            </w:r>
          </w:p>
        </w:tc>
        <w:tc>
          <w:tcPr>
            <w:tcW w:w="992" w:type="dxa"/>
          </w:tcPr>
          <w:p w:rsidR="001F7624" w:rsidRPr="005D226C" w:rsidRDefault="00302DF3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22.03.21</w:t>
            </w:r>
          </w:p>
        </w:tc>
        <w:tc>
          <w:tcPr>
            <w:tcW w:w="851" w:type="dxa"/>
          </w:tcPr>
          <w:p w:rsidR="001F7624" w:rsidRPr="005D226C" w:rsidRDefault="001F7624" w:rsidP="001F76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C0" w:rsidRPr="00D1004D" w:rsidTr="00302DF3">
        <w:tc>
          <w:tcPr>
            <w:tcW w:w="541" w:type="dxa"/>
          </w:tcPr>
          <w:p w:rsidR="00E320C0" w:rsidRDefault="00E320C0" w:rsidP="00E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E320C0" w:rsidRPr="00D1004D" w:rsidRDefault="00E320C0" w:rsidP="00E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828" w:type="dxa"/>
          </w:tcPr>
          <w:p w:rsidR="00E320C0" w:rsidRPr="004F3FCC" w:rsidRDefault="00E320C0" w:rsidP="00E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Хромакей</w:t>
            </w:r>
            <w:proofErr w:type="spellEnd"/>
            <w:r>
              <w:rPr>
                <w:rFonts w:ascii="Times New Roman" w:hAnsi="Times New Roman"/>
              </w:rPr>
              <w:t xml:space="preserve">. Работа с </w:t>
            </w:r>
            <w:proofErr w:type="spellStart"/>
            <w:r>
              <w:rPr>
                <w:rFonts w:ascii="Times New Roman" w:hAnsi="Times New Roman"/>
              </w:rPr>
              <w:t>хромакеем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320C0" w:rsidRPr="00D1004D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20C0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20C0" w:rsidRDefault="009A5B7B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20C0" w:rsidRPr="005D226C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>Наблюдение, самопроверка.</w:t>
            </w:r>
          </w:p>
          <w:p w:rsidR="00E320C0" w:rsidRPr="005D226C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Практикум, консультация,</w:t>
            </w:r>
          </w:p>
        </w:tc>
        <w:tc>
          <w:tcPr>
            <w:tcW w:w="992" w:type="dxa"/>
          </w:tcPr>
          <w:p w:rsidR="00E320C0" w:rsidRPr="005D226C" w:rsidRDefault="00302DF3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29.03.21</w:t>
            </w:r>
          </w:p>
        </w:tc>
        <w:tc>
          <w:tcPr>
            <w:tcW w:w="851" w:type="dxa"/>
          </w:tcPr>
          <w:p w:rsidR="00E320C0" w:rsidRPr="005D226C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C0" w:rsidRPr="00D1004D" w:rsidTr="00302DF3">
        <w:tc>
          <w:tcPr>
            <w:tcW w:w="541" w:type="dxa"/>
          </w:tcPr>
          <w:p w:rsidR="00E320C0" w:rsidRDefault="00E320C0" w:rsidP="00E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E320C0" w:rsidRPr="00D1004D" w:rsidRDefault="00E320C0" w:rsidP="00E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828" w:type="dxa"/>
          </w:tcPr>
          <w:p w:rsidR="00E320C0" w:rsidRPr="004F3FCC" w:rsidRDefault="00E320C0" w:rsidP="00E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Хромакей</w:t>
            </w:r>
            <w:proofErr w:type="spellEnd"/>
            <w:r>
              <w:rPr>
                <w:rFonts w:ascii="Times New Roman" w:hAnsi="Times New Roman"/>
              </w:rPr>
              <w:t xml:space="preserve">. Работа с </w:t>
            </w:r>
            <w:proofErr w:type="spellStart"/>
            <w:r>
              <w:rPr>
                <w:rFonts w:ascii="Times New Roman" w:hAnsi="Times New Roman"/>
              </w:rPr>
              <w:t>хромакеем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320C0" w:rsidRPr="00D1004D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20C0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20C0" w:rsidRDefault="009A5B7B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20C0" w:rsidRPr="005D226C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26C">
              <w:rPr>
                <w:rFonts w:ascii="Times New Roman" w:hAnsi="Times New Roman" w:cs="Times New Roman"/>
              </w:rPr>
              <w:t xml:space="preserve">Наблюдение, </w:t>
            </w:r>
          </w:p>
          <w:p w:rsidR="00E320C0" w:rsidRPr="005D226C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Практикум, консультация,</w:t>
            </w:r>
          </w:p>
        </w:tc>
        <w:tc>
          <w:tcPr>
            <w:tcW w:w="992" w:type="dxa"/>
          </w:tcPr>
          <w:p w:rsidR="00E320C0" w:rsidRPr="005D226C" w:rsidRDefault="00302DF3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5.04.21</w:t>
            </w:r>
          </w:p>
        </w:tc>
        <w:tc>
          <w:tcPr>
            <w:tcW w:w="851" w:type="dxa"/>
          </w:tcPr>
          <w:p w:rsidR="00E320C0" w:rsidRPr="005D226C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C0" w:rsidRPr="00D1004D" w:rsidTr="00302DF3">
        <w:tc>
          <w:tcPr>
            <w:tcW w:w="541" w:type="dxa"/>
          </w:tcPr>
          <w:p w:rsidR="00E320C0" w:rsidRDefault="00E320C0" w:rsidP="00E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28" w:type="dxa"/>
          </w:tcPr>
          <w:p w:rsidR="00E320C0" w:rsidRPr="00B31CAE" w:rsidRDefault="00E320C0" w:rsidP="00E320C0">
            <w:pPr>
              <w:rPr>
                <w:rFonts w:ascii="Times New Roman" w:hAnsi="Times New Roman"/>
              </w:rPr>
            </w:pPr>
            <w:r w:rsidRPr="00B31CAE">
              <w:rPr>
                <w:rFonts w:ascii="Times New Roman" w:hAnsi="Times New Roman"/>
              </w:rPr>
              <w:t xml:space="preserve">Особенности монтажа в разных жанрах. </w:t>
            </w:r>
          </w:p>
          <w:p w:rsidR="00E320C0" w:rsidRPr="00B31CAE" w:rsidRDefault="00E320C0" w:rsidP="00E320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20C0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20C0" w:rsidRDefault="009A5B7B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20C0" w:rsidRDefault="009A5B7B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20C0" w:rsidRPr="005D226C" w:rsidRDefault="00643EC6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Мини-лекция, практикум</w:t>
            </w:r>
          </w:p>
        </w:tc>
        <w:tc>
          <w:tcPr>
            <w:tcW w:w="992" w:type="dxa"/>
          </w:tcPr>
          <w:p w:rsidR="00E320C0" w:rsidRPr="005D226C" w:rsidRDefault="00302DF3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</w:tc>
        <w:tc>
          <w:tcPr>
            <w:tcW w:w="851" w:type="dxa"/>
          </w:tcPr>
          <w:p w:rsidR="00E320C0" w:rsidRPr="005D226C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C0" w:rsidRPr="00D1004D" w:rsidTr="00302DF3">
        <w:tc>
          <w:tcPr>
            <w:tcW w:w="541" w:type="dxa"/>
          </w:tcPr>
          <w:p w:rsidR="00E320C0" w:rsidRDefault="00E320C0" w:rsidP="00E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28" w:type="dxa"/>
          </w:tcPr>
          <w:p w:rsidR="00E320C0" w:rsidRPr="00B31CAE" w:rsidRDefault="00E320C0" w:rsidP="00E320C0">
            <w:pPr>
              <w:rPr>
                <w:rFonts w:ascii="Times New Roman" w:hAnsi="Times New Roman"/>
              </w:rPr>
            </w:pPr>
            <w:r w:rsidRPr="00B31CAE">
              <w:rPr>
                <w:rFonts w:ascii="Times New Roman" w:hAnsi="Times New Roman"/>
              </w:rPr>
              <w:t xml:space="preserve">Особенности монтажа в разных жанрах. </w:t>
            </w:r>
          </w:p>
          <w:p w:rsidR="00E320C0" w:rsidRPr="00B31CAE" w:rsidRDefault="00E320C0" w:rsidP="00E320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20C0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E320C0" w:rsidRDefault="00643EC6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20C0" w:rsidRDefault="00643EC6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20C0" w:rsidRPr="005D226C" w:rsidRDefault="00643EC6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E320C0" w:rsidRPr="005D226C" w:rsidRDefault="00302DF3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19.04.21</w:t>
            </w:r>
          </w:p>
        </w:tc>
        <w:tc>
          <w:tcPr>
            <w:tcW w:w="851" w:type="dxa"/>
          </w:tcPr>
          <w:p w:rsidR="00E320C0" w:rsidRPr="005D226C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EC6" w:rsidRPr="00D1004D" w:rsidTr="00302DF3">
        <w:tc>
          <w:tcPr>
            <w:tcW w:w="541" w:type="dxa"/>
          </w:tcPr>
          <w:p w:rsidR="00643EC6" w:rsidRDefault="00643EC6" w:rsidP="00E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828" w:type="dxa"/>
          </w:tcPr>
          <w:p w:rsidR="00643EC6" w:rsidRPr="00B31CAE" w:rsidRDefault="00643EC6" w:rsidP="00643EC6">
            <w:pPr>
              <w:rPr>
                <w:rFonts w:ascii="Times New Roman" w:hAnsi="Times New Roman"/>
              </w:rPr>
            </w:pPr>
            <w:r w:rsidRPr="00B31CAE">
              <w:rPr>
                <w:rFonts w:ascii="Times New Roman" w:hAnsi="Times New Roman"/>
              </w:rPr>
              <w:t xml:space="preserve">Особенности монтажа в разных жанрах. </w:t>
            </w:r>
          </w:p>
          <w:p w:rsidR="00643EC6" w:rsidRPr="00B31CAE" w:rsidRDefault="00643EC6" w:rsidP="00E320C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43EC6" w:rsidRDefault="00643EC6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3EC6" w:rsidRDefault="00643EC6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3EC6" w:rsidRDefault="00643EC6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43EC6" w:rsidRPr="005D226C" w:rsidRDefault="00643EC6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992" w:type="dxa"/>
          </w:tcPr>
          <w:p w:rsidR="00643EC6" w:rsidRPr="005D226C" w:rsidRDefault="00302DF3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26.04.21</w:t>
            </w:r>
          </w:p>
        </w:tc>
        <w:tc>
          <w:tcPr>
            <w:tcW w:w="851" w:type="dxa"/>
          </w:tcPr>
          <w:p w:rsidR="00643EC6" w:rsidRPr="005D226C" w:rsidRDefault="00643EC6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C0" w:rsidRPr="00D1004D" w:rsidTr="00302DF3">
        <w:tc>
          <w:tcPr>
            <w:tcW w:w="541" w:type="dxa"/>
          </w:tcPr>
          <w:p w:rsidR="00E320C0" w:rsidRDefault="00643EC6" w:rsidP="00E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32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0C0" w:rsidRPr="00D1004D" w:rsidRDefault="00E320C0" w:rsidP="00E3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E320C0" w:rsidRPr="004F3FCC" w:rsidRDefault="00E320C0" w:rsidP="00E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992" w:type="dxa"/>
          </w:tcPr>
          <w:p w:rsidR="00E320C0" w:rsidRPr="004010C7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20C0" w:rsidRPr="004010C7" w:rsidRDefault="009A5B7B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20C0" w:rsidRPr="004010C7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20C0" w:rsidRPr="005D226C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26C">
              <w:rPr>
                <w:rFonts w:ascii="Times New Roman" w:hAnsi="Times New Roman" w:cs="Times New Roman"/>
              </w:rPr>
              <w:t>Наблюдение, Круглый стол</w:t>
            </w:r>
          </w:p>
        </w:tc>
        <w:tc>
          <w:tcPr>
            <w:tcW w:w="992" w:type="dxa"/>
          </w:tcPr>
          <w:p w:rsidR="00E320C0" w:rsidRPr="005D226C" w:rsidRDefault="00302DF3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17.05.21</w:t>
            </w:r>
          </w:p>
        </w:tc>
        <w:tc>
          <w:tcPr>
            <w:tcW w:w="851" w:type="dxa"/>
          </w:tcPr>
          <w:p w:rsidR="00E320C0" w:rsidRPr="005D226C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0C0" w:rsidRPr="00D1004D" w:rsidTr="00302DF3">
        <w:tc>
          <w:tcPr>
            <w:tcW w:w="541" w:type="dxa"/>
          </w:tcPr>
          <w:p w:rsidR="00E320C0" w:rsidRPr="00D1004D" w:rsidRDefault="00E320C0" w:rsidP="00E32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E320C0" w:rsidRPr="001F7624" w:rsidRDefault="00E320C0" w:rsidP="00E320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E320C0" w:rsidRPr="001F7624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62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320C0" w:rsidRPr="004010C7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0C0" w:rsidRPr="004010C7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20C0" w:rsidRPr="005D226C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20C0" w:rsidRPr="005D226C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20C0" w:rsidRPr="005D226C" w:rsidRDefault="00E320C0" w:rsidP="00E32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70A6" w:rsidRDefault="000870A6" w:rsidP="00DB650B">
      <w:pPr>
        <w:pStyle w:val="a4"/>
        <w:spacing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516C39" w:rsidRPr="00377A1E" w:rsidRDefault="00BC348E">
      <w:pPr>
        <w:rPr>
          <w:rFonts w:ascii="Times New Roman" w:hAnsi="Times New Roman"/>
          <w:sz w:val="24"/>
          <w:szCs w:val="24"/>
        </w:rPr>
      </w:pPr>
      <w:r w:rsidRPr="00377A1E">
        <w:rPr>
          <w:rFonts w:ascii="Times New Roman" w:hAnsi="Times New Roman"/>
          <w:sz w:val="24"/>
          <w:szCs w:val="24"/>
        </w:rPr>
        <w:t xml:space="preserve">4. </w:t>
      </w:r>
      <w:r w:rsidR="00516C39" w:rsidRPr="00377A1E">
        <w:rPr>
          <w:rFonts w:ascii="Times New Roman" w:hAnsi="Times New Roman"/>
          <w:sz w:val="24"/>
          <w:szCs w:val="24"/>
        </w:rPr>
        <w:t>Учебно-методический комплекс: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1. Аникина М.Е. СМИ и подростковая аудитория //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в школе. - М., 2010.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Гонне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Ж. Школьные и лицейские газеты / пер. с фр.; общ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ед. и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вст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. ст.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А.В.Шарикова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. - М.: ЮНПРЕСС, 2000. </w:t>
      </w:r>
      <w:bookmarkStart w:id="0" w:name="_GoBack"/>
      <w:bookmarkEnd w:id="0"/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3. Гостомыслов А.П. Детская журналистика: 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хозрасчетные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 газета и журнал в школе.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>2006.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Грабельников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А.А. Русская журналистика на рубеже тысячелетий: итоги и перспективы. - М., 2001.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 5. Дети и подростки в информационно-образовательном пространстве Москвы. М., 2013.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Дорджиева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Л.Б. Детская пресса как фактор формирования гражданственности школьников. – Улан-Удэ: Изд-во Бурятского университета, 2007.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Жилавская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И.В. Оптимизация взаимодействия СМИ и молодёжной аудитории на основе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медиаобразовательных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стратегий и технологий: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. ...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>ил.наук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: 10.01.10. М.: МГУ им М.В.Ломоносова, 2008.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Журин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Интегрированное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в средней школе/.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А.Журин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>. – М.: БИНОМ. Лаборатория знаний, 2012.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 9. Журналистское образование: концепции и стратегии: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Межвуз.сб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>. / Отв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ед. Г.С. Мельник, Б.Я.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Мисонжников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Роза мира, 2006.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 в помощь ответственному отношению к делу в современной журналистике: Дистанционный курс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вт.: В.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Короповская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, О.Семенова, Е.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Ястребцева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; под ред. Е.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Ястребцевой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— Москва: Лига юных журналистов, 2016.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 в помощь ответственному отношению к делу в современной журналистике: Дистанционный курс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вт.: В.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Короповская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, О.Семенова, Е.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Ястребцева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; под ред. Е.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Ястребцевой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— Москва: Лига юных журналистов, 2016.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12. Книга рецептов. Для редакторов и редакторш. – М.: ЮНПРЕСС, 2007.с.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13. Косолапова Д.И. Ювенильная журналистика в системе массовых коммуникаций // Вестник Пермского университета. Российская и зарубежная филология. 2010. No.6 (12). С.191 – 195.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>14. Косолапова Д.И. Ювенильная журналистика: исторические и функциональные особенности: диссертация... кандидата филологических наук: 10.01.10. - Пермь, 2014.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 15. Кулакова Н.Л.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Медиаобъединения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в самодеятельной школьной прессе // Вестник Московского университета. Серия 10. Журналистика. No3. – М., 2007.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 16. Кулакова Н.Л. Особенности детских и подростковых изданий // Ломоносов – 2007: материалы секции «Журналистика» международной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. студ.,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>., мол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>ченых «Ломоносов 2007». М., 2007. С. 33-34.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 17. Лозовский Б.Н. Журналистское воздействие на молодежь. - Свердловск: Свердловская типография, 2001.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в Москве. Памятка юного москвича для ориентирования в информационном пространстве. М., 2014.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lastRenderedPageBreak/>
        <w:t>19. Мобильные приложения в современной журналистике (на примере темы “Герои в современной жизни”): Дистанционный курс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 xml:space="preserve"> /А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вт.: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В.Короповская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Н.Кубрак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М.Орешко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Е.Ястребцева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Е.Ястребцевой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— Москва: Лига юных журналистов, 2016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20. Научно-методические основы модели саморазвивающегося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информационнообразовательного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пространства. М., 2014.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21. Памятка юного москвича для ориентирования в информационном пространстве. М., 2013.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Печищев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И.М. Визуальные коммуникации. Создание мультимедийного контента. Пермь, 2013.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 23. Руденко И.А. Детская и юношеская пресса // Типология периодической печати. М., 2007. С. 188–204.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24. Фатеева И.А.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: теоретические основы и практика реализации: монография/ И.А.Фатеева. - Челябинск: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Челяб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>ос.ун-т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, 2007.с.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25. Федоров А.В.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>: история, теория и методика. - Ростов-на-Дону: Изд-в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 «ЦР», 2001.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26. Федоров А.В., Новикова А.А.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в ведущих странах Запада. – Таганрог: Изд-во Кучма, 2005.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 27. Федоров А.В.,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Челнышева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в России: краткая история развития. – Таганрог: Изд-во «Познание», 2002.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>28. Федотова Л.Н. Социология массовой коммуникации. Учебник для вузов. — СПб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 xml:space="preserve">Питер, 2003.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Цымбаленко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С.Б. Подросток в информационном мире: практика социального проектирования. - М.: НИИ школьных технологий, 2010.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 30.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медиакомпетентность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: работа со школьными учителями и преподавателями вузов: </w:t>
      </w:r>
      <w:proofErr w:type="spellStart"/>
      <w:r w:rsidRPr="00377A1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77A1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77A1E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377A1E">
        <w:rPr>
          <w:rFonts w:ascii="Times New Roman" w:hAnsi="Times New Roman" w:cs="Times New Roman"/>
          <w:sz w:val="24"/>
          <w:szCs w:val="24"/>
        </w:rPr>
        <w:t xml:space="preserve"> / под ред.проф. А.В.Федорова. - Таганрог, 2011.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Интернет-ресурсы: </w:t>
      </w:r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1. </w:t>
      </w:r>
      <w:hyperlink r:id="rId7" w:history="1">
        <w:r w:rsidRPr="00377A1E">
          <w:rPr>
            <w:rStyle w:val="a6"/>
            <w:rFonts w:ascii="Times New Roman" w:hAnsi="Times New Roman" w:cs="Times New Roman"/>
            <w:sz w:val="24"/>
            <w:szCs w:val="24"/>
          </w:rPr>
          <w:t>http://ynpress.com</w:t>
        </w:r>
      </w:hyperlink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377A1E">
          <w:rPr>
            <w:rStyle w:val="a6"/>
            <w:rFonts w:ascii="Times New Roman" w:hAnsi="Times New Roman" w:cs="Times New Roman"/>
            <w:sz w:val="24"/>
            <w:szCs w:val="24"/>
          </w:rPr>
          <w:t>http://iast.pro/projects/mediakuznitsa/</w:t>
        </w:r>
      </w:hyperlink>
    </w:p>
    <w:p w:rsidR="002E641E" w:rsidRPr="00377A1E" w:rsidRDefault="002E641E" w:rsidP="00377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3. </w:t>
      </w:r>
      <w:hyperlink r:id="rId9" w:history="1">
        <w:r w:rsidRPr="00377A1E">
          <w:rPr>
            <w:rStyle w:val="a6"/>
            <w:rFonts w:ascii="Times New Roman" w:hAnsi="Times New Roman" w:cs="Times New Roman"/>
            <w:sz w:val="24"/>
            <w:szCs w:val="24"/>
          </w:rPr>
          <w:t>http://apple.com/ru/imovie</w:t>
        </w:r>
      </w:hyperlink>
    </w:p>
    <w:p w:rsidR="00D5720B" w:rsidRPr="00377A1E" w:rsidRDefault="002E641E" w:rsidP="00377A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7A1E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history="1">
        <w:r w:rsidRPr="00377A1E">
          <w:rPr>
            <w:rStyle w:val="a6"/>
            <w:rFonts w:ascii="Times New Roman" w:hAnsi="Times New Roman" w:cs="Times New Roman"/>
            <w:sz w:val="24"/>
            <w:szCs w:val="24"/>
          </w:rPr>
          <w:t>http://sila.media/multimedia/whatismultimedia/</w:t>
        </w:r>
      </w:hyperlink>
    </w:p>
    <w:sectPr w:rsidR="00D5720B" w:rsidRPr="00377A1E" w:rsidSect="00171D5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3C30FC"/>
    <w:multiLevelType w:val="hybridMultilevel"/>
    <w:tmpl w:val="BBC63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2550D7"/>
    <w:multiLevelType w:val="multilevel"/>
    <w:tmpl w:val="3A2AD88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056C2445"/>
    <w:multiLevelType w:val="hybridMultilevel"/>
    <w:tmpl w:val="65668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27CB0"/>
    <w:multiLevelType w:val="hybridMultilevel"/>
    <w:tmpl w:val="BB8EDCB2"/>
    <w:lvl w:ilvl="0" w:tplc="6CDCC29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F45133"/>
    <w:multiLevelType w:val="hybridMultilevel"/>
    <w:tmpl w:val="99E0B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AD3ED8"/>
    <w:multiLevelType w:val="multilevel"/>
    <w:tmpl w:val="B5B2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B05E5"/>
    <w:multiLevelType w:val="hybridMultilevel"/>
    <w:tmpl w:val="8B62D7D4"/>
    <w:lvl w:ilvl="0" w:tplc="F16C5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404A5"/>
    <w:multiLevelType w:val="hybridMultilevel"/>
    <w:tmpl w:val="4F04A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F86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348D4F37"/>
    <w:multiLevelType w:val="hybridMultilevel"/>
    <w:tmpl w:val="7FFECCC4"/>
    <w:lvl w:ilvl="0" w:tplc="E5F6ADF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35A5421E"/>
    <w:multiLevelType w:val="hybridMultilevel"/>
    <w:tmpl w:val="7AF6B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F18E3"/>
    <w:multiLevelType w:val="hybridMultilevel"/>
    <w:tmpl w:val="8DD818BA"/>
    <w:lvl w:ilvl="0" w:tplc="41B8B2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CC0E8A"/>
    <w:multiLevelType w:val="hybridMultilevel"/>
    <w:tmpl w:val="CE0A083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6">
    <w:nsid w:val="4E0D1736"/>
    <w:multiLevelType w:val="singleLevel"/>
    <w:tmpl w:val="77186F96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514348A8"/>
    <w:multiLevelType w:val="hybridMultilevel"/>
    <w:tmpl w:val="377C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20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1">
    <w:nsid w:val="65E83F7D"/>
    <w:multiLevelType w:val="multilevel"/>
    <w:tmpl w:val="ABC8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26208"/>
    <w:multiLevelType w:val="hybridMultilevel"/>
    <w:tmpl w:val="1E24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4">
    <w:nsid w:val="70EE2FE5"/>
    <w:multiLevelType w:val="hybridMultilevel"/>
    <w:tmpl w:val="DEAC1822"/>
    <w:lvl w:ilvl="0" w:tplc="DE64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1779D4"/>
    <w:multiLevelType w:val="multilevel"/>
    <w:tmpl w:val="E98C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741C1786"/>
    <w:multiLevelType w:val="hybridMultilevel"/>
    <w:tmpl w:val="38F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BC4382"/>
    <w:multiLevelType w:val="hybridMultilevel"/>
    <w:tmpl w:val="DF1A77E6"/>
    <w:lvl w:ilvl="0" w:tplc="09BA712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6"/>
  </w:num>
  <w:num w:numId="12">
    <w:abstractNumId w:val="9"/>
  </w:num>
  <w:num w:numId="13">
    <w:abstractNumId w:val="26"/>
  </w:num>
  <w:num w:numId="14">
    <w:abstractNumId w:val="13"/>
  </w:num>
  <w:num w:numId="15">
    <w:abstractNumId w:val="15"/>
  </w:num>
  <w:num w:numId="16">
    <w:abstractNumId w:val="10"/>
  </w:num>
  <w:num w:numId="17">
    <w:abstractNumId w:val="8"/>
  </w:num>
  <w:num w:numId="18">
    <w:abstractNumId w:val="4"/>
  </w:num>
  <w:num w:numId="19">
    <w:abstractNumId w:val="11"/>
  </w:num>
  <w:num w:numId="20">
    <w:abstractNumId w:val="28"/>
  </w:num>
  <w:num w:numId="21">
    <w:abstractNumId w:val="25"/>
  </w:num>
  <w:num w:numId="22">
    <w:abstractNumId w:val="23"/>
  </w:num>
  <w:num w:numId="23">
    <w:abstractNumId w:val="24"/>
  </w:num>
  <w:num w:numId="24">
    <w:abstractNumId w:val="18"/>
  </w:num>
  <w:num w:numId="25">
    <w:abstractNumId w:val="2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CC"/>
    <w:rsid w:val="0002679E"/>
    <w:rsid w:val="00030CE2"/>
    <w:rsid w:val="0004221D"/>
    <w:rsid w:val="0004465C"/>
    <w:rsid w:val="00046128"/>
    <w:rsid w:val="00053586"/>
    <w:rsid w:val="00074194"/>
    <w:rsid w:val="00086004"/>
    <w:rsid w:val="000870A6"/>
    <w:rsid w:val="000A401C"/>
    <w:rsid w:val="000B0F5D"/>
    <w:rsid w:val="000D323E"/>
    <w:rsid w:val="000F22FC"/>
    <w:rsid w:val="00125228"/>
    <w:rsid w:val="00132E11"/>
    <w:rsid w:val="0015487A"/>
    <w:rsid w:val="00157BBC"/>
    <w:rsid w:val="00162F7E"/>
    <w:rsid w:val="00171D50"/>
    <w:rsid w:val="00185509"/>
    <w:rsid w:val="0019222B"/>
    <w:rsid w:val="0019789A"/>
    <w:rsid w:val="001A70B8"/>
    <w:rsid w:val="001C1B04"/>
    <w:rsid w:val="001C545C"/>
    <w:rsid w:val="001F3EDD"/>
    <w:rsid w:val="001F7624"/>
    <w:rsid w:val="00242B52"/>
    <w:rsid w:val="00243670"/>
    <w:rsid w:val="00281C38"/>
    <w:rsid w:val="002E0A69"/>
    <w:rsid w:val="002E641E"/>
    <w:rsid w:val="002E65A2"/>
    <w:rsid w:val="002E7ED5"/>
    <w:rsid w:val="002F5A1F"/>
    <w:rsid w:val="002F764C"/>
    <w:rsid w:val="00300677"/>
    <w:rsid w:val="00302DF3"/>
    <w:rsid w:val="00322941"/>
    <w:rsid w:val="003670AC"/>
    <w:rsid w:val="00377A1E"/>
    <w:rsid w:val="003879F9"/>
    <w:rsid w:val="003A2898"/>
    <w:rsid w:val="003C5C86"/>
    <w:rsid w:val="003E661A"/>
    <w:rsid w:val="003F275C"/>
    <w:rsid w:val="004010C7"/>
    <w:rsid w:val="00406DEF"/>
    <w:rsid w:val="004163AC"/>
    <w:rsid w:val="00421B20"/>
    <w:rsid w:val="004236CD"/>
    <w:rsid w:val="00425BBB"/>
    <w:rsid w:val="004816D3"/>
    <w:rsid w:val="004971AB"/>
    <w:rsid w:val="00497EA0"/>
    <w:rsid w:val="004A6105"/>
    <w:rsid w:val="004E1DDA"/>
    <w:rsid w:val="004E58FB"/>
    <w:rsid w:val="004F3FCC"/>
    <w:rsid w:val="004F661E"/>
    <w:rsid w:val="00512A21"/>
    <w:rsid w:val="00516C39"/>
    <w:rsid w:val="00520748"/>
    <w:rsid w:val="005343CC"/>
    <w:rsid w:val="00536923"/>
    <w:rsid w:val="0056090E"/>
    <w:rsid w:val="00566C3C"/>
    <w:rsid w:val="00581A83"/>
    <w:rsid w:val="005A1F72"/>
    <w:rsid w:val="005A46E6"/>
    <w:rsid w:val="005C6624"/>
    <w:rsid w:val="005C7A5A"/>
    <w:rsid w:val="005D226C"/>
    <w:rsid w:val="00605FE0"/>
    <w:rsid w:val="00606960"/>
    <w:rsid w:val="006327CB"/>
    <w:rsid w:val="00643EC6"/>
    <w:rsid w:val="00652C81"/>
    <w:rsid w:val="006548EE"/>
    <w:rsid w:val="0069327B"/>
    <w:rsid w:val="006A21DF"/>
    <w:rsid w:val="006A537F"/>
    <w:rsid w:val="006C3736"/>
    <w:rsid w:val="00710955"/>
    <w:rsid w:val="00711DCE"/>
    <w:rsid w:val="00745273"/>
    <w:rsid w:val="007A3BD5"/>
    <w:rsid w:val="007B040E"/>
    <w:rsid w:val="007C6027"/>
    <w:rsid w:val="007E0A91"/>
    <w:rsid w:val="007F72FF"/>
    <w:rsid w:val="00801E8B"/>
    <w:rsid w:val="00837334"/>
    <w:rsid w:val="00861E0C"/>
    <w:rsid w:val="008863B3"/>
    <w:rsid w:val="008B7063"/>
    <w:rsid w:val="008D7014"/>
    <w:rsid w:val="008F63A0"/>
    <w:rsid w:val="00920CD4"/>
    <w:rsid w:val="009338B0"/>
    <w:rsid w:val="00941075"/>
    <w:rsid w:val="009806DA"/>
    <w:rsid w:val="0098499A"/>
    <w:rsid w:val="00994513"/>
    <w:rsid w:val="009A4B61"/>
    <w:rsid w:val="009A5B7B"/>
    <w:rsid w:val="009A728A"/>
    <w:rsid w:val="009F0611"/>
    <w:rsid w:val="009F49D7"/>
    <w:rsid w:val="00A05607"/>
    <w:rsid w:val="00A3016E"/>
    <w:rsid w:val="00A43EE4"/>
    <w:rsid w:val="00A50A33"/>
    <w:rsid w:val="00A82A1F"/>
    <w:rsid w:val="00A83537"/>
    <w:rsid w:val="00A9166B"/>
    <w:rsid w:val="00AB0B4B"/>
    <w:rsid w:val="00AC38B4"/>
    <w:rsid w:val="00AF1893"/>
    <w:rsid w:val="00B164DB"/>
    <w:rsid w:val="00B31CAE"/>
    <w:rsid w:val="00B443F8"/>
    <w:rsid w:val="00B47126"/>
    <w:rsid w:val="00B47401"/>
    <w:rsid w:val="00B94229"/>
    <w:rsid w:val="00BB7BD2"/>
    <w:rsid w:val="00BC348E"/>
    <w:rsid w:val="00BF1A5C"/>
    <w:rsid w:val="00C144C3"/>
    <w:rsid w:val="00C234FA"/>
    <w:rsid w:val="00C83C53"/>
    <w:rsid w:val="00C845E8"/>
    <w:rsid w:val="00CD2A1A"/>
    <w:rsid w:val="00D06366"/>
    <w:rsid w:val="00D1004D"/>
    <w:rsid w:val="00D31618"/>
    <w:rsid w:val="00D37E91"/>
    <w:rsid w:val="00D43C56"/>
    <w:rsid w:val="00D5720B"/>
    <w:rsid w:val="00D822F0"/>
    <w:rsid w:val="00D94C50"/>
    <w:rsid w:val="00DA021D"/>
    <w:rsid w:val="00DA44E4"/>
    <w:rsid w:val="00DA57B7"/>
    <w:rsid w:val="00DA6317"/>
    <w:rsid w:val="00DB650B"/>
    <w:rsid w:val="00DC5FFA"/>
    <w:rsid w:val="00DD1FDC"/>
    <w:rsid w:val="00DD4130"/>
    <w:rsid w:val="00DD56B1"/>
    <w:rsid w:val="00E0476A"/>
    <w:rsid w:val="00E10804"/>
    <w:rsid w:val="00E14E5E"/>
    <w:rsid w:val="00E15E81"/>
    <w:rsid w:val="00E2014B"/>
    <w:rsid w:val="00E31FF2"/>
    <w:rsid w:val="00E320C0"/>
    <w:rsid w:val="00E43834"/>
    <w:rsid w:val="00E552BA"/>
    <w:rsid w:val="00E8491B"/>
    <w:rsid w:val="00E979AB"/>
    <w:rsid w:val="00EC5A97"/>
    <w:rsid w:val="00EE72AA"/>
    <w:rsid w:val="00F24B06"/>
    <w:rsid w:val="00F86A87"/>
    <w:rsid w:val="00FA676F"/>
    <w:rsid w:val="00FE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74194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074194"/>
    <w:rPr>
      <w:color w:val="0000FF"/>
      <w:u w:val="single"/>
    </w:rPr>
  </w:style>
  <w:style w:type="character" w:customStyle="1" w:styleId="watch-title">
    <w:name w:val="watch-title"/>
    <w:basedOn w:val="a0"/>
    <w:rsid w:val="00074194"/>
  </w:style>
  <w:style w:type="character" w:customStyle="1" w:styleId="c10">
    <w:name w:val="c10"/>
    <w:basedOn w:val="a0"/>
    <w:rsid w:val="00074194"/>
  </w:style>
  <w:style w:type="paragraph" w:customStyle="1" w:styleId="c4">
    <w:name w:val="c4"/>
    <w:basedOn w:val="a"/>
    <w:rsid w:val="0007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4194"/>
  </w:style>
  <w:style w:type="character" w:customStyle="1" w:styleId="c2">
    <w:name w:val="c2"/>
    <w:basedOn w:val="a0"/>
    <w:rsid w:val="00074194"/>
  </w:style>
  <w:style w:type="character" w:customStyle="1" w:styleId="submenu-table">
    <w:name w:val="submenu-table"/>
    <w:basedOn w:val="a0"/>
    <w:rsid w:val="00074194"/>
  </w:style>
  <w:style w:type="table" w:styleId="a7">
    <w:name w:val="Table Grid"/>
    <w:basedOn w:val="a1"/>
    <w:uiPriority w:val="59"/>
    <w:rsid w:val="00DB65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6A21DF"/>
    <w:rPr>
      <w:rFonts w:ascii="Calibri" w:eastAsia="Calibri" w:hAnsi="Calibri" w:cs="Times New Roman"/>
      <w:kern w:val="2"/>
    </w:rPr>
  </w:style>
  <w:style w:type="paragraph" w:customStyle="1" w:styleId="1">
    <w:name w:val="Без интервала1"/>
    <w:link w:val="NoSpacingChar"/>
    <w:rsid w:val="006A21DF"/>
    <w:pPr>
      <w:suppressAutoHyphens/>
      <w:spacing w:after="0" w:line="100" w:lineRule="atLeast"/>
    </w:pPr>
    <w:rPr>
      <w:rFonts w:ascii="Calibri" w:eastAsia="Calibri" w:hAnsi="Calibri" w:cs="Times New Roman"/>
      <w:kern w:val="2"/>
    </w:rPr>
  </w:style>
  <w:style w:type="paragraph" w:styleId="a8">
    <w:name w:val="No Spacing"/>
    <w:aliases w:val="основа"/>
    <w:link w:val="a9"/>
    <w:uiPriority w:val="1"/>
    <w:qFormat/>
    <w:rsid w:val="007F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7F7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laceholder Text"/>
    <w:basedOn w:val="a0"/>
    <w:uiPriority w:val="99"/>
    <w:semiHidden/>
    <w:rsid w:val="009A728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A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28A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E10804"/>
    <w:rPr>
      <w:rFonts w:ascii="Calibri" w:eastAsia="Calibri" w:hAnsi="Calibri" w:cs="Times New Roman"/>
    </w:rPr>
  </w:style>
  <w:style w:type="character" w:customStyle="1" w:styleId="2">
    <w:name w:val="Основной текст2"/>
    <w:basedOn w:val="a0"/>
    <w:rsid w:val="00B164D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3"/>
    <w:rsid w:val="00B164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e">
    <w:name w:val="Подпись к таблице_"/>
    <w:basedOn w:val="a0"/>
    <w:link w:val="af"/>
    <w:rsid w:val="00B164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B164DB"/>
    <w:pPr>
      <w:widowControl w:val="0"/>
      <w:shd w:val="clear" w:color="auto" w:fill="FFFFFF"/>
      <w:spacing w:before="60" w:after="0" w:line="370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">
    <w:name w:val="Подпись к таблице"/>
    <w:basedOn w:val="a"/>
    <w:link w:val="ae"/>
    <w:rsid w:val="00B164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st.pro/projects/mediakuznits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ynpres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la.media/multimedia/whatismultime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le.com/ru/imov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B5BE-15CD-4686-AF75-33466F72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haletskayaoe</cp:lastModifiedBy>
  <cp:revision>7</cp:revision>
  <cp:lastPrinted>2017-10-16T06:43:00Z</cp:lastPrinted>
  <dcterms:created xsi:type="dcterms:W3CDTF">2020-06-26T11:44:00Z</dcterms:created>
  <dcterms:modified xsi:type="dcterms:W3CDTF">2020-09-21T13:50:00Z</dcterms:modified>
</cp:coreProperties>
</file>