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58" w:rsidRDefault="000D1B58" w:rsidP="000D1B58">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940425" cy="8473842"/>
            <wp:effectExtent l="0" t="0" r="0" b="0"/>
            <wp:docPr id="1" name="Рисунок 1" descr="C:\Users\Likashina\Desktop\титульный лист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kashina\Desktop\титульный лист - копия.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473842"/>
                    </a:xfrm>
                    <a:prstGeom prst="rect">
                      <a:avLst/>
                    </a:prstGeom>
                    <a:noFill/>
                    <a:ln>
                      <a:noFill/>
                    </a:ln>
                  </pic:spPr>
                </pic:pic>
              </a:graphicData>
            </a:graphic>
          </wp:inline>
        </w:drawing>
      </w:r>
      <w:bookmarkStart w:id="0" w:name="_GoBack"/>
      <w:bookmarkEnd w:id="0"/>
    </w:p>
    <w:p w:rsidR="00131206" w:rsidRDefault="00131206" w:rsidP="00131206">
      <w:pPr>
        <w:spacing w:after="0" w:line="240" w:lineRule="auto"/>
        <w:jc w:val="center"/>
        <w:rPr>
          <w:rFonts w:ascii="Times New Roman" w:hAnsi="Times New Roman"/>
          <w:sz w:val="24"/>
          <w:szCs w:val="24"/>
        </w:rPr>
      </w:pPr>
    </w:p>
    <w:p w:rsidR="00131206" w:rsidRDefault="00131206" w:rsidP="00131206">
      <w:pPr>
        <w:spacing w:after="0" w:line="240" w:lineRule="auto"/>
        <w:jc w:val="center"/>
        <w:rPr>
          <w:rFonts w:ascii="Times New Roman" w:hAnsi="Times New Roman"/>
          <w:sz w:val="24"/>
          <w:szCs w:val="24"/>
        </w:rPr>
      </w:pPr>
    </w:p>
    <w:p w:rsidR="007E633F" w:rsidRDefault="007E633F" w:rsidP="007E633F">
      <w:pPr>
        <w:pStyle w:val="aa"/>
        <w:ind w:left="0"/>
        <w:contextualSpacing/>
        <w:jc w:val="both"/>
        <w:rPr>
          <w:rFonts w:asciiTheme="minorHAnsi" w:eastAsiaTheme="minorHAnsi" w:hAnsiTheme="minorHAnsi" w:cstheme="minorBidi"/>
        </w:rPr>
      </w:pPr>
    </w:p>
    <w:p w:rsidR="00A02F85" w:rsidRDefault="00A02F85" w:rsidP="007E633F">
      <w:pPr>
        <w:pStyle w:val="aa"/>
        <w:ind w:left="0"/>
        <w:contextualSpacing/>
        <w:jc w:val="both"/>
        <w:rPr>
          <w:rFonts w:ascii="Times New Roman" w:hAnsi="Times New Roman"/>
          <w:sz w:val="28"/>
        </w:rPr>
      </w:pPr>
    </w:p>
    <w:p w:rsidR="00131206" w:rsidRPr="00696C1E" w:rsidRDefault="00131206" w:rsidP="00A02F85">
      <w:pPr>
        <w:pStyle w:val="aa"/>
        <w:spacing w:before="120" w:after="120"/>
        <w:ind w:left="0"/>
        <w:contextualSpacing/>
        <w:jc w:val="center"/>
        <w:rPr>
          <w:rFonts w:ascii="Times New Roman" w:hAnsi="Times New Roman" w:cs="Times New Roman"/>
          <w:sz w:val="24"/>
          <w:szCs w:val="24"/>
        </w:rPr>
      </w:pPr>
      <w:r w:rsidRPr="00696C1E">
        <w:rPr>
          <w:rFonts w:ascii="Times New Roman" w:hAnsi="Times New Roman" w:cs="Times New Roman"/>
          <w:sz w:val="24"/>
          <w:szCs w:val="24"/>
        </w:rPr>
        <w:lastRenderedPageBreak/>
        <w:t>Пояснительная записка</w:t>
      </w:r>
    </w:p>
    <w:p w:rsidR="00131206" w:rsidRPr="00A02F85" w:rsidRDefault="00131206" w:rsidP="00131206">
      <w:pPr>
        <w:pStyle w:val="aa"/>
        <w:numPr>
          <w:ilvl w:val="1"/>
          <w:numId w:val="10"/>
        </w:numPr>
        <w:contextualSpacing/>
        <w:rPr>
          <w:rFonts w:ascii="Times New Roman" w:hAnsi="Times New Roman"/>
          <w:sz w:val="24"/>
          <w:szCs w:val="24"/>
        </w:rPr>
      </w:pPr>
      <w:r w:rsidRPr="00A02F85">
        <w:rPr>
          <w:rFonts w:ascii="Times New Roman" w:hAnsi="Times New Roman"/>
          <w:sz w:val="24"/>
          <w:szCs w:val="24"/>
        </w:rPr>
        <w:t>Рабочая программа внеурочной деятельности разрабатывается на основании Федерального Закона РФ от 29.12.2012 г.  №273-ФЗ «Об образовании в Российской Федерации».</w:t>
      </w:r>
    </w:p>
    <w:p w:rsidR="00131206" w:rsidRPr="00EC7700" w:rsidRDefault="00131206" w:rsidP="00131206">
      <w:pPr>
        <w:pStyle w:val="aa"/>
        <w:ind w:left="-502"/>
        <w:rPr>
          <w:rFonts w:ascii="Times New Roman" w:hAnsi="Times New Roman"/>
          <w:sz w:val="24"/>
          <w:szCs w:val="24"/>
        </w:rPr>
      </w:pPr>
      <w:r>
        <w:rPr>
          <w:rFonts w:ascii="Times New Roman" w:hAnsi="Times New Roman"/>
          <w:bCs/>
          <w:iCs/>
          <w:sz w:val="24"/>
          <w:szCs w:val="24"/>
        </w:rPr>
        <w:t>Рабоча</w:t>
      </w:r>
      <w:r w:rsidR="00A02F85">
        <w:rPr>
          <w:rFonts w:ascii="Times New Roman" w:hAnsi="Times New Roman"/>
          <w:bCs/>
          <w:iCs/>
          <w:sz w:val="24"/>
          <w:szCs w:val="24"/>
        </w:rPr>
        <w:t>я программа «Уроки каллиграфии</w:t>
      </w:r>
      <w:r>
        <w:rPr>
          <w:rFonts w:ascii="Times New Roman" w:hAnsi="Times New Roman"/>
          <w:bCs/>
          <w:iCs/>
          <w:sz w:val="24"/>
          <w:szCs w:val="24"/>
        </w:rPr>
        <w:t>»</w:t>
      </w:r>
      <w:r w:rsidR="00A02F85">
        <w:rPr>
          <w:rFonts w:ascii="Times New Roman" w:hAnsi="Times New Roman"/>
          <w:bCs/>
          <w:iCs/>
          <w:sz w:val="24"/>
          <w:szCs w:val="24"/>
        </w:rPr>
        <w:t xml:space="preserve"> </w:t>
      </w:r>
      <w:r w:rsidRPr="00EC7700">
        <w:rPr>
          <w:rFonts w:ascii="Times New Roman" w:hAnsi="Times New Roman"/>
          <w:bCs/>
          <w:iCs/>
          <w:sz w:val="24"/>
          <w:szCs w:val="24"/>
        </w:rPr>
        <w:t>для</w:t>
      </w:r>
      <w:r w:rsidR="00F364C2">
        <w:rPr>
          <w:rFonts w:ascii="Times New Roman" w:hAnsi="Times New Roman"/>
          <w:bCs/>
          <w:iCs/>
          <w:sz w:val="24"/>
          <w:szCs w:val="24"/>
        </w:rPr>
        <w:t xml:space="preserve"> 2 </w:t>
      </w:r>
      <w:proofErr w:type="spellStart"/>
      <w:r w:rsidR="00F364C2">
        <w:rPr>
          <w:rFonts w:ascii="Times New Roman" w:hAnsi="Times New Roman"/>
          <w:bCs/>
          <w:iCs/>
          <w:sz w:val="24"/>
          <w:szCs w:val="24"/>
        </w:rPr>
        <w:t>д</w:t>
      </w:r>
      <w:proofErr w:type="spellEnd"/>
      <w:r w:rsidR="00A02F85">
        <w:rPr>
          <w:rFonts w:ascii="Times New Roman" w:hAnsi="Times New Roman"/>
          <w:bCs/>
          <w:iCs/>
          <w:sz w:val="24"/>
          <w:szCs w:val="24"/>
        </w:rPr>
        <w:t xml:space="preserve"> </w:t>
      </w:r>
      <w:r w:rsidRPr="00EC7700">
        <w:rPr>
          <w:rFonts w:ascii="Times New Roman" w:hAnsi="Times New Roman"/>
          <w:bCs/>
          <w:iCs/>
          <w:sz w:val="24"/>
          <w:szCs w:val="24"/>
        </w:rPr>
        <w:t xml:space="preserve">класса разработана в соответствии </w:t>
      </w:r>
      <w:proofErr w:type="gramStart"/>
      <w:r w:rsidRPr="00EC7700">
        <w:rPr>
          <w:rFonts w:ascii="Times New Roman" w:hAnsi="Times New Roman"/>
          <w:bCs/>
          <w:iCs/>
          <w:sz w:val="24"/>
          <w:szCs w:val="24"/>
        </w:rPr>
        <w:t>с</w:t>
      </w:r>
      <w:proofErr w:type="gramEnd"/>
      <w:r w:rsidRPr="00EC7700">
        <w:rPr>
          <w:rFonts w:ascii="Times New Roman" w:hAnsi="Times New Roman"/>
          <w:sz w:val="24"/>
          <w:szCs w:val="24"/>
        </w:rPr>
        <w:t>:</w:t>
      </w:r>
    </w:p>
    <w:p w:rsidR="00131206" w:rsidRPr="00233B18" w:rsidRDefault="00131206" w:rsidP="00131206">
      <w:pPr>
        <w:pStyle w:val="aa"/>
        <w:numPr>
          <w:ilvl w:val="0"/>
          <w:numId w:val="9"/>
        </w:numPr>
        <w:shd w:val="clear" w:color="auto" w:fill="FFFFFF"/>
        <w:ind w:left="0" w:firstLine="142"/>
        <w:contextualSpacing/>
        <w:jc w:val="both"/>
        <w:rPr>
          <w:rFonts w:ascii="Times New Roman" w:hAnsi="Times New Roman"/>
          <w:color w:val="000000"/>
          <w:sz w:val="24"/>
          <w:szCs w:val="24"/>
          <w:lang w:eastAsia="ru-RU"/>
        </w:rPr>
      </w:pPr>
      <w:r w:rsidRPr="00233B18">
        <w:rPr>
          <w:rFonts w:ascii="Times New Roman" w:hAnsi="Times New Roman"/>
          <w:color w:val="000000"/>
          <w:sz w:val="24"/>
          <w:szCs w:val="24"/>
          <w:lang w:eastAsia="ru-RU"/>
        </w:rPr>
        <w:t>Федеральным базисным учебным планом, утвержденным приказом Министерства образования Российской Федерации от 09.03.2004 №1312</w:t>
      </w:r>
      <w:r>
        <w:rPr>
          <w:rFonts w:ascii="Times New Roman" w:hAnsi="Times New Roman"/>
          <w:color w:val="000000"/>
          <w:sz w:val="24"/>
          <w:szCs w:val="24"/>
          <w:lang w:eastAsia="ru-RU"/>
        </w:rPr>
        <w:t>;</w:t>
      </w:r>
    </w:p>
    <w:p w:rsidR="00131206" w:rsidRPr="00233B18" w:rsidRDefault="00131206" w:rsidP="00131206">
      <w:pPr>
        <w:pStyle w:val="aa"/>
        <w:numPr>
          <w:ilvl w:val="0"/>
          <w:numId w:val="9"/>
        </w:numPr>
        <w:shd w:val="clear" w:color="auto" w:fill="FFFFFF"/>
        <w:ind w:left="0" w:firstLine="142"/>
        <w:contextualSpacing/>
        <w:jc w:val="both"/>
        <w:rPr>
          <w:rFonts w:ascii="Times New Roman" w:hAnsi="Times New Roman"/>
          <w:color w:val="000000"/>
          <w:sz w:val="24"/>
          <w:szCs w:val="24"/>
          <w:lang w:eastAsia="ru-RU"/>
        </w:rPr>
      </w:pPr>
      <w:r w:rsidRPr="00233B18">
        <w:rPr>
          <w:rFonts w:ascii="Times New Roman" w:hAnsi="Times New Roman"/>
          <w:color w:val="000000"/>
          <w:sz w:val="24"/>
          <w:szCs w:val="24"/>
          <w:lang w:eastAsia="ru-RU"/>
        </w:rPr>
        <w:t>Федеральным государственным образовательным стандартом начального общего образования, утвержденным приказом Министерства образования и науки РФ от 06.10.2009 №373</w:t>
      </w:r>
      <w:r>
        <w:rPr>
          <w:rFonts w:ascii="Times New Roman" w:hAnsi="Times New Roman"/>
          <w:color w:val="000000"/>
          <w:sz w:val="24"/>
          <w:szCs w:val="24"/>
          <w:lang w:eastAsia="ru-RU"/>
        </w:rPr>
        <w:t>;</w:t>
      </w:r>
    </w:p>
    <w:p w:rsidR="00131206" w:rsidRPr="00233B18" w:rsidRDefault="00131206" w:rsidP="00131206">
      <w:pPr>
        <w:pStyle w:val="aa"/>
        <w:numPr>
          <w:ilvl w:val="0"/>
          <w:numId w:val="9"/>
        </w:numPr>
        <w:shd w:val="clear" w:color="auto" w:fill="FFFFFF"/>
        <w:ind w:left="0" w:firstLine="142"/>
        <w:contextualSpacing/>
        <w:jc w:val="both"/>
        <w:rPr>
          <w:rFonts w:ascii="Times New Roman" w:hAnsi="Times New Roman"/>
          <w:color w:val="000000"/>
          <w:sz w:val="24"/>
          <w:szCs w:val="24"/>
          <w:lang w:eastAsia="ru-RU"/>
        </w:rPr>
      </w:pPr>
      <w:r w:rsidRPr="00233B18">
        <w:rPr>
          <w:rFonts w:ascii="Times New Roman" w:hAnsi="Times New Roman"/>
          <w:color w:val="000000"/>
          <w:sz w:val="24"/>
          <w:szCs w:val="24"/>
          <w:lang w:eastAsia="ru-RU"/>
        </w:rPr>
        <w:t xml:space="preserve">Постановлением главного государственного санитарного врача от 29.12.2010 №189 (ред. от 24.11.2015) «Об утверждении </w:t>
      </w:r>
      <w:proofErr w:type="spellStart"/>
      <w:r w:rsidRPr="00233B18">
        <w:rPr>
          <w:rFonts w:ascii="Times New Roman" w:hAnsi="Times New Roman"/>
          <w:color w:val="000000"/>
          <w:sz w:val="24"/>
          <w:szCs w:val="24"/>
          <w:lang w:eastAsia="ru-RU"/>
        </w:rPr>
        <w:t>СанПин</w:t>
      </w:r>
      <w:proofErr w:type="spellEnd"/>
      <w:r w:rsidRPr="00233B18">
        <w:rPr>
          <w:rFonts w:ascii="Times New Roman" w:hAnsi="Times New Roman"/>
          <w:color w:val="000000"/>
          <w:sz w:val="24"/>
          <w:szCs w:val="24"/>
          <w:lang w:eastAsia="ru-RU"/>
        </w:rPr>
        <w:t xml:space="preserve"> 2.4.2 2821-10 «Санитарно-эпидемиологические требования к условиям и организации обучения в </w:t>
      </w:r>
      <w:proofErr w:type="gramStart"/>
      <w:r w:rsidRPr="00233B18">
        <w:rPr>
          <w:rFonts w:ascii="Times New Roman" w:hAnsi="Times New Roman"/>
          <w:color w:val="000000"/>
          <w:sz w:val="24"/>
          <w:szCs w:val="24"/>
          <w:lang w:eastAsia="ru-RU"/>
        </w:rPr>
        <w:t>общеобразовательных</w:t>
      </w:r>
      <w:proofErr w:type="gramEnd"/>
      <w:r w:rsidRPr="00233B18">
        <w:rPr>
          <w:rFonts w:ascii="Times New Roman" w:hAnsi="Times New Roman"/>
          <w:color w:val="000000"/>
          <w:sz w:val="24"/>
          <w:szCs w:val="24"/>
          <w:lang w:eastAsia="ru-RU"/>
        </w:rPr>
        <w:t xml:space="preserve"> учреждения»</w:t>
      </w:r>
      <w:r>
        <w:rPr>
          <w:rFonts w:ascii="Times New Roman" w:hAnsi="Times New Roman"/>
          <w:color w:val="000000"/>
          <w:sz w:val="24"/>
          <w:szCs w:val="24"/>
          <w:lang w:eastAsia="ru-RU"/>
        </w:rPr>
        <w:t>;</w:t>
      </w:r>
    </w:p>
    <w:p w:rsidR="00131206" w:rsidRPr="00233B18" w:rsidRDefault="00131206" w:rsidP="00131206">
      <w:pPr>
        <w:numPr>
          <w:ilvl w:val="0"/>
          <w:numId w:val="9"/>
        </w:numPr>
        <w:spacing w:after="0" w:line="240" w:lineRule="auto"/>
        <w:ind w:left="0" w:firstLine="142"/>
        <w:jc w:val="both"/>
        <w:rPr>
          <w:rFonts w:ascii="Times New Roman" w:hAnsi="Times New Roman" w:cs="Times New Roman"/>
          <w:sz w:val="24"/>
          <w:szCs w:val="24"/>
          <w:lang w:eastAsia="ru-RU"/>
        </w:rPr>
      </w:pPr>
      <w:r w:rsidRPr="00233B18">
        <w:rPr>
          <w:rFonts w:ascii="Times New Roman" w:hAnsi="Times New Roman" w:cs="Times New Roman"/>
          <w:sz w:val="24"/>
          <w:szCs w:val="24"/>
          <w:lang w:eastAsia="ru-RU"/>
        </w:rPr>
        <w:t>Письмом Министерства образования и науки Российской Федерации от 13 мая 2013 г. № ИР-352/09 «О направлении программы развития воспитательной компоненты в общеобразовательных учреждениях»;</w:t>
      </w:r>
    </w:p>
    <w:p w:rsidR="00131206" w:rsidRPr="00233B18" w:rsidRDefault="00131206" w:rsidP="00131206">
      <w:pPr>
        <w:numPr>
          <w:ilvl w:val="0"/>
          <w:numId w:val="9"/>
        </w:numPr>
        <w:spacing w:after="0" w:line="240" w:lineRule="auto"/>
        <w:ind w:left="0" w:firstLine="142"/>
        <w:jc w:val="both"/>
        <w:rPr>
          <w:rFonts w:ascii="Times New Roman" w:hAnsi="Times New Roman" w:cs="Times New Roman"/>
          <w:sz w:val="24"/>
          <w:szCs w:val="24"/>
          <w:lang w:eastAsia="ru-RU"/>
        </w:rPr>
      </w:pPr>
      <w:r w:rsidRPr="00233B18">
        <w:rPr>
          <w:rFonts w:ascii="Times New Roman" w:hAnsi="Times New Roman" w:cs="Times New Roman"/>
          <w:sz w:val="24"/>
          <w:szCs w:val="24"/>
          <w:lang w:eastAsia="ru-RU"/>
        </w:rPr>
        <w:t>Письмом Министерства образования и науки Российской Федерации от 12 июля 2013 г. №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w:t>
      </w:r>
    </w:p>
    <w:p w:rsidR="00131206" w:rsidRPr="00233B18" w:rsidRDefault="00131206" w:rsidP="00131206">
      <w:pPr>
        <w:numPr>
          <w:ilvl w:val="0"/>
          <w:numId w:val="9"/>
        </w:numPr>
        <w:spacing w:after="0" w:line="240" w:lineRule="auto"/>
        <w:ind w:left="0" w:firstLine="142"/>
        <w:jc w:val="both"/>
        <w:rPr>
          <w:rFonts w:ascii="Times New Roman" w:hAnsi="Times New Roman" w:cs="Times New Roman"/>
          <w:sz w:val="24"/>
          <w:szCs w:val="24"/>
          <w:lang w:eastAsia="ru-RU"/>
        </w:rPr>
      </w:pPr>
      <w:r w:rsidRPr="00233B18">
        <w:rPr>
          <w:rFonts w:ascii="Times New Roman" w:hAnsi="Times New Roman" w:cs="Times New Roman"/>
          <w:bCs/>
          <w:sz w:val="24"/>
          <w:szCs w:val="24"/>
          <w:lang w:eastAsia="ru-RU"/>
        </w:rPr>
        <w:t xml:space="preserve">Инструктивно-методическим письмом Комитета по образованию от 21.05.2015 №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     </w:t>
      </w:r>
    </w:p>
    <w:p w:rsidR="00131206" w:rsidRPr="00233B18" w:rsidRDefault="00131206" w:rsidP="00131206">
      <w:pPr>
        <w:pStyle w:val="aa"/>
        <w:numPr>
          <w:ilvl w:val="0"/>
          <w:numId w:val="9"/>
        </w:numPr>
        <w:shd w:val="clear" w:color="auto" w:fill="FFFFFF"/>
        <w:ind w:left="0" w:firstLine="142"/>
        <w:contextualSpacing/>
        <w:jc w:val="both"/>
        <w:rPr>
          <w:rFonts w:ascii="Times New Roman" w:hAnsi="Times New Roman"/>
          <w:color w:val="000000"/>
          <w:sz w:val="24"/>
          <w:szCs w:val="24"/>
          <w:lang w:eastAsia="ru-RU"/>
        </w:rPr>
      </w:pPr>
      <w:r w:rsidRPr="00233B18">
        <w:rPr>
          <w:rFonts w:ascii="Times New Roman" w:hAnsi="Times New Roman"/>
          <w:color w:val="000000"/>
          <w:sz w:val="24"/>
          <w:szCs w:val="24"/>
          <w:lang w:eastAsia="ru-RU"/>
        </w:rPr>
        <w:t>Инструктивно-методическим письмом Комитета по образованию Санкт-Петербурга №03-28-2905/19-0-0 от 10.04.2019 «О формировании учебных планов образовательных организаций Санкт-Петербурга, реализующих основные общеоб</w:t>
      </w:r>
      <w:r w:rsidR="000955D2">
        <w:rPr>
          <w:rFonts w:ascii="Times New Roman" w:hAnsi="Times New Roman"/>
          <w:color w:val="000000"/>
          <w:sz w:val="24"/>
          <w:szCs w:val="24"/>
          <w:lang w:eastAsia="ru-RU"/>
        </w:rPr>
        <w:t>разовательные программы, на 2020-2021</w:t>
      </w:r>
      <w:r w:rsidRPr="00233B18">
        <w:rPr>
          <w:rFonts w:ascii="Times New Roman" w:hAnsi="Times New Roman"/>
          <w:color w:val="000000"/>
          <w:sz w:val="24"/>
          <w:szCs w:val="24"/>
          <w:lang w:eastAsia="ru-RU"/>
        </w:rPr>
        <w:t xml:space="preserve"> учебный год»</w:t>
      </w:r>
    </w:p>
    <w:p w:rsidR="00131206" w:rsidRPr="00EC7700" w:rsidRDefault="00131206" w:rsidP="00131206">
      <w:pPr>
        <w:pStyle w:val="aa"/>
        <w:numPr>
          <w:ilvl w:val="0"/>
          <w:numId w:val="9"/>
        </w:numPr>
        <w:ind w:left="0" w:firstLine="142"/>
        <w:contextualSpacing/>
        <w:rPr>
          <w:rFonts w:ascii="Times New Roman" w:hAnsi="Times New Roman"/>
        </w:rPr>
      </w:pPr>
      <w:r>
        <w:rPr>
          <w:rFonts w:ascii="Times New Roman" w:hAnsi="Times New Roman"/>
          <w:sz w:val="24"/>
          <w:szCs w:val="24"/>
        </w:rPr>
        <w:t>У</w:t>
      </w:r>
      <w:r w:rsidRPr="00BB7A1B">
        <w:rPr>
          <w:rFonts w:ascii="Times New Roman" w:hAnsi="Times New Roman"/>
          <w:sz w:val="24"/>
          <w:szCs w:val="24"/>
        </w:rPr>
        <w:t>чебным планом</w:t>
      </w:r>
      <w:r>
        <w:rPr>
          <w:rFonts w:ascii="Times New Roman" w:hAnsi="Times New Roman"/>
          <w:sz w:val="24"/>
          <w:szCs w:val="24"/>
        </w:rPr>
        <w:t xml:space="preserve"> внеурочной деятельности</w:t>
      </w:r>
      <w:r w:rsidRPr="00BB7A1B">
        <w:rPr>
          <w:rFonts w:ascii="Times New Roman" w:hAnsi="Times New Roman"/>
          <w:sz w:val="24"/>
          <w:szCs w:val="24"/>
        </w:rPr>
        <w:t xml:space="preserve"> ГБОУ Лицей №126 Калининского</w:t>
      </w:r>
      <w:r w:rsidR="000955D2">
        <w:rPr>
          <w:rFonts w:ascii="Times New Roman" w:hAnsi="Times New Roman"/>
          <w:sz w:val="24"/>
          <w:szCs w:val="24"/>
        </w:rPr>
        <w:t xml:space="preserve"> района Санкт-Петербурга на 2020-2021</w:t>
      </w:r>
      <w:r w:rsidRPr="00BB7A1B">
        <w:rPr>
          <w:rFonts w:ascii="Times New Roman" w:hAnsi="Times New Roman"/>
          <w:sz w:val="24"/>
          <w:szCs w:val="24"/>
        </w:rPr>
        <w:t xml:space="preserve"> учебный год</w:t>
      </w:r>
      <w:r>
        <w:rPr>
          <w:rFonts w:ascii="Times New Roman" w:hAnsi="Times New Roman"/>
          <w:sz w:val="24"/>
          <w:szCs w:val="24"/>
        </w:rPr>
        <w:t>.</w:t>
      </w:r>
    </w:p>
    <w:p w:rsidR="00872449" w:rsidRDefault="00872449" w:rsidP="00A02F85">
      <w:pPr>
        <w:pStyle w:val="aa"/>
        <w:spacing w:before="120" w:after="120"/>
        <w:ind w:left="0"/>
        <w:contextualSpacing/>
        <w:jc w:val="both"/>
        <w:rPr>
          <w:rFonts w:asciiTheme="minorHAnsi" w:eastAsiaTheme="minorHAnsi" w:hAnsiTheme="minorHAnsi" w:cstheme="minorBidi"/>
        </w:rPr>
      </w:pPr>
    </w:p>
    <w:p w:rsidR="00C10915" w:rsidRPr="00696C1E" w:rsidRDefault="00C10915" w:rsidP="00A02F85">
      <w:pPr>
        <w:pStyle w:val="aa"/>
        <w:spacing w:before="120" w:after="120"/>
        <w:ind w:left="0"/>
        <w:contextualSpacing/>
        <w:jc w:val="both"/>
        <w:rPr>
          <w:rFonts w:ascii="Times New Roman" w:hAnsi="Times New Roman" w:cs="Times New Roman"/>
          <w:sz w:val="24"/>
          <w:szCs w:val="24"/>
        </w:rPr>
      </w:pPr>
      <w:r w:rsidRPr="00696C1E">
        <w:rPr>
          <w:rFonts w:ascii="Times New Roman" w:hAnsi="Times New Roman" w:cs="Times New Roman"/>
          <w:sz w:val="24"/>
          <w:szCs w:val="24"/>
        </w:rPr>
        <w:t>1.2. Место данного курса в учебном плане</w:t>
      </w:r>
    </w:p>
    <w:p w:rsidR="00C10915" w:rsidRPr="00A62E75" w:rsidRDefault="00C10915" w:rsidP="00A02F85">
      <w:pPr>
        <w:spacing w:line="240" w:lineRule="atLeast"/>
        <w:ind w:firstLine="708"/>
        <w:contextualSpacing/>
        <w:jc w:val="both"/>
        <w:rPr>
          <w:rFonts w:ascii="Times New Roman" w:hAnsi="Times New Roman" w:cs="Times New Roman"/>
          <w:sz w:val="24"/>
          <w:szCs w:val="24"/>
        </w:rPr>
      </w:pPr>
      <w:r>
        <w:rPr>
          <w:rFonts w:ascii="Times New Roman" w:hAnsi="Times New Roman" w:cs="Times New Roman"/>
          <w:sz w:val="24"/>
          <w:szCs w:val="24"/>
        </w:rPr>
        <w:t>По</w:t>
      </w:r>
      <w:r w:rsidR="00A02F85">
        <w:rPr>
          <w:rFonts w:ascii="Times New Roman" w:hAnsi="Times New Roman" w:cs="Times New Roman"/>
          <w:sz w:val="24"/>
          <w:szCs w:val="24"/>
        </w:rPr>
        <w:t xml:space="preserve"> учебному плану ГБОУ Лицей №126 </w:t>
      </w:r>
      <w:r>
        <w:rPr>
          <w:rFonts w:ascii="Times New Roman" w:hAnsi="Times New Roman" w:cs="Times New Roman"/>
          <w:sz w:val="24"/>
          <w:szCs w:val="24"/>
        </w:rPr>
        <w:t>на курс внеурочной д</w:t>
      </w:r>
      <w:r w:rsidR="00A02F85">
        <w:rPr>
          <w:rFonts w:ascii="Times New Roman" w:hAnsi="Times New Roman" w:cs="Times New Roman"/>
          <w:sz w:val="24"/>
          <w:szCs w:val="24"/>
        </w:rPr>
        <w:t>еятельности «Уроки каллиграфии</w:t>
      </w:r>
      <w:r>
        <w:rPr>
          <w:rFonts w:ascii="Times New Roman" w:hAnsi="Times New Roman" w:cs="Times New Roman"/>
          <w:sz w:val="24"/>
          <w:szCs w:val="24"/>
        </w:rPr>
        <w:t xml:space="preserve">» </w:t>
      </w:r>
      <w:r w:rsidR="000A021B">
        <w:rPr>
          <w:rFonts w:ascii="Times New Roman" w:hAnsi="Times New Roman" w:cs="Times New Roman"/>
          <w:sz w:val="24"/>
          <w:szCs w:val="24"/>
        </w:rPr>
        <w:t xml:space="preserve">во 2- </w:t>
      </w:r>
      <w:proofErr w:type="spellStart"/>
      <w:r w:rsidR="000A021B">
        <w:rPr>
          <w:rFonts w:ascii="Times New Roman" w:hAnsi="Times New Roman" w:cs="Times New Roman"/>
          <w:sz w:val="24"/>
          <w:szCs w:val="24"/>
        </w:rPr>
        <w:t>х</w:t>
      </w:r>
      <w:proofErr w:type="spellEnd"/>
      <w:r w:rsidR="000A021B">
        <w:rPr>
          <w:rFonts w:ascii="Times New Roman" w:hAnsi="Times New Roman" w:cs="Times New Roman"/>
          <w:sz w:val="24"/>
          <w:szCs w:val="24"/>
        </w:rPr>
        <w:t xml:space="preserve"> классах </w:t>
      </w:r>
      <w:r>
        <w:rPr>
          <w:rFonts w:ascii="Times New Roman" w:hAnsi="Times New Roman" w:cs="Times New Roman"/>
          <w:sz w:val="24"/>
          <w:szCs w:val="24"/>
        </w:rPr>
        <w:t>отводится по 1 часу в не</w:t>
      </w:r>
      <w:r w:rsidR="00A02F85">
        <w:rPr>
          <w:rFonts w:ascii="Times New Roman" w:hAnsi="Times New Roman" w:cs="Times New Roman"/>
          <w:sz w:val="24"/>
          <w:szCs w:val="24"/>
        </w:rPr>
        <w:t>делю, всего 34 часа (34 недели).</w:t>
      </w:r>
    </w:p>
    <w:p w:rsidR="0021798E" w:rsidRDefault="0021798E" w:rsidP="00CC4C1E">
      <w:pPr>
        <w:spacing w:line="240" w:lineRule="atLeast"/>
        <w:contextualSpacing/>
        <w:jc w:val="both"/>
        <w:rPr>
          <w:rFonts w:ascii="Times New Roman" w:eastAsia="Calibri" w:hAnsi="Times New Roman" w:cs="Times New Roman"/>
          <w:sz w:val="24"/>
          <w:szCs w:val="24"/>
        </w:rPr>
      </w:pPr>
    </w:p>
    <w:p w:rsidR="00A02F85" w:rsidRPr="00696C1E" w:rsidRDefault="00C10915" w:rsidP="00A02F85">
      <w:pPr>
        <w:pStyle w:val="aa"/>
        <w:spacing w:before="120" w:after="120"/>
        <w:ind w:left="0"/>
        <w:contextualSpacing/>
        <w:jc w:val="both"/>
        <w:rPr>
          <w:rFonts w:ascii="Times New Roman" w:hAnsi="Times New Roman" w:cs="Times New Roman"/>
          <w:sz w:val="24"/>
          <w:szCs w:val="24"/>
        </w:rPr>
      </w:pPr>
      <w:r w:rsidRPr="00696C1E">
        <w:rPr>
          <w:rFonts w:ascii="Times New Roman" w:hAnsi="Times New Roman" w:cs="Times New Roman"/>
          <w:sz w:val="24"/>
          <w:szCs w:val="24"/>
        </w:rPr>
        <w:t>1.3. Цель и задачи учебного курса</w:t>
      </w:r>
    </w:p>
    <w:p w:rsidR="00A02F85" w:rsidRPr="00A02F85" w:rsidRDefault="00A02F85" w:rsidP="00A02F85">
      <w:pPr>
        <w:pStyle w:val="aa"/>
        <w:spacing w:before="120" w:after="120"/>
        <w:ind w:left="0" w:firstLine="708"/>
        <w:contextualSpacing/>
        <w:jc w:val="both"/>
        <w:rPr>
          <w:rFonts w:ascii="Times New Roman" w:hAnsi="Times New Roman" w:cs="Times New Roman"/>
          <w:b/>
          <w:sz w:val="24"/>
          <w:szCs w:val="24"/>
        </w:rPr>
      </w:pPr>
      <w:r w:rsidRPr="00694D18">
        <w:rPr>
          <w:rFonts w:ascii="Times New Roman" w:hAnsi="Times New Roman" w:cs="Times New Roman"/>
          <w:sz w:val="24"/>
          <w:szCs w:val="24"/>
        </w:rPr>
        <w:t xml:space="preserve">Одной </w:t>
      </w:r>
      <w:r>
        <w:rPr>
          <w:rFonts w:ascii="Times New Roman" w:hAnsi="Times New Roman" w:cs="Times New Roman"/>
          <w:sz w:val="24"/>
          <w:szCs w:val="24"/>
        </w:rPr>
        <w:t>из главных задач современной школы является планомерная и систематическая работа по формированию каллиграфически правильного письма. Эта задача наполняется еще более глубоким содержанием, так как, кроме достижения чисто учебных целей, сам процесс такого письма служит важным средством формирования грамотности, развития эстетических вкусов, речи, волевых интеллектуальных качеств младших школьников.</w:t>
      </w:r>
    </w:p>
    <w:p w:rsidR="00A02F85" w:rsidRPr="00EA1B8F" w:rsidRDefault="00A02F85" w:rsidP="00A02F85">
      <w:pPr>
        <w:jc w:val="both"/>
        <w:rPr>
          <w:rFonts w:ascii="Times New Roman" w:hAnsi="Times New Roman" w:cs="Times New Roman"/>
          <w:sz w:val="24"/>
          <w:szCs w:val="24"/>
        </w:rPr>
      </w:pPr>
      <w:r w:rsidRPr="00E678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789B">
        <w:rPr>
          <w:rFonts w:ascii="Times New Roman" w:hAnsi="Times New Roman" w:cs="Times New Roman"/>
          <w:sz w:val="24"/>
          <w:szCs w:val="24"/>
        </w:rPr>
        <w:t xml:space="preserve"> Овладение навыком письма - длительный и трудоёмкий проц</w:t>
      </w:r>
      <w:r>
        <w:rPr>
          <w:rFonts w:ascii="Times New Roman" w:hAnsi="Times New Roman" w:cs="Times New Roman"/>
          <w:sz w:val="24"/>
          <w:szCs w:val="24"/>
        </w:rPr>
        <w:t>есс. П</w:t>
      </w:r>
      <w:r w:rsidRPr="00E6789B">
        <w:rPr>
          <w:rFonts w:ascii="Times New Roman" w:hAnsi="Times New Roman" w:cs="Times New Roman"/>
          <w:sz w:val="24"/>
          <w:szCs w:val="24"/>
        </w:rPr>
        <w:t>одобранные упражнения способствуют развитию мелкой моторики и координации движения руки, формированию навыков анализа, сравнения, распознавания, а также зрительного восприятия, произвольного внимания.</w:t>
      </w:r>
    </w:p>
    <w:p w:rsidR="00A02F85" w:rsidRDefault="00A02F85" w:rsidP="00A02F85">
      <w:pPr>
        <w:spacing w:after="0"/>
        <w:ind w:firstLine="709"/>
        <w:jc w:val="both"/>
        <w:rPr>
          <w:rFonts w:ascii="Times New Roman" w:hAnsi="Times New Roman" w:cs="Times New Roman"/>
          <w:sz w:val="24"/>
          <w:szCs w:val="24"/>
        </w:rPr>
      </w:pPr>
      <w:r w:rsidRPr="00E6789B">
        <w:rPr>
          <w:rFonts w:ascii="Times New Roman" w:hAnsi="Times New Roman" w:cs="Times New Roman"/>
          <w:sz w:val="24"/>
          <w:szCs w:val="24"/>
        </w:rPr>
        <w:t xml:space="preserve">В период школьного обучения каллиграфия, прямо или косвенно, взаимодействует с другими дисциплинами. Это способствует выстраиванию устойчивых </w:t>
      </w:r>
      <w:proofErr w:type="spellStart"/>
      <w:r w:rsidRPr="00E6789B">
        <w:rPr>
          <w:rFonts w:ascii="Times New Roman" w:hAnsi="Times New Roman" w:cs="Times New Roman"/>
          <w:sz w:val="24"/>
          <w:szCs w:val="24"/>
        </w:rPr>
        <w:t>межпредметных</w:t>
      </w:r>
      <w:proofErr w:type="spellEnd"/>
      <w:r w:rsidRPr="00E6789B">
        <w:rPr>
          <w:rFonts w:ascii="Times New Roman" w:hAnsi="Times New Roman" w:cs="Times New Roman"/>
          <w:sz w:val="24"/>
          <w:szCs w:val="24"/>
        </w:rPr>
        <w:t xml:space="preserve"> связей. </w:t>
      </w:r>
    </w:p>
    <w:p w:rsidR="00A02F85" w:rsidRPr="00696C1E" w:rsidRDefault="00A02F85" w:rsidP="00A02F85">
      <w:pPr>
        <w:spacing w:after="0"/>
        <w:ind w:firstLine="709"/>
        <w:jc w:val="both"/>
        <w:rPr>
          <w:rFonts w:ascii="Times New Roman" w:hAnsi="Times New Roman" w:cs="Times New Roman"/>
          <w:sz w:val="24"/>
          <w:szCs w:val="24"/>
        </w:rPr>
      </w:pPr>
      <w:r w:rsidRPr="00696C1E">
        <w:rPr>
          <w:rFonts w:ascii="Times New Roman" w:hAnsi="Times New Roman" w:cs="Times New Roman"/>
          <w:bCs/>
          <w:sz w:val="24"/>
          <w:szCs w:val="24"/>
        </w:rPr>
        <w:lastRenderedPageBreak/>
        <w:t>Цель:</w:t>
      </w:r>
      <w:r w:rsidRPr="00696C1E">
        <w:rPr>
          <w:rFonts w:ascii="Times New Roman" w:hAnsi="Times New Roman" w:cs="Times New Roman"/>
          <w:sz w:val="24"/>
          <w:szCs w:val="24"/>
        </w:rPr>
        <w:t xml:space="preserve"> формирование основ осознанного правильного каллиграфического письма.</w:t>
      </w:r>
    </w:p>
    <w:p w:rsidR="00A02F85" w:rsidRPr="00696C1E" w:rsidRDefault="00A02F85" w:rsidP="00A02F85">
      <w:pPr>
        <w:pStyle w:val="ae"/>
        <w:spacing w:before="0" w:beforeAutospacing="0" w:after="0" w:afterAutospacing="0"/>
        <w:jc w:val="both"/>
        <w:rPr>
          <w:i/>
          <w:iCs/>
        </w:rPr>
      </w:pPr>
      <w:r w:rsidRPr="00696C1E">
        <w:t xml:space="preserve">            </w:t>
      </w:r>
      <w:r w:rsidRPr="00696C1E">
        <w:rPr>
          <w:bCs/>
        </w:rPr>
        <w:t>Задачи:</w:t>
      </w:r>
    </w:p>
    <w:p w:rsidR="00A02F85" w:rsidRPr="00A02F85" w:rsidRDefault="00A02F85" w:rsidP="00A02F85">
      <w:pPr>
        <w:pStyle w:val="ae"/>
        <w:spacing w:before="0" w:beforeAutospacing="0" w:after="0" w:afterAutospacing="0"/>
        <w:ind w:firstLine="708"/>
        <w:jc w:val="both"/>
      </w:pPr>
      <w:r w:rsidRPr="00685F13">
        <w:rPr>
          <w:iCs/>
        </w:rPr>
        <w:t>1)</w:t>
      </w:r>
      <w:r w:rsidRPr="00A02F85">
        <w:rPr>
          <w:i/>
          <w:iCs/>
        </w:rPr>
        <w:t xml:space="preserve"> </w:t>
      </w:r>
      <w:r w:rsidRPr="00A02F85">
        <w:t xml:space="preserve">Учить писать быстро, правильно, красиво. </w:t>
      </w:r>
    </w:p>
    <w:p w:rsidR="00A02F85" w:rsidRPr="00A02F85" w:rsidRDefault="00A02F85" w:rsidP="00A02F85">
      <w:pPr>
        <w:suppressAutoHyphens/>
        <w:spacing w:after="0" w:line="240" w:lineRule="auto"/>
        <w:ind w:firstLine="708"/>
        <w:jc w:val="both"/>
        <w:rPr>
          <w:rFonts w:ascii="Times New Roman" w:hAnsi="Times New Roman" w:cs="Times New Roman"/>
          <w:i/>
          <w:iCs/>
          <w:sz w:val="24"/>
          <w:szCs w:val="24"/>
        </w:rPr>
      </w:pPr>
      <w:r w:rsidRPr="00A02F85">
        <w:rPr>
          <w:rFonts w:ascii="Times New Roman" w:hAnsi="Times New Roman" w:cs="Times New Roman"/>
          <w:sz w:val="24"/>
          <w:szCs w:val="24"/>
        </w:rPr>
        <w:t>2) Формировать гигиену письма; умение ориентироваться на листе бумаги, умение проводить графический анализ буквы.</w:t>
      </w:r>
    </w:p>
    <w:p w:rsidR="00A02F85" w:rsidRPr="00A02F85" w:rsidRDefault="00A02F85" w:rsidP="00A02F85">
      <w:pPr>
        <w:pStyle w:val="ae"/>
        <w:spacing w:before="0" w:beforeAutospacing="0" w:after="0" w:afterAutospacing="0"/>
        <w:ind w:firstLine="708"/>
        <w:jc w:val="both"/>
      </w:pPr>
      <w:r w:rsidRPr="00685F13">
        <w:rPr>
          <w:iCs/>
        </w:rPr>
        <w:t>3)</w:t>
      </w:r>
      <w:r w:rsidRPr="00A02F85">
        <w:rPr>
          <w:i/>
          <w:iCs/>
        </w:rPr>
        <w:t xml:space="preserve"> </w:t>
      </w:r>
      <w:r w:rsidRPr="00A02F85">
        <w:t>Способствовать развитию основных процессов мышления (анализ, синтез, сравнение).</w:t>
      </w:r>
    </w:p>
    <w:p w:rsidR="00A02F85" w:rsidRPr="00A02F85" w:rsidRDefault="00A02F85" w:rsidP="00A02F85">
      <w:pPr>
        <w:suppressAutoHyphens/>
        <w:spacing w:after="0" w:line="240" w:lineRule="auto"/>
        <w:ind w:firstLine="708"/>
        <w:jc w:val="both"/>
        <w:rPr>
          <w:rFonts w:ascii="Times New Roman" w:hAnsi="Times New Roman" w:cs="Times New Roman"/>
          <w:i/>
          <w:iCs/>
          <w:sz w:val="24"/>
          <w:szCs w:val="24"/>
        </w:rPr>
      </w:pPr>
      <w:r w:rsidRPr="00A02F85">
        <w:rPr>
          <w:rFonts w:ascii="Times New Roman" w:hAnsi="Times New Roman" w:cs="Times New Roman"/>
          <w:sz w:val="24"/>
          <w:szCs w:val="24"/>
        </w:rPr>
        <w:t>4) Развивать мелкую моторику пальцев рук, наблюдательность, культуру речи; творческое мышление и образное воображение, познавательные возможности детей.</w:t>
      </w:r>
    </w:p>
    <w:p w:rsidR="00A02F85" w:rsidRPr="00A02F85" w:rsidRDefault="00A02F85" w:rsidP="00A02F85">
      <w:pPr>
        <w:pStyle w:val="ae"/>
        <w:spacing w:before="0" w:beforeAutospacing="0" w:after="0" w:afterAutospacing="0"/>
        <w:ind w:firstLine="708"/>
        <w:jc w:val="both"/>
      </w:pPr>
      <w:r w:rsidRPr="00685F13">
        <w:rPr>
          <w:iCs/>
        </w:rPr>
        <w:t>5)</w:t>
      </w:r>
      <w:r w:rsidRPr="00A02F85">
        <w:rPr>
          <w:i/>
          <w:iCs/>
        </w:rPr>
        <w:t xml:space="preserve"> </w:t>
      </w:r>
      <w:r w:rsidRPr="00A02F85">
        <w:t>Воспитывать прилежание, аккуратность, усидчивость, сдержанность, трудолюбие, положительного отношения к процессу письма.</w:t>
      </w:r>
    </w:p>
    <w:p w:rsidR="00A02F85" w:rsidRPr="00A02F85" w:rsidRDefault="00A02F85" w:rsidP="00A02F85">
      <w:pPr>
        <w:pStyle w:val="ae"/>
        <w:spacing w:before="0" w:beforeAutospacing="0" w:after="0" w:afterAutospacing="0"/>
        <w:ind w:firstLine="708"/>
        <w:jc w:val="both"/>
      </w:pPr>
      <w:r w:rsidRPr="00A02F85">
        <w:t>6) Прививать любовь к русскому языку, литературе, желание успешно учиться.</w:t>
      </w:r>
    </w:p>
    <w:p w:rsidR="0021798E" w:rsidRPr="00A02F85" w:rsidRDefault="0021798E" w:rsidP="00A02F85">
      <w:pPr>
        <w:autoSpaceDE w:val="0"/>
        <w:autoSpaceDN w:val="0"/>
        <w:adjustRightInd w:val="0"/>
        <w:spacing w:after="0" w:line="240" w:lineRule="auto"/>
        <w:jc w:val="both"/>
        <w:rPr>
          <w:rFonts w:ascii="Times New Roman" w:hAnsi="Times New Roman" w:cs="Times New Roman"/>
          <w:sz w:val="24"/>
          <w:szCs w:val="24"/>
        </w:rPr>
      </w:pPr>
    </w:p>
    <w:p w:rsidR="00B56489" w:rsidRPr="00696C1E" w:rsidRDefault="0021798E" w:rsidP="00A02F85">
      <w:pPr>
        <w:pStyle w:val="aa"/>
        <w:spacing w:before="120" w:after="120"/>
        <w:ind w:left="0"/>
        <w:contextualSpacing/>
        <w:jc w:val="both"/>
        <w:rPr>
          <w:rFonts w:ascii="Times New Roman" w:hAnsi="Times New Roman" w:cs="Times New Roman"/>
          <w:sz w:val="24"/>
          <w:szCs w:val="24"/>
        </w:rPr>
      </w:pPr>
      <w:r w:rsidRPr="00696C1E">
        <w:rPr>
          <w:rFonts w:ascii="Times New Roman" w:hAnsi="Times New Roman" w:cs="Times New Roman"/>
          <w:sz w:val="24"/>
          <w:szCs w:val="24"/>
        </w:rPr>
        <w:t>1.4.Ожидаемые р</w:t>
      </w:r>
      <w:r w:rsidR="00B56489" w:rsidRPr="00696C1E">
        <w:rPr>
          <w:rFonts w:ascii="Times New Roman" w:hAnsi="Times New Roman" w:cs="Times New Roman"/>
          <w:sz w:val="24"/>
          <w:szCs w:val="24"/>
        </w:rPr>
        <w:t xml:space="preserve">езультаты </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xml:space="preserve">Программа обеспечивает достижение выпускниками начальной школы следующих личностных, </w:t>
      </w:r>
      <w:proofErr w:type="spellStart"/>
      <w:r w:rsidRPr="00B56489">
        <w:rPr>
          <w:rFonts w:ascii="Times New Roman" w:hAnsi="Times New Roman" w:cs="Times New Roman"/>
          <w:sz w:val="24"/>
          <w:szCs w:val="24"/>
        </w:rPr>
        <w:t>метапредметных</w:t>
      </w:r>
      <w:proofErr w:type="spellEnd"/>
      <w:r w:rsidRPr="00B56489">
        <w:rPr>
          <w:rFonts w:ascii="Times New Roman" w:hAnsi="Times New Roman" w:cs="Times New Roman"/>
          <w:sz w:val="24"/>
          <w:szCs w:val="24"/>
        </w:rPr>
        <w:t xml:space="preserve"> и предметных результатов.</w:t>
      </w:r>
    </w:p>
    <w:p w:rsidR="00B56489" w:rsidRPr="00685F13"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685F13">
        <w:rPr>
          <w:rFonts w:ascii="Times New Roman" w:hAnsi="Times New Roman" w:cs="Times New Roman"/>
          <w:sz w:val="24"/>
          <w:szCs w:val="24"/>
        </w:rPr>
        <w:t>Личностные результаты</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1. Формирование основ российской граж</w:t>
      </w:r>
      <w:r w:rsidR="00A02F85">
        <w:rPr>
          <w:rFonts w:ascii="Times New Roman" w:hAnsi="Times New Roman" w:cs="Times New Roman"/>
          <w:sz w:val="24"/>
          <w:szCs w:val="24"/>
        </w:rPr>
        <w:t>данской идентичности, чувства гордост</w:t>
      </w:r>
      <w:r w:rsidRPr="00B56489">
        <w:rPr>
          <w:rFonts w:ascii="Times New Roman" w:hAnsi="Times New Roman" w:cs="Times New Roman"/>
          <w:sz w:val="24"/>
          <w:szCs w:val="24"/>
        </w:rPr>
        <w:t>и за свою Родину, российский народ и историю России, осознание своей этнической и национальной принадлежности. Формирование ценнос</w:t>
      </w:r>
      <w:r w:rsidRPr="00B56489">
        <w:rPr>
          <w:rFonts w:ascii="Times New Roman" w:hAnsi="Times New Roman" w:cs="Times New Roman"/>
          <w:sz w:val="24"/>
          <w:szCs w:val="24"/>
        </w:rPr>
        <w:softHyphen/>
        <w:t xml:space="preserve">ти многонационального российского общества, становление </w:t>
      </w:r>
      <w:proofErr w:type="gramStart"/>
      <w:r w:rsidRPr="00B56489">
        <w:rPr>
          <w:rFonts w:ascii="Times New Roman" w:hAnsi="Times New Roman" w:cs="Times New Roman"/>
          <w:sz w:val="24"/>
          <w:szCs w:val="24"/>
        </w:rPr>
        <w:t>гуманистичес</w:t>
      </w:r>
      <w:r w:rsidRPr="00B56489">
        <w:rPr>
          <w:rFonts w:ascii="Times New Roman" w:hAnsi="Times New Roman" w:cs="Times New Roman"/>
          <w:sz w:val="24"/>
          <w:szCs w:val="24"/>
        </w:rPr>
        <w:softHyphen/>
        <w:t>ких</w:t>
      </w:r>
      <w:proofErr w:type="gramEnd"/>
      <w:r w:rsidRPr="00B56489">
        <w:rPr>
          <w:rFonts w:ascii="Times New Roman" w:hAnsi="Times New Roman" w:cs="Times New Roman"/>
          <w:sz w:val="24"/>
          <w:szCs w:val="24"/>
        </w:rPr>
        <w:t xml:space="preserve"> и демократических ценностных ориентации.</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2. Принятие и освоение социальной р</w:t>
      </w:r>
      <w:r w:rsidR="00A02F85">
        <w:rPr>
          <w:rFonts w:ascii="Times New Roman" w:hAnsi="Times New Roman" w:cs="Times New Roman"/>
          <w:sz w:val="24"/>
          <w:szCs w:val="24"/>
        </w:rPr>
        <w:t>оли обучающегося, развитие моти</w:t>
      </w:r>
      <w:r w:rsidRPr="00B56489">
        <w:rPr>
          <w:rFonts w:ascii="Times New Roman" w:hAnsi="Times New Roman" w:cs="Times New Roman"/>
          <w:sz w:val="24"/>
          <w:szCs w:val="24"/>
        </w:rPr>
        <w:t>вов учебной деятельности и формирование личностного смысла учения.</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3. Развитие самостоятельности и личной ответственности за свои поступ</w:t>
      </w:r>
      <w:r w:rsidRPr="00B56489">
        <w:rPr>
          <w:rFonts w:ascii="Times New Roman" w:hAnsi="Times New Roman" w:cs="Times New Roman"/>
          <w:sz w:val="24"/>
          <w:szCs w:val="24"/>
        </w:rPr>
        <w:softHyphen/>
        <w:t>ки на основе представлений о нравственных нормах.</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4. Развитие этических чувств, доброжелательности и эмоционально-нрав</w:t>
      </w:r>
      <w:r w:rsidRPr="00B56489">
        <w:rPr>
          <w:rFonts w:ascii="Times New Roman" w:hAnsi="Times New Roman" w:cs="Times New Roman"/>
          <w:sz w:val="24"/>
          <w:szCs w:val="24"/>
        </w:rPr>
        <w:softHyphen/>
        <w:t>ственной отзывчивости, понимания и сопереживания чувствам других лю</w:t>
      </w:r>
      <w:r w:rsidRPr="00B56489">
        <w:rPr>
          <w:rFonts w:ascii="Times New Roman" w:hAnsi="Times New Roman" w:cs="Times New Roman"/>
          <w:sz w:val="24"/>
          <w:szCs w:val="24"/>
        </w:rPr>
        <w:softHyphen/>
        <w:t>дей. Понимание значимости позитивного стиля общения, основанного на миролюбии, терпении, сдержанности и доброжелательности.</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5. Формирование эстетических потребностей, ценностей и чувств.</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xml:space="preserve">6. Развитие навыков сотрудничества </w:t>
      </w:r>
      <w:proofErr w:type="gramStart"/>
      <w:r w:rsidRPr="00B56489">
        <w:rPr>
          <w:rFonts w:ascii="Times New Roman" w:hAnsi="Times New Roman" w:cs="Times New Roman"/>
          <w:sz w:val="24"/>
          <w:szCs w:val="24"/>
        </w:rPr>
        <w:t>со</w:t>
      </w:r>
      <w:proofErr w:type="gramEnd"/>
      <w:r w:rsidRPr="00B56489">
        <w:rPr>
          <w:rFonts w:ascii="Times New Roman" w:hAnsi="Times New Roman" w:cs="Times New Roman"/>
          <w:sz w:val="24"/>
          <w:szCs w:val="24"/>
        </w:rPr>
        <w:t xml:space="preserve"> </w:t>
      </w:r>
      <w:r w:rsidR="00A02F85">
        <w:rPr>
          <w:rFonts w:ascii="Times New Roman" w:hAnsi="Times New Roman" w:cs="Times New Roman"/>
          <w:sz w:val="24"/>
          <w:szCs w:val="24"/>
        </w:rPr>
        <w:t>взрослыми и сверстниками в разн</w:t>
      </w:r>
      <w:r w:rsidRPr="00B56489">
        <w:rPr>
          <w:rFonts w:ascii="Times New Roman" w:hAnsi="Times New Roman" w:cs="Times New Roman"/>
          <w:sz w:val="24"/>
          <w:szCs w:val="24"/>
        </w:rPr>
        <w:t>ых социальных ситуациях, умения не создавать конфликтов и находить вы</w:t>
      </w:r>
      <w:r w:rsidRPr="00B56489">
        <w:rPr>
          <w:rFonts w:ascii="Times New Roman" w:hAnsi="Times New Roman" w:cs="Times New Roman"/>
          <w:sz w:val="24"/>
          <w:szCs w:val="24"/>
        </w:rPr>
        <w:softHyphen/>
        <w:t>ходы из спорных ситуаций.</w:t>
      </w:r>
    </w:p>
    <w:p w:rsidR="00B56489" w:rsidRPr="00685F13"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proofErr w:type="spellStart"/>
      <w:r w:rsidRPr="00685F13">
        <w:rPr>
          <w:rFonts w:ascii="Times New Roman" w:hAnsi="Times New Roman" w:cs="Times New Roman"/>
          <w:sz w:val="24"/>
          <w:szCs w:val="24"/>
        </w:rPr>
        <w:t>Метапредметные</w:t>
      </w:r>
      <w:proofErr w:type="spellEnd"/>
      <w:r w:rsidRPr="00685F13">
        <w:rPr>
          <w:rFonts w:ascii="Times New Roman" w:hAnsi="Times New Roman" w:cs="Times New Roman"/>
          <w:sz w:val="24"/>
          <w:szCs w:val="24"/>
        </w:rPr>
        <w:t xml:space="preserve"> результаты</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1. Умение планировать, контролировать и оценивать учебные действия в соответствии с поставленной задачей и условиями её реализации, опреде</w:t>
      </w:r>
      <w:r w:rsidRPr="00B56489">
        <w:rPr>
          <w:rFonts w:ascii="Times New Roman" w:hAnsi="Times New Roman" w:cs="Times New Roman"/>
          <w:sz w:val="24"/>
          <w:szCs w:val="24"/>
        </w:rPr>
        <w:softHyphen/>
        <w:t>лять наиболее эффективные способы достижения результата.</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2. Способность принимать и сохранять цели и задачи учебной деятель</w:t>
      </w:r>
      <w:r w:rsidRPr="00B56489">
        <w:rPr>
          <w:rFonts w:ascii="Times New Roman" w:hAnsi="Times New Roman" w:cs="Times New Roman"/>
          <w:sz w:val="24"/>
          <w:szCs w:val="24"/>
        </w:rPr>
        <w:softHyphen/>
        <w:t>ности, находить средства её осуществления.</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3. Умение включаться в обсуждение проблем творческого и поискового характера, усваивать способы их решения.</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4. Умение понимать причины успеха/неуспеха учебной деятельности и способность конструктивно действовать даже в ситуациях неуспеха.</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5. Освоение начальных форм самонаблюдения в процессе познавательной деятельности.</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6. Умение создавать и использовать знаково-символические модели для решения учебных и практических задач.</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xml:space="preserve">7. Использование различных способов поиска (в справочных источниках и открытом учебном информационном пространстве — Интернете), сбора, обработки, </w:t>
      </w:r>
      <w:r w:rsidRPr="00B56489">
        <w:rPr>
          <w:rFonts w:ascii="Times New Roman" w:hAnsi="Times New Roman" w:cs="Times New Roman"/>
          <w:sz w:val="24"/>
          <w:szCs w:val="24"/>
        </w:rPr>
        <w:lastRenderedPageBreak/>
        <w:t>анализа, организации, передачи и интерпретации информации и соответствии с коммуникативными и познавательными задачами.</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xml:space="preserve">8. Овладение навыками смыслового чтения текстов различных стилей и жанров в соответствии с целями и задачами. </w:t>
      </w:r>
      <w:proofErr w:type="gramStart"/>
      <w:r w:rsidRPr="00B56489">
        <w:rPr>
          <w:rFonts w:ascii="Times New Roman" w:hAnsi="Times New Roman" w:cs="Times New Roman"/>
          <w:sz w:val="24"/>
          <w:szCs w:val="24"/>
        </w:rPr>
        <w:t>Осознанное выстраивание речевого высказывания в соответствии с задачами коммуникации, составление) текстов в устной и письменной форме.</w:t>
      </w:r>
      <w:proofErr w:type="gramEnd"/>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xml:space="preserve">9. Овладение следующими логическими действиями: </w:t>
      </w:r>
      <w:proofErr w:type="gramStart"/>
      <w:r w:rsidRPr="00B56489">
        <w:rPr>
          <w:rFonts w:ascii="Times New Roman" w:hAnsi="Times New Roman" w:cs="Times New Roman"/>
          <w:sz w:val="24"/>
          <w:szCs w:val="24"/>
        </w:rPr>
        <w:t>в</w:t>
      </w:r>
      <w:proofErr w:type="gramEnd"/>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сравнение;</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анализ;</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синтез;</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классификация и обобщение по родовидовым признакам;</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установление аналогий и причинно-следственных связей;</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построение рассуждений;</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отнесение к известным понятиям.</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10. 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своё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11. Определение общей цели совместной деятельности и путей её достижения; умение договариваться о распределении функций и ролей, осуществлять взаимный контроль, адекватно оценивать собственное поведение.</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12. Готовность конструктивно разреш</w:t>
      </w:r>
      <w:r w:rsidR="00D62799">
        <w:rPr>
          <w:rFonts w:ascii="Times New Roman" w:hAnsi="Times New Roman" w:cs="Times New Roman"/>
          <w:sz w:val="24"/>
          <w:szCs w:val="24"/>
        </w:rPr>
        <w:t>ать конфликты с учётом интереса</w:t>
      </w:r>
      <w:r w:rsidRPr="00B56489">
        <w:rPr>
          <w:rFonts w:ascii="Times New Roman" w:hAnsi="Times New Roman" w:cs="Times New Roman"/>
          <w:sz w:val="24"/>
          <w:szCs w:val="24"/>
        </w:rPr>
        <w:t xml:space="preserve"> сторон и сотрудничества.</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xml:space="preserve">13. Овладение базовыми </w:t>
      </w:r>
      <w:proofErr w:type="spellStart"/>
      <w:r w:rsidRPr="00B56489">
        <w:rPr>
          <w:rFonts w:ascii="Times New Roman" w:hAnsi="Times New Roman" w:cs="Times New Roman"/>
          <w:sz w:val="24"/>
          <w:szCs w:val="24"/>
        </w:rPr>
        <w:t>межпредметными</w:t>
      </w:r>
      <w:proofErr w:type="spellEnd"/>
      <w:r w:rsidRPr="00B56489">
        <w:rPr>
          <w:rFonts w:ascii="Times New Roman" w:hAnsi="Times New Roman" w:cs="Times New Roman"/>
          <w:sz w:val="24"/>
          <w:szCs w:val="24"/>
        </w:rPr>
        <w:t xml:space="preserve"> понятиями, отражающими существенные связи и отношения между объектами или процессами.</w:t>
      </w:r>
    </w:p>
    <w:p w:rsidR="00B56489" w:rsidRPr="00685F13"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685F13">
        <w:rPr>
          <w:rFonts w:ascii="Times New Roman" w:hAnsi="Times New Roman" w:cs="Times New Roman"/>
          <w:sz w:val="24"/>
          <w:szCs w:val="24"/>
        </w:rPr>
        <w:t>Предметные результаты</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xml:space="preserve">1. </w:t>
      </w:r>
      <w:r w:rsidR="00A02F85">
        <w:rPr>
          <w:rFonts w:ascii="Times New Roman" w:hAnsi="Times New Roman" w:cs="Times New Roman"/>
          <w:sz w:val="24"/>
          <w:szCs w:val="24"/>
        </w:rPr>
        <w:t>А</w:t>
      </w:r>
      <w:r w:rsidR="00A02F85" w:rsidRPr="00A02F85">
        <w:rPr>
          <w:rFonts w:ascii="Times New Roman" w:hAnsi="Times New Roman" w:cs="Times New Roman"/>
          <w:sz w:val="24"/>
          <w:szCs w:val="24"/>
        </w:rPr>
        <w:t>нализировать систему ориентиров на страницах прописей (точка начала движения, стрелка, указывающая направление движения) и следовать данным ориентирам. Составлять алгоритм предстоящих действий. Объяснять по</w:t>
      </w:r>
      <w:r w:rsidR="00A02F85">
        <w:rPr>
          <w:rFonts w:ascii="Times New Roman" w:hAnsi="Times New Roman" w:cs="Times New Roman"/>
          <w:sz w:val="24"/>
          <w:szCs w:val="24"/>
        </w:rPr>
        <w:t>следовательность своих действий;</w:t>
      </w:r>
    </w:p>
    <w:p w:rsidR="00B56489" w:rsidRPr="00B56489" w:rsidRDefault="00A02F85" w:rsidP="00CC4C1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М</w:t>
      </w:r>
      <w:r w:rsidRPr="00A02F85">
        <w:rPr>
          <w:rFonts w:ascii="Times New Roman" w:hAnsi="Times New Roman" w:cs="Times New Roman"/>
          <w:sz w:val="24"/>
          <w:szCs w:val="24"/>
        </w:rPr>
        <w:t>оделировать буквы из набора элементов. Анализировать деформированные буквы и цифры, определять недостающие элементы, реконструировать буквы;</w:t>
      </w:r>
    </w:p>
    <w:p w:rsidR="00A02F85"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xml:space="preserve">3. </w:t>
      </w:r>
      <w:r w:rsidR="00A02F85">
        <w:rPr>
          <w:rFonts w:ascii="Times New Roman" w:hAnsi="Times New Roman" w:cs="Times New Roman"/>
          <w:sz w:val="24"/>
          <w:szCs w:val="24"/>
        </w:rPr>
        <w:t>Г</w:t>
      </w:r>
      <w:r w:rsidR="00A02F85" w:rsidRPr="00A02F85">
        <w:rPr>
          <w:rFonts w:ascii="Times New Roman" w:hAnsi="Times New Roman" w:cs="Times New Roman"/>
          <w:sz w:val="24"/>
          <w:szCs w:val="24"/>
        </w:rPr>
        <w:t>руппировать буквы по разным основаниям: по наличию в них определённых элементов, по сходству, обозначаемых ими звуков;</w:t>
      </w:r>
    </w:p>
    <w:p w:rsidR="00B56489" w:rsidRPr="00B56489"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4.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A02F85" w:rsidRDefault="00B56489" w:rsidP="00CC4C1E">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 xml:space="preserve">5. </w:t>
      </w:r>
      <w:r w:rsidR="00A02F85">
        <w:rPr>
          <w:rFonts w:ascii="Times New Roman" w:hAnsi="Times New Roman" w:cs="Times New Roman"/>
          <w:sz w:val="24"/>
          <w:szCs w:val="24"/>
        </w:rPr>
        <w:t>О</w:t>
      </w:r>
      <w:r w:rsidR="00A02F85" w:rsidRPr="00A02F85">
        <w:rPr>
          <w:rFonts w:ascii="Times New Roman" w:hAnsi="Times New Roman" w:cs="Times New Roman"/>
          <w:sz w:val="24"/>
          <w:szCs w:val="24"/>
        </w:rPr>
        <w:t xml:space="preserve">сознавать смысл </w:t>
      </w:r>
      <w:proofErr w:type="gramStart"/>
      <w:r w:rsidR="00A02F85" w:rsidRPr="00A02F85">
        <w:rPr>
          <w:rFonts w:ascii="Times New Roman" w:hAnsi="Times New Roman" w:cs="Times New Roman"/>
          <w:sz w:val="24"/>
          <w:szCs w:val="24"/>
        </w:rPr>
        <w:t>написанного</w:t>
      </w:r>
      <w:proofErr w:type="gramEnd"/>
      <w:r w:rsidR="00A02F85">
        <w:rPr>
          <w:rFonts w:ascii="Times New Roman" w:hAnsi="Times New Roman" w:cs="Times New Roman"/>
          <w:sz w:val="24"/>
          <w:szCs w:val="24"/>
        </w:rPr>
        <w:t>;</w:t>
      </w:r>
    </w:p>
    <w:p w:rsidR="00B56489" w:rsidRPr="00B56489" w:rsidRDefault="00A02F85" w:rsidP="00A02F8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К</w:t>
      </w:r>
      <w:r w:rsidRPr="00A02F85">
        <w:rPr>
          <w:rFonts w:ascii="Times New Roman" w:hAnsi="Times New Roman" w:cs="Times New Roman"/>
          <w:sz w:val="24"/>
          <w:szCs w:val="24"/>
        </w:rPr>
        <w:t>онтролировать собственное написание, сравнивая его с предложенным образцом. Контролировать этапы св</w:t>
      </w:r>
      <w:r>
        <w:rPr>
          <w:rFonts w:ascii="Times New Roman" w:hAnsi="Times New Roman" w:cs="Times New Roman"/>
          <w:sz w:val="24"/>
          <w:szCs w:val="24"/>
        </w:rPr>
        <w:t xml:space="preserve">оей работы при списывании. </w:t>
      </w:r>
      <w:r w:rsidRPr="00A02F85">
        <w:rPr>
          <w:rFonts w:ascii="Times New Roman" w:hAnsi="Times New Roman" w:cs="Times New Roman"/>
          <w:sz w:val="24"/>
          <w:szCs w:val="24"/>
        </w:rPr>
        <w:t>Принимать участие в обсуждении критериев для оценивания написанного. Оценивать собственное написание с учётом выработанных критериев (разборчивое, аккуратное начертание букв)</w:t>
      </w:r>
      <w:r>
        <w:rPr>
          <w:rFonts w:ascii="Times New Roman" w:hAnsi="Times New Roman" w:cs="Times New Roman"/>
          <w:sz w:val="24"/>
          <w:szCs w:val="24"/>
        </w:rPr>
        <w:t>.</w:t>
      </w:r>
    </w:p>
    <w:p w:rsidR="00744A8E" w:rsidRPr="00A02F85" w:rsidRDefault="00B56489" w:rsidP="00A02F85">
      <w:pPr>
        <w:autoSpaceDE w:val="0"/>
        <w:autoSpaceDN w:val="0"/>
        <w:adjustRightInd w:val="0"/>
        <w:spacing w:after="0" w:line="240" w:lineRule="auto"/>
        <w:ind w:firstLine="851"/>
        <w:jc w:val="both"/>
        <w:rPr>
          <w:rFonts w:ascii="Times New Roman" w:hAnsi="Times New Roman" w:cs="Times New Roman"/>
          <w:sz w:val="24"/>
          <w:szCs w:val="24"/>
        </w:rPr>
      </w:pPr>
      <w:r w:rsidRPr="00B56489">
        <w:rPr>
          <w:rFonts w:ascii="Times New Roman" w:hAnsi="Times New Roman" w:cs="Times New Roman"/>
          <w:sz w:val="24"/>
          <w:szCs w:val="24"/>
        </w:rPr>
        <w:t>7. 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696BCA" w:rsidRDefault="00696BCA" w:rsidP="00A02F85">
      <w:pPr>
        <w:spacing w:after="0" w:line="240" w:lineRule="auto"/>
        <w:jc w:val="both"/>
        <w:rPr>
          <w:b/>
          <w:sz w:val="24"/>
          <w:szCs w:val="24"/>
        </w:rPr>
      </w:pPr>
    </w:p>
    <w:p w:rsidR="002B2440" w:rsidRPr="00696C1E" w:rsidRDefault="00B56489" w:rsidP="00A02F85">
      <w:pPr>
        <w:pStyle w:val="aa"/>
        <w:ind w:left="0"/>
        <w:contextualSpacing/>
        <w:jc w:val="both"/>
        <w:rPr>
          <w:rFonts w:ascii="Times New Roman" w:hAnsi="Times New Roman" w:cs="Times New Roman"/>
          <w:sz w:val="24"/>
          <w:szCs w:val="24"/>
        </w:rPr>
      </w:pPr>
      <w:r w:rsidRPr="00685F13">
        <w:rPr>
          <w:rFonts w:ascii="Times New Roman" w:hAnsi="Times New Roman" w:cs="Times New Roman"/>
          <w:sz w:val="24"/>
          <w:szCs w:val="24"/>
        </w:rPr>
        <w:t>1</w:t>
      </w:r>
      <w:r w:rsidRPr="00696C1E">
        <w:rPr>
          <w:rFonts w:ascii="Times New Roman" w:hAnsi="Times New Roman" w:cs="Times New Roman"/>
          <w:sz w:val="24"/>
          <w:szCs w:val="24"/>
        </w:rPr>
        <w:t xml:space="preserve">.5. </w:t>
      </w:r>
      <w:proofErr w:type="gramStart"/>
      <w:r w:rsidR="0021798E" w:rsidRPr="00696C1E">
        <w:rPr>
          <w:rFonts w:ascii="Times New Roman" w:hAnsi="Times New Roman" w:cs="Times New Roman"/>
          <w:sz w:val="24"/>
          <w:szCs w:val="24"/>
        </w:rPr>
        <w:t>Технологии</w:t>
      </w:r>
      <w:proofErr w:type="gramEnd"/>
      <w:r w:rsidR="0021798E" w:rsidRPr="00696C1E">
        <w:rPr>
          <w:rFonts w:ascii="Times New Roman" w:hAnsi="Times New Roman" w:cs="Times New Roman"/>
          <w:sz w:val="24"/>
          <w:szCs w:val="24"/>
        </w:rPr>
        <w:t xml:space="preserve"> используемые на занятиях</w:t>
      </w:r>
    </w:p>
    <w:p w:rsidR="00A02F85" w:rsidRDefault="00A02F85" w:rsidP="00A02F85">
      <w:pPr>
        <w:spacing w:after="0"/>
        <w:ind w:firstLine="708"/>
        <w:jc w:val="both"/>
        <w:rPr>
          <w:rFonts w:ascii="Times New Roman" w:hAnsi="Times New Roman"/>
          <w:sz w:val="24"/>
          <w:szCs w:val="24"/>
        </w:rPr>
      </w:pPr>
      <w:r>
        <w:rPr>
          <w:rFonts w:ascii="Times New Roman" w:hAnsi="Times New Roman"/>
          <w:sz w:val="24"/>
          <w:szCs w:val="24"/>
        </w:rPr>
        <w:t xml:space="preserve">Организация работы по каллиграфии направлена на совершенствование основных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навыков: грамотного письма, беглого и осознанного чтения, правильного написания элементов каллиграфии.</w:t>
      </w:r>
    </w:p>
    <w:p w:rsidR="00A02F85" w:rsidRDefault="00A02F85" w:rsidP="00A02F85">
      <w:pPr>
        <w:spacing w:after="0"/>
        <w:jc w:val="both"/>
        <w:rPr>
          <w:rFonts w:ascii="Times New Roman" w:hAnsi="Times New Roman"/>
          <w:sz w:val="24"/>
          <w:szCs w:val="24"/>
        </w:rPr>
      </w:pPr>
      <w:r>
        <w:rPr>
          <w:rFonts w:ascii="Times New Roman" w:hAnsi="Times New Roman"/>
          <w:sz w:val="24"/>
          <w:szCs w:val="24"/>
        </w:rPr>
        <w:tab/>
        <w:t>Основные методические приёмы обучения каллиграфическим навыкам письма:</w:t>
      </w:r>
    </w:p>
    <w:p w:rsidR="00A02F85" w:rsidRDefault="00A02F85" w:rsidP="00A02F85">
      <w:pPr>
        <w:spacing w:after="0"/>
        <w:ind w:firstLine="708"/>
        <w:jc w:val="both"/>
        <w:rPr>
          <w:rFonts w:ascii="Times New Roman" w:hAnsi="Times New Roman"/>
          <w:sz w:val="24"/>
          <w:szCs w:val="24"/>
        </w:rPr>
      </w:pPr>
      <w:r>
        <w:rPr>
          <w:rFonts w:ascii="Times New Roman" w:hAnsi="Times New Roman"/>
          <w:sz w:val="24"/>
          <w:szCs w:val="24"/>
        </w:rPr>
        <w:lastRenderedPageBreak/>
        <w:t>1) Первостепенное значение при обучении каллиграфии имеют показ учителем процесса письма и объяснение способов написания букв, слогов, слов, предложений во время этого показа.</w:t>
      </w:r>
    </w:p>
    <w:p w:rsidR="00A02F85" w:rsidRDefault="00A02F85" w:rsidP="00A02F85">
      <w:pPr>
        <w:spacing w:after="0"/>
        <w:ind w:firstLine="708"/>
        <w:jc w:val="both"/>
        <w:rPr>
          <w:rFonts w:ascii="Times New Roman" w:hAnsi="Times New Roman"/>
          <w:sz w:val="24"/>
          <w:szCs w:val="24"/>
        </w:rPr>
      </w:pPr>
      <w:r>
        <w:rPr>
          <w:rFonts w:ascii="Times New Roman" w:hAnsi="Times New Roman"/>
          <w:sz w:val="24"/>
          <w:szCs w:val="24"/>
        </w:rPr>
        <w:t>2) Списывание учащимися с готового  образца – прописей, образца учителя на доске или в тетради. Приём основан на том, что учащиеся подражают, воспроизводят образцы письма.</w:t>
      </w:r>
    </w:p>
    <w:p w:rsidR="00A02F85" w:rsidRDefault="00A02F85" w:rsidP="00A02F85">
      <w:pPr>
        <w:spacing w:after="0"/>
        <w:ind w:firstLine="708"/>
        <w:jc w:val="both"/>
        <w:rPr>
          <w:rFonts w:ascii="Times New Roman" w:hAnsi="Times New Roman"/>
          <w:sz w:val="24"/>
          <w:szCs w:val="24"/>
        </w:rPr>
      </w:pPr>
      <w:r>
        <w:rPr>
          <w:rFonts w:ascii="Times New Roman" w:hAnsi="Times New Roman"/>
          <w:sz w:val="24"/>
          <w:szCs w:val="24"/>
        </w:rPr>
        <w:t>3) Копировальный способ следует применять ограниченно в связи с тем, что обведение образца осуществляется учащимися без достаточного осознания процесса письма и даже видения формы буквы. Важно, чтобы копирование осуществлялось как письмо правильными движениями, так как в противном случае копирование не даёт нужного эффекта и может привести к закреплению неправильных движений.</w:t>
      </w:r>
    </w:p>
    <w:p w:rsidR="00A02F85" w:rsidRDefault="00A02F85" w:rsidP="00A02F85">
      <w:pPr>
        <w:spacing w:after="0"/>
        <w:ind w:firstLine="708"/>
        <w:jc w:val="both"/>
        <w:rPr>
          <w:rFonts w:ascii="Times New Roman" w:hAnsi="Times New Roman"/>
          <w:sz w:val="24"/>
          <w:szCs w:val="24"/>
        </w:rPr>
      </w:pPr>
      <w:r>
        <w:rPr>
          <w:rFonts w:ascii="Times New Roman" w:hAnsi="Times New Roman"/>
          <w:sz w:val="24"/>
          <w:szCs w:val="24"/>
        </w:rPr>
        <w:t>4) Воображаемое письмо, или письмо в воздухе заключается в опоре учащихся на двигательные ощущения и на зрительно воспринимаемый образец.</w:t>
      </w:r>
    </w:p>
    <w:p w:rsidR="00A02F85" w:rsidRDefault="00A02F85" w:rsidP="00A02F85">
      <w:pPr>
        <w:spacing w:after="0"/>
        <w:ind w:firstLine="708"/>
        <w:jc w:val="both"/>
        <w:rPr>
          <w:rFonts w:ascii="Times New Roman" w:hAnsi="Times New Roman"/>
          <w:sz w:val="24"/>
          <w:szCs w:val="24"/>
        </w:rPr>
      </w:pPr>
      <w:r>
        <w:rPr>
          <w:rFonts w:ascii="Times New Roman" w:hAnsi="Times New Roman"/>
          <w:sz w:val="24"/>
          <w:szCs w:val="24"/>
        </w:rPr>
        <w:t>5) Анализ формы букв, который может осуществляться разными способами. Можно анализировать формы буквы, раскладывать её на составляющие, зрительно выделяемые элементы.</w:t>
      </w:r>
    </w:p>
    <w:p w:rsidR="00A02F85" w:rsidRDefault="00A02F85" w:rsidP="00A02F85">
      <w:pPr>
        <w:spacing w:after="0"/>
        <w:ind w:firstLine="708"/>
        <w:jc w:val="both"/>
        <w:rPr>
          <w:rFonts w:ascii="Times New Roman" w:hAnsi="Times New Roman"/>
          <w:sz w:val="24"/>
          <w:szCs w:val="24"/>
        </w:rPr>
      </w:pPr>
      <w:r>
        <w:rPr>
          <w:rFonts w:ascii="Times New Roman" w:hAnsi="Times New Roman"/>
          <w:sz w:val="24"/>
          <w:szCs w:val="24"/>
        </w:rPr>
        <w:t>6) Письмо под счёт, или в такт счёту способствует выработке плавного, ритмичного письма в определённом темпе.</w:t>
      </w:r>
    </w:p>
    <w:p w:rsidR="00744A8E" w:rsidRDefault="00744A8E" w:rsidP="00CC4C1E">
      <w:pPr>
        <w:autoSpaceDE w:val="0"/>
        <w:autoSpaceDN w:val="0"/>
        <w:adjustRightInd w:val="0"/>
        <w:spacing w:after="0" w:line="240" w:lineRule="auto"/>
        <w:ind w:firstLine="851"/>
        <w:jc w:val="both"/>
        <w:rPr>
          <w:rFonts w:ascii="Times New Roman" w:hAnsi="Times New Roman" w:cs="Times New Roman"/>
          <w:sz w:val="24"/>
          <w:szCs w:val="24"/>
        </w:rPr>
      </w:pPr>
    </w:p>
    <w:p w:rsidR="00744A8E" w:rsidRPr="00696C1E" w:rsidRDefault="00744A8E" w:rsidP="00A02F85">
      <w:pPr>
        <w:pStyle w:val="aa"/>
        <w:spacing w:before="120" w:after="120"/>
        <w:ind w:left="0"/>
        <w:contextualSpacing/>
        <w:jc w:val="both"/>
        <w:rPr>
          <w:rFonts w:ascii="Times New Roman" w:hAnsi="Times New Roman" w:cs="Times New Roman"/>
          <w:sz w:val="24"/>
          <w:szCs w:val="24"/>
        </w:rPr>
      </w:pPr>
      <w:r w:rsidRPr="00696C1E">
        <w:rPr>
          <w:rFonts w:ascii="Times New Roman" w:hAnsi="Times New Roman" w:cs="Times New Roman"/>
          <w:sz w:val="24"/>
          <w:szCs w:val="24"/>
        </w:rPr>
        <w:t>1.6 Система и формы оценки достижения планируемых результатов.</w:t>
      </w:r>
    </w:p>
    <w:p w:rsidR="00744A8E" w:rsidRPr="00940222" w:rsidRDefault="00744A8E" w:rsidP="00CC4C1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40222">
        <w:rPr>
          <w:rFonts w:ascii="Times New Roman" w:hAnsi="Times New Roman"/>
          <w:color w:val="000000"/>
          <w:sz w:val="24"/>
          <w:szCs w:val="24"/>
        </w:rPr>
        <w:t xml:space="preserve">Так как мы оцениваем </w:t>
      </w:r>
      <w:proofErr w:type="spellStart"/>
      <w:r w:rsidRPr="00940222">
        <w:rPr>
          <w:rFonts w:ascii="Times New Roman" w:hAnsi="Times New Roman"/>
          <w:color w:val="000000"/>
          <w:sz w:val="24"/>
          <w:szCs w:val="24"/>
        </w:rPr>
        <w:t>метапредметные</w:t>
      </w:r>
      <w:proofErr w:type="spellEnd"/>
      <w:r w:rsidRPr="00940222">
        <w:rPr>
          <w:rFonts w:ascii="Times New Roman" w:hAnsi="Times New Roman"/>
          <w:color w:val="000000"/>
          <w:sz w:val="24"/>
          <w:szCs w:val="24"/>
        </w:rPr>
        <w:t xml:space="preserve"> и личностные результаты, формируемые в рамках данной программы, оценка должна строиться на общих подходах по оценке данных результатов, заявленных во ФГОС:</w:t>
      </w:r>
    </w:p>
    <w:p w:rsidR="00744A8E" w:rsidRPr="00940222" w:rsidRDefault="00744A8E" w:rsidP="00CC4C1E">
      <w:pPr>
        <w:pStyle w:val="ConsPlusNormal"/>
        <w:jc w:val="both"/>
        <w:rPr>
          <w:rFonts w:ascii="Times New Roman" w:hAnsi="Times New Roman" w:cs="Times New Roman"/>
          <w:sz w:val="24"/>
          <w:szCs w:val="24"/>
        </w:rPr>
      </w:pPr>
      <w:r w:rsidRPr="00940222">
        <w:rPr>
          <w:rFonts w:ascii="Times New Roman" w:hAnsi="Times New Roman" w:cs="Times New Roman"/>
          <w:sz w:val="24"/>
          <w:szCs w:val="24"/>
        </w:rPr>
        <w:t>1)</w:t>
      </w:r>
      <w:r>
        <w:rPr>
          <w:rFonts w:ascii="Times New Roman" w:hAnsi="Times New Roman" w:cs="Times New Roman"/>
          <w:sz w:val="24"/>
          <w:szCs w:val="24"/>
        </w:rPr>
        <w:t xml:space="preserve"> </w:t>
      </w:r>
      <w:r w:rsidRPr="00940222">
        <w:rPr>
          <w:rFonts w:ascii="Times New Roman" w:hAnsi="Times New Roman" w:cs="Times New Roman"/>
          <w:sz w:val="24"/>
          <w:szCs w:val="24"/>
        </w:rPr>
        <w:t xml:space="preserve">обеспечивать оценку динамики индивидуальных достижений, обучающихся в процессе освоения основной общеобразовательной программы </w:t>
      </w:r>
      <w:r>
        <w:rPr>
          <w:rFonts w:ascii="Times New Roman" w:hAnsi="Times New Roman" w:cs="Times New Roman"/>
          <w:sz w:val="24"/>
          <w:szCs w:val="24"/>
        </w:rPr>
        <w:t>начального</w:t>
      </w:r>
      <w:r w:rsidRPr="00940222">
        <w:rPr>
          <w:rFonts w:ascii="Times New Roman" w:hAnsi="Times New Roman" w:cs="Times New Roman"/>
          <w:sz w:val="24"/>
          <w:szCs w:val="24"/>
        </w:rPr>
        <w:t xml:space="preserve"> общего образования</w:t>
      </w:r>
      <w:r>
        <w:rPr>
          <w:rFonts w:ascii="Times New Roman" w:hAnsi="Times New Roman" w:cs="Times New Roman"/>
          <w:sz w:val="24"/>
          <w:szCs w:val="24"/>
        </w:rPr>
        <w:t>.</w:t>
      </w:r>
    </w:p>
    <w:p w:rsidR="00744A8E" w:rsidRPr="00940222" w:rsidRDefault="00744A8E" w:rsidP="00CC4C1E">
      <w:pPr>
        <w:pStyle w:val="ConsPlusNormal"/>
        <w:jc w:val="both"/>
        <w:rPr>
          <w:rFonts w:ascii="Times New Roman" w:hAnsi="Times New Roman" w:cs="Times New Roman"/>
          <w:sz w:val="24"/>
          <w:szCs w:val="24"/>
        </w:rPr>
      </w:pPr>
      <w:r w:rsidRPr="00940222">
        <w:rPr>
          <w:rFonts w:ascii="Times New Roman" w:hAnsi="Times New Roman" w:cs="Times New Roman"/>
          <w:sz w:val="24"/>
          <w:szCs w:val="24"/>
        </w:rPr>
        <w:t>2)предусматривать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744A8E" w:rsidRPr="00744A8E" w:rsidRDefault="00744A8E" w:rsidP="00CC4C1E">
      <w:pPr>
        <w:jc w:val="both"/>
        <w:rPr>
          <w:rFonts w:ascii="Times New Roman" w:hAnsi="Times New Roman"/>
          <w:color w:val="000000"/>
          <w:sz w:val="24"/>
          <w:szCs w:val="24"/>
        </w:rPr>
      </w:pPr>
      <w:r w:rsidRPr="00744A8E">
        <w:rPr>
          <w:rFonts w:ascii="Times New Roman" w:hAnsi="Times New Roman"/>
          <w:color w:val="000000"/>
          <w:sz w:val="24"/>
          <w:szCs w:val="24"/>
        </w:rPr>
        <w:t>Внеурочная деятельность может стать пространством формирования самооценки учащихся, где критериями оценки становятся достижения ученика в контексте заявленных в программе результатов, оцениваться могут отдельные события и достижения по программе в целом.</w:t>
      </w:r>
    </w:p>
    <w:p w:rsidR="00872449" w:rsidRDefault="00872449" w:rsidP="00CC4C1E">
      <w:pPr>
        <w:pStyle w:val="aa"/>
        <w:ind w:left="426"/>
        <w:jc w:val="both"/>
        <w:rPr>
          <w:rFonts w:ascii="Times New Roman" w:hAnsi="Times New Roman"/>
          <w:color w:val="000000"/>
          <w:sz w:val="24"/>
          <w:szCs w:val="24"/>
        </w:rPr>
      </w:pPr>
    </w:p>
    <w:p w:rsidR="00872449" w:rsidRDefault="00872449" w:rsidP="00CC4C1E">
      <w:pPr>
        <w:pStyle w:val="aa"/>
        <w:ind w:left="426"/>
        <w:jc w:val="both"/>
        <w:rPr>
          <w:rFonts w:ascii="Times New Roman" w:hAnsi="Times New Roman"/>
          <w:color w:val="000000"/>
          <w:sz w:val="24"/>
          <w:szCs w:val="24"/>
        </w:rPr>
      </w:pPr>
    </w:p>
    <w:p w:rsidR="00872449" w:rsidRDefault="00872449" w:rsidP="00CC4C1E">
      <w:pPr>
        <w:pStyle w:val="aa"/>
        <w:ind w:left="426"/>
        <w:jc w:val="both"/>
        <w:rPr>
          <w:rFonts w:ascii="Times New Roman" w:hAnsi="Times New Roman"/>
          <w:color w:val="000000"/>
          <w:sz w:val="24"/>
          <w:szCs w:val="24"/>
        </w:rPr>
      </w:pPr>
    </w:p>
    <w:p w:rsidR="00872449" w:rsidRDefault="00872449" w:rsidP="00CC4C1E">
      <w:pPr>
        <w:pStyle w:val="aa"/>
        <w:ind w:left="426"/>
        <w:jc w:val="both"/>
        <w:rPr>
          <w:rFonts w:ascii="Times New Roman" w:hAnsi="Times New Roman"/>
          <w:color w:val="000000"/>
          <w:sz w:val="24"/>
          <w:szCs w:val="24"/>
        </w:rPr>
      </w:pPr>
    </w:p>
    <w:p w:rsidR="00744A8E" w:rsidRDefault="00744A8E" w:rsidP="00CC4C1E">
      <w:pPr>
        <w:pStyle w:val="aa"/>
        <w:ind w:left="426"/>
        <w:jc w:val="both"/>
        <w:rPr>
          <w:rFonts w:ascii="Times New Roman" w:hAnsi="Times New Roman"/>
          <w:color w:val="000000"/>
          <w:sz w:val="24"/>
          <w:szCs w:val="24"/>
        </w:rPr>
      </w:pPr>
      <w:r>
        <w:rPr>
          <w:rFonts w:ascii="Times New Roman" w:hAnsi="Times New Roman"/>
          <w:color w:val="000000"/>
          <w:sz w:val="24"/>
          <w:szCs w:val="24"/>
        </w:rPr>
        <w:t>Таблица  - форма оценки достижения планируемых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1616"/>
        <w:gridCol w:w="1925"/>
        <w:gridCol w:w="1698"/>
        <w:gridCol w:w="1626"/>
        <w:gridCol w:w="1526"/>
      </w:tblGrid>
      <w:tr w:rsidR="00D41BCF" w:rsidRPr="00351BB5" w:rsidTr="002C400E">
        <w:tc>
          <w:tcPr>
            <w:tcW w:w="1180" w:type="dxa"/>
          </w:tcPr>
          <w:p w:rsidR="00744A8E" w:rsidRPr="00351BB5" w:rsidRDefault="00744A8E" w:rsidP="00CC4C1E">
            <w:pPr>
              <w:pStyle w:val="aa"/>
              <w:ind w:left="0"/>
              <w:jc w:val="both"/>
              <w:rPr>
                <w:rFonts w:ascii="Times New Roman" w:hAnsi="Times New Roman"/>
              </w:rPr>
            </w:pPr>
            <w:r w:rsidRPr="00351BB5">
              <w:rPr>
                <w:rFonts w:ascii="Times New Roman" w:hAnsi="Times New Roman"/>
              </w:rPr>
              <w:t>ФИО</w:t>
            </w:r>
          </w:p>
        </w:tc>
        <w:tc>
          <w:tcPr>
            <w:tcW w:w="1616" w:type="dxa"/>
          </w:tcPr>
          <w:p w:rsidR="00744A8E" w:rsidRPr="00351BB5" w:rsidRDefault="00744A8E" w:rsidP="00CC4C1E">
            <w:pPr>
              <w:pStyle w:val="aa"/>
              <w:ind w:left="0"/>
              <w:jc w:val="both"/>
              <w:rPr>
                <w:rFonts w:ascii="Times New Roman" w:hAnsi="Times New Roman"/>
              </w:rPr>
            </w:pPr>
            <w:r>
              <w:rPr>
                <w:rFonts w:ascii="Times New Roman" w:hAnsi="Times New Roman"/>
              </w:rPr>
              <w:t>Конкурсы,</w:t>
            </w:r>
            <w:r w:rsidR="00D41BCF">
              <w:rPr>
                <w:rFonts w:ascii="Times New Roman" w:hAnsi="Times New Roman"/>
              </w:rPr>
              <w:t xml:space="preserve"> </w:t>
            </w:r>
            <w:r>
              <w:rPr>
                <w:rFonts w:ascii="Times New Roman" w:hAnsi="Times New Roman"/>
              </w:rPr>
              <w:t>викторины</w:t>
            </w:r>
            <w:r w:rsidR="00D41BCF">
              <w:rPr>
                <w:rFonts w:ascii="Times New Roman" w:hAnsi="Times New Roman"/>
              </w:rPr>
              <w:t>.</w:t>
            </w:r>
          </w:p>
        </w:tc>
        <w:tc>
          <w:tcPr>
            <w:tcW w:w="1925" w:type="dxa"/>
          </w:tcPr>
          <w:p w:rsidR="00744A8E" w:rsidRPr="00351BB5" w:rsidRDefault="00744A8E" w:rsidP="00CC4C1E">
            <w:pPr>
              <w:pStyle w:val="aa"/>
              <w:ind w:left="0"/>
              <w:jc w:val="both"/>
              <w:rPr>
                <w:rFonts w:ascii="Times New Roman" w:hAnsi="Times New Roman"/>
              </w:rPr>
            </w:pPr>
            <w:r w:rsidRPr="00351BB5">
              <w:rPr>
                <w:rFonts w:ascii="Times New Roman" w:hAnsi="Times New Roman"/>
              </w:rPr>
              <w:t>Выступление на классном мероприятии</w:t>
            </w:r>
          </w:p>
        </w:tc>
        <w:tc>
          <w:tcPr>
            <w:tcW w:w="1698" w:type="dxa"/>
          </w:tcPr>
          <w:p w:rsidR="00744A8E" w:rsidRPr="00351BB5" w:rsidRDefault="00744A8E" w:rsidP="00CC4C1E">
            <w:pPr>
              <w:pStyle w:val="aa"/>
              <w:ind w:left="0"/>
              <w:jc w:val="both"/>
              <w:rPr>
                <w:rFonts w:ascii="Times New Roman" w:hAnsi="Times New Roman"/>
              </w:rPr>
            </w:pPr>
            <w:r w:rsidRPr="00351BB5">
              <w:rPr>
                <w:rFonts w:ascii="Times New Roman" w:hAnsi="Times New Roman"/>
              </w:rPr>
              <w:t xml:space="preserve">Участие в общешкольных </w:t>
            </w:r>
            <w:r>
              <w:rPr>
                <w:rFonts w:ascii="Times New Roman" w:hAnsi="Times New Roman"/>
              </w:rPr>
              <w:t>мероприятиях</w:t>
            </w:r>
          </w:p>
        </w:tc>
        <w:tc>
          <w:tcPr>
            <w:tcW w:w="1626" w:type="dxa"/>
          </w:tcPr>
          <w:p w:rsidR="00744A8E" w:rsidRPr="00351BB5" w:rsidRDefault="00D41BCF" w:rsidP="00CC4C1E">
            <w:pPr>
              <w:pStyle w:val="aa"/>
              <w:ind w:left="0"/>
              <w:jc w:val="both"/>
              <w:rPr>
                <w:rFonts w:ascii="Times New Roman" w:hAnsi="Times New Roman"/>
              </w:rPr>
            </w:pPr>
            <w:r>
              <w:rPr>
                <w:rFonts w:ascii="Times New Roman" w:hAnsi="Times New Roman"/>
              </w:rPr>
              <w:t>Предметные недели, олимпиады.</w:t>
            </w:r>
          </w:p>
        </w:tc>
        <w:tc>
          <w:tcPr>
            <w:tcW w:w="1526" w:type="dxa"/>
          </w:tcPr>
          <w:p w:rsidR="00744A8E" w:rsidRDefault="00744A8E" w:rsidP="00CC4C1E">
            <w:pPr>
              <w:pStyle w:val="aa"/>
              <w:ind w:left="0"/>
              <w:jc w:val="both"/>
              <w:rPr>
                <w:rFonts w:ascii="Times New Roman" w:hAnsi="Times New Roman"/>
              </w:rPr>
            </w:pPr>
            <w:r>
              <w:rPr>
                <w:rFonts w:ascii="Times New Roman" w:hAnsi="Times New Roman"/>
              </w:rPr>
              <w:t>Иное</w:t>
            </w:r>
          </w:p>
        </w:tc>
      </w:tr>
      <w:tr w:rsidR="00D41BCF" w:rsidRPr="00351BB5" w:rsidTr="002C400E">
        <w:tc>
          <w:tcPr>
            <w:tcW w:w="1180" w:type="dxa"/>
          </w:tcPr>
          <w:p w:rsidR="00744A8E" w:rsidRDefault="00744A8E" w:rsidP="00CC4C1E">
            <w:pPr>
              <w:pStyle w:val="aa"/>
              <w:ind w:left="0"/>
              <w:jc w:val="both"/>
              <w:rPr>
                <w:rFonts w:ascii="Times New Roman" w:hAnsi="Times New Roman"/>
              </w:rPr>
            </w:pPr>
          </w:p>
          <w:p w:rsidR="00744A8E" w:rsidRDefault="00744A8E" w:rsidP="00CC4C1E">
            <w:pPr>
              <w:pStyle w:val="aa"/>
              <w:ind w:left="0"/>
              <w:jc w:val="both"/>
              <w:rPr>
                <w:rFonts w:ascii="Times New Roman" w:hAnsi="Times New Roman"/>
              </w:rPr>
            </w:pPr>
          </w:p>
          <w:p w:rsidR="00744A8E" w:rsidRDefault="00744A8E" w:rsidP="00CC4C1E">
            <w:pPr>
              <w:pStyle w:val="aa"/>
              <w:ind w:left="0"/>
              <w:jc w:val="both"/>
              <w:rPr>
                <w:rFonts w:ascii="Times New Roman" w:hAnsi="Times New Roman"/>
              </w:rPr>
            </w:pPr>
          </w:p>
          <w:p w:rsidR="00744A8E" w:rsidRDefault="00744A8E" w:rsidP="00CC4C1E">
            <w:pPr>
              <w:pStyle w:val="aa"/>
              <w:ind w:left="0"/>
              <w:jc w:val="both"/>
              <w:rPr>
                <w:rFonts w:ascii="Times New Roman" w:hAnsi="Times New Roman"/>
              </w:rPr>
            </w:pPr>
          </w:p>
          <w:p w:rsidR="00744A8E" w:rsidRPr="00351BB5" w:rsidRDefault="00744A8E" w:rsidP="00CC4C1E">
            <w:pPr>
              <w:pStyle w:val="aa"/>
              <w:ind w:left="0"/>
              <w:jc w:val="both"/>
              <w:rPr>
                <w:rFonts w:ascii="Times New Roman" w:hAnsi="Times New Roman"/>
              </w:rPr>
            </w:pPr>
          </w:p>
        </w:tc>
        <w:tc>
          <w:tcPr>
            <w:tcW w:w="1616" w:type="dxa"/>
          </w:tcPr>
          <w:p w:rsidR="00744A8E" w:rsidRPr="00351BB5" w:rsidRDefault="00744A8E" w:rsidP="00CC4C1E">
            <w:pPr>
              <w:pStyle w:val="aa"/>
              <w:ind w:left="0"/>
              <w:jc w:val="both"/>
              <w:rPr>
                <w:rFonts w:ascii="Times New Roman" w:hAnsi="Times New Roman"/>
              </w:rPr>
            </w:pPr>
          </w:p>
        </w:tc>
        <w:tc>
          <w:tcPr>
            <w:tcW w:w="1925" w:type="dxa"/>
          </w:tcPr>
          <w:p w:rsidR="00744A8E" w:rsidRPr="00351BB5" w:rsidRDefault="00744A8E" w:rsidP="00CC4C1E">
            <w:pPr>
              <w:pStyle w:val="aa"/>
              <w:ind w:left="0"/>
              <w:jc w:val="both"/>
              <w:rPr>
                <w:rFonts w:ascii="Times New Roman" w:hAnsi="Times New Roman"/>
              </w:rPr>
            </w:pPr>
          </w:p>
        </w:tc>
        <w:tc>
          <w:tcPr>
            <w:tcW w:w="1698" w:type="dxa"/>
          </w:tcPr>
          <w:p w:rsidR="00744A8E" w:rsidRPr="00351BB5" w:rsidRDefault="00744A8E" w:rsidP="00CC4C1E">
            <w:pPr>
              <w:pStyle w:val="aa"/>
              <w:ind w:left="0"/>
              <w:jc w:val="both"/>
              <w:rPr>
                <w:rFonts w:ascii="Times New Roman" w:hAnsi="Times New Roman"/>
              </w:rPr>
            </w:pPr>
          </w:p>
        </w:tc>
        <w:tc>
          <w:tcPr>
            <w:tcW w:w="1626" w:type="dxa"/>
          </w:tcPr>
          <w:p w:rsidR="00744A8E" w:rsidRPr="00351BB5" w:rsidRDefault="00744A8E" w:rsidP="00CC4C1E">
            <w:pPr>
              <w:pStyle w:val="aa"/>
              <w:ind w:left="0"/>
              <w:jc w:val="both"/>
              <w:rPr>
                <w:rFonts w:ascii="Times New Roman" w:hAnsi="Times New Roman"/>
              </w:rPr>
            </w:pPr>
          </w:p>
        </w:tc>
        <w:tc>
          <w:tcPr>
            <w:tcW w:w="1526" w:type="dxa"/>
          </w:tcPr>
          <w:p w:rsidR="00744A8E" w:rsidRPr="00351BB5" w:rsidRDefault="00744A8E" w:rsidP="00CC4C1E">
            <w:pPr>
              <w:pStyle w:val="aa"/>
              <w:ind w:left="0"/>
              <w:jc w:val="both"/>
              <w:rPr>
                <w:rFonts w:ascii="Times New Roman" w:hAnsi="Times New Roman"/>
              </w:rPr>
            </w:pPr>
          </w:p>
        </w:tc>
      </w:tr>
    </w:tbl>
    <w:p w:rsidR="00872449" w:rsidRDefault="00872449" w:rsidP="00A02F85">
      <w:pPr>
        <w:autoSpaceDE w:val="0"/>
        <w:autoSpaceDN w:val="0"/>
        <w:adjustRightInd w:val="0"/>
        <w:spacing w:after="0" w:line="240" w:lineRule="auto"/>
        <w:ind w:left="360"/>
        <w:jc w:val="center"/>
        <w:rPr>
          <w:rFonts w:ascii="Times New Roman" w:hAnsi="Times New Roman" w:cs="Times New Roman"/>
          <w:sz w:val="24"/>
          <w:szCs w:val="24"/>
        </w:rPr>
      </w:pPr>
    </w:p>
    <w:p w:rsidR="00872449" w:rsidRDefault="00872449" w:rsidP="00A02F85">
      <w:pPr>
        <w:autoSpaceDE w:val="0"/>
        <w:autoSpaceDN w:val="0"/>
        <w:adjustRightInd w:val="0"/>
        <w:spacing w:after="0" w:line="240" w:lineRule="auto"/>
        <w:ind w:left="360"/>
        <w:jc w:val="center"/>
        <w:rPr>
          <w:rFonts w:ascii="Times New Roman" w:hAnsi="Times New Roman" w:cs="Times New Roman"/>
          <w:sz w:val="24"/>
          <w:szCs w:val="24"/>
        </w:rPr>
      </w:pPr>
    </w:p>
    <w:p w:rsidR="0013597C" w:rsidRPr="00696C1E" w:rsidRDefault="0013597C" w:rsidP="00A02F85">
      <w:pPr>
        <w:autoSpaceDE w:val="0"/>
        <w:autoSpaceDN w:val="0"/>
        <w:adjustRightInd w:val="0"/>
        <w:spacing w:after="0" w:line="240" w:lineRule="auto"/>
        <w:ind w:left="360"/>
        <w:jc w:val="center"/>
        <w:rPr>
          <w:rFonts w:ascii="Times New Roman" w:eastAsia="Calibri" w:hAnsi="Times New Roman" w:cs="Times New Roman"/>
          <w:sz w:val="24"/>
          <w:szCs w:val="24"/>
        </w:rPr>
      </w:pPr>
      <w:r w:rsidRPr="00696C1E">
        <w:rPr>
          <w:rFonts w:ascii="Times New Roman" w:eastAsia="Calibri" w:hAnsi="Times New Roman" w:cs="Times New Roman"/>
          <w:sz w:val="24"/>
          <w:szCs w:val="24"/>
        </w:rPr>
        <w:lastRenderedPageBreak/>
        <w:t>2.Содержание  курса</w:t>
      </w:r>
    </w:p>
    <w:p w:rsidR="009A2886" w:rsidRPr="009A2886" w:rsidRDefault="009A2886" w:rsidP="009A2886">
      <w:pPr>
        <w:pStyle w:val="ac"/>
        <w:ind w:firstLine="360"/>
        <w:jc w:val="both"/>
        <w:rPr>
          <w:rFonts w:ascii="Times New Roman" w:hAnsi="Times New Roman"/>
          <w:sz w:val="24"/>
          <w:szCs w:val="24"/>
          <w:lang w:val="ru-RU" w:eastAsia="ru-RU"/>
        </w:rPr>
      </w:pPr>
      <w:r w:rsidRPr="009A2886">
        <w:rPr>
          <w:rFonts w:ascii="Times New Roman" w:hAnsi="Times New Roman"/>
          <w:sz w:val="24"/>
          <w:szCs w:val="24"/>
          <w:lang w:val="ru-RU" w:eastAsia="ru-RU"/>
        </w:rPr>
        <w:t xml:space="preserve">Систематическое использование методов и приемов обучению каллиграфии способствует совершенствованию и формированию </w:t>
      </w:r>
      <w:proofErr w:type="spellStart"/>
      <w:r w:rsidRPr="009A2886">
        <w:rPr>
          <w:rFonts w:ascii="Times New Roman" w:hAnsi="Times New Roman"/>
          <w:sz w:val="24"/>
          <w:szCs w:val="24"/>
          <w:lang w:val="ru-RU" w:eastAsia="ru-RU"/>
        </w:rPr>
        <w:t>общеучебных</w:t>
      </w:r>
      <w:proofErr w:type="spellEnd"/>
      <w:r w:rsidRPr="009A2886">
        <w:rPr>
          <w:rFonts w:ascii="Times New Roman" w:hAnsi="Times New Roman"/>
          <w:sz w:val="24"/>
          <w:szCs w:val="24"/>
          <w:lang w:val="ru-RU" w:eastAsia="ru-RU"/>
        </w:rPr>
        <w:t xml:space="preserve"> навыков младших школьников, которые необходимы им на протяжении всей учебной деятельности и изучения русского языка и</w:t>
      </w:r>
      <w:r>
        <w:rPr>
          <w:rFonts w:ascii="Times New Roman" w:hAnsi="Times New Roman"/>
          <w:sz w:val="24"/>
          <w:szCs w:val="24"/>
          <w:lang w:val="ru-RU" w:eastAsia="ru-RU"/>
        </w:rPr>
        <w:t xml:space="preserve"> </w:t>
      </w:r>
      <w:r w:rsidRPr="009A2886">
        <w:rPr>
          <w:rFonts w:ascii="Times New Roman" w:hAnsi="Times New Roman"/>
          <w:sz w:val="24"/>
          <w:szCs w:val="24"/>
          <w:lang w:val="ru-RU" w:eastAsia="ru-RU"/>
        </w:rPr>
        <w:t>других школьных дисциплин.</w:t>
      </w:r>
    </w:p>
    <w:p w:rsidR="009A2886" w:rsidRPr="009A2886" w:rsidRDefault="009A2886" w:rsidP="009A2886">
      <w:pPr>
        <w:pStyle w:val="ac"/>
        <w:ind w:firstLine="360"/>
        <w:jc w:val="both"/>
        <w:rPr>
          <w:rFonts w:ascii="Times New Roman" w:hAnsi="Times New Roman"/>
          <w:sz w:val="24"/>
          <w:szCs w:val="24"/>
          <w:lang w:val="ru-RU" w:eastAsia="ru-RU"/>
        </w:rPr>
      </w:pPr>
      <w:r w:rsidRPr="009A2886">
        <w:rPr>
          <w:rFonts w:ascii="Times New Roman" w:hAnsi="Times New Roman"/>
          <w:sz w:val="24"/>
          <w:szCs w:val="24"/>
          <w:lang w:val="ru-RU" w:eastAsia="ru-RU"/>
        </w:rPr>
        <w:t>Формирование навыка письма основывается на определенных принципах обучения.</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 xml:space="preserve">Принципы обучения каллиграфии включают как </w:t>
      </w:r>
      <w:proofErr w:type="spellStart"/>
      <w:r w:rsidRPr="009A2886">
        <w:rPr>
          <w:rFonts w:ascii="Times New Roman" w:hAnsi="Times New Roman"/>
          <w:sz w:val="24"/>
          <w:szCs w:val="24"/>
          <w:lang w:val="ru-RU" w:eastAsia="ru-RU"/>
        </w:rPr>
        <w:t>общедидактические</w:t>
      </w:r>
      <w:proofErr w:type="spellEnd"/>
      <w:r w:rsidRPr="009A2886">
        <w:rPr>
          <w:rFonts w:ascii="Times New Roman" w:hAnsi="Times New Roman"/>
          <w:sz w:val="24"/>
          <w:szCs w:val="24"/>
          <w:lang w:val="ru-RU" w:eastAsia="ru-RU"/>
        </w:rPr>
        <w:t xml:space="preserve">, так и специфические принципы формирования </w:t>
      </w:r>
      <w:r>
        <w:rPr>
          <w:rFonts w:ascii="Times New Roman" w:hAnsi="Times New Roman"/>
          <w:sz w:val="24"/>
          <w:szCs w:val="24"/>
          <w:lang w:val="ru-RU" w:eastAsia="ru-RU"/>
        </w:rPr>
        <w:t xml:space="preserve">графических </w:t>
      </w:r>
      <w:r w:rsidRPr="009A2886">
        <w:rPr>
          <w:rFonts w:ascii="Times New Roman" w:hAnsi="Times New Roman"/>
          <w:sz w:val="24"/>
          <w:szCs w:val="24"/>
          <w:lang w:val="ru-RU" w:eastAsia="ru-RU"/>
        </w:rPr>
        <w:t>навыков письма.</w:t>
      </w:r>
    </w:p>
    <w:p w:rsid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Так, принцип наглядности, особенно важен в обучении каллиграфии. Он обеспечивается демонстрац</w:t>
      </w:r>
      <w:r>
        <w:rPr>
          <w:rFonts w:ascii="Times New Roman" w:hAnsi="Times New Roman"/>
          <w:sz w:val="24"/>
          <w:szCs w:val="24"/>
          <w:lang w:val="ru-RU" w:eastAsia="ru-RU"/>
        </w:rPr>
        <w:t xml:space="preserve">ией учителем процесса письма на </w:t>
      </w:r>
      <w:r w:rsidRPr="009A2886">
        <w:rPr>
          <w:rFonts w:ascii="Times New Roman" w:hAnsi="Times New Roman"/>
          <w:sz w:val="24"/>
          <w:szCs w:val="24"/>
          <w:lang w:val="ru-RU" w:eastAsia="ru-RU"/>
        </w:rPr>
        <w:t xml:space="preserve">доске и в тетрадях учеников, применением прописей и других пособий. </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Очень важно, чтобы обучение графическим навыкам письма было сознательным. Учащиеся должны знать, как и в каком порядке пишется та или иная буква, как она соединяется с другими буквами; знать, зачем мы пишем с наклоном, и ка</w:t>
      </w:r>
      <w:r>
        <w:rPr>
          <w:rFonts w:ascii="Times New Roman" w:hAnsi="Times New Roman"/>
          <w:sz w:val="24"/>
          <w:szCs w:val="24"/>
          <w:lang w:val="ru-RU" w:eastAsia="ru-RU"/>
        </w:rPr>
        <w:t xml:space="preserve">к получается наклон при письме, </w:t>
      </w:r>
      <w:r w:rsidRPr="009A2886">
        <w:rPr>
          <w:rFonts w:ascii="Times New Roman" w:hAnsi="Times New Roman"/>
          <w:sz w:val="24"/>
          <w:szCs w:val="24"/>
          <w:lang w:val="ru-RU" w:eastAsia="ru-RU"/>
        </w:rPr>
        <w:t>какой должна быть высота букв, как держать ручку, сидеть при письме и другие. Сознательному усвоен</w:t>
      </w:r>
      <w:r>
        <w:rPr>
          <w:rFonts w:ascii="Times New Roman" w:hAnsi="Times New Roman"/>
          <w:sz w:val="24"/>
          <w:szCs w:val="24"/>
          <w:lang w:val="ru-RU" w:eastAsia="ru-RU"/>
        </w:rPr>
        <w:t xml:space="preserve">ию графических навыков письма </w:t>
      </w:r>
      <w:r w:rsidRPr="009A2886">
        <w:rPr>
          <w:rFonts w:ascii="Times New Roman" w:hAnsi="Times New Roman"/>
          <w:sz w:val="24"/>
          <w:szCs w:val="24"/>
          <w:lang w:val="ru-RU" w:eastAsia="ru-RU"/>
        </w:rPr>
        <w:t>способствует также умение детей замечать и исправлять свои и чужие недочеты.</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Принцип повторности необходим для развития автоматизации навыков письма. В процессе упражне</w:t>
      </w:r>
      <w:r>
        <w:rPr>
          <w:rFonts w:ascii="Times New Roman" w:hAnsi="Times New Roman"/>
          <w:sz w:val="24"/>
          <w:szCs w:val="24"/>
          <w:lang w:val="ru-RU" w:eastAsia="ru-RU"/>
        </w:rPr>
        <w:t xml:space="preserve">ния всякий навык закрепляется и </w:t>
      </w:r>
      <w:r w:rsidRPr="009A2886">
        <w:rPr>
          <w:rFonts w:ascii="Times New Roman" w:hAnsi="Times New Roman"/>
          <w:sz w:val="24"/>
          <w:szCs w:val="24"/>
          <w:lang w:val="ru-RU" w:eastAsia="ru-RU"/>
        </w:rPr>
        <w:t>совершенствуется, приобретает точность и скорость. Но любое упражнение должно быть сознательным и эффективным. Обучение графическим навыкам письма обязательно проводится с учетом особенностей детей: развития восприятия, скорости движения, анатомического аппарата движений кисти и нервно - мышечного управления движениями со стороны центральной нервно</w:t>
      </w:r>
      <w:r>
        <w:rPr>
          <w:rFonts w:ascii="Times New Roman" w:hAnsi="Times New Roman"/>
          <w:sz w:val="24"/>
          <w:szCs w:val="24"/>
          <w:lang w:val="ru-RU" w:eastAsia="ru-RU"/>
        </w:rPr>
        <w:t xml:space="preserve">й системы. Особенности развития </w:t>
      </w:r>
      <w:r w:rsidRPr="009A2886">
        <w:rPr>
          <w:rFonts w:ascii="Times New Roman" w:hAnsi="Times New Roman"/>
          <w:sz w:val="24"/>
          <w:szCs w:val="24"/>
          <w:lang w:val="ru-RU" w:eastAsia="ru-RU"/>
        </w:rPr>
        <w:t>организма ребенка учитываются при дозировке к</w:t>
      </w:r>
      <w:r>
        <w:rPr>
          <w:rFonts w:ascii="Times New Roman" w:hAnsi="Times New Roman"/>
          <w:sz w:val="24"/>
          <w:szCs w:val="24"/>
          <w:lang w:val="ru-RU" w:eastAsia="ru-RU"/>
        </w:rPr>
        <w:t xml:space="preserve">оличества письменных упражнений </w:t>
      </w:r>
      <w:r w:rsidRPr="009A2886">
        <w:rPr>
          <w:rFonts w:ascii="Times New Roman" w:hAnsi="Times New Roman"/>
          <w:sz w:val="24"/>
          <w:szCs w:val="24"/>
          <w:lang w:val="ru-RU" w:eastAsia="ru-RU"/>
        </w:rPr>
        <w:t>и скорости их выполнения.</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Важно, чтобы обучение несколько опережало развитие детей и способствовало дальнейшему форм</w:t>
      </w:r>
      <w:r>
        <w:rPr>
          <w:rFonts w:ascii="Times New Roman" w:hAnsi="Times New Roman"/>
          <w:sz w:val="24"/>
          <w:szCs w:val="24"/>
          <w:lang w:val="ru-RU" w:eastAsia="ru-RU"/>
        </w:rPr>
        <w:t xml:space="preserve">ированию. Это и предусматривает </w:t>
      </w:r>
      <w:r w:rsidRPr="009A2886">
        <w:rPr>
          <w:rFonts w:ascii="Times New Roman" w:hAnsi="Times New Roman"/>
          <w:sz w:val="24"/>
          <w:szCs w:val="24"/>
          <w:lang w:val="ru-RU" w:eastAsia="ru-RU"/>
        </w:rPr>
        <w:t xml:space="preserve">принцип постепенного нарастания трудностей - переход от простого к </w:t>
      </w:r>
      <w:proofErr w:type="gramStart"/>
      <w:r w:rsidRPr="009A2886">
        <w:rPr>
          <w:rFonts w:ascii="Times New Roman" w:hAnsi="Times New Roman"/>
          <w:sz w:val="24"/>
          <w:szCs w:val="24"/>
          <w:lang w:val="ru-RU" w:eastAsia="ru-RU"/>
        </w:rPr>
        <w:t>сложному</w:t>
      </w:r>
      <w:proofErr w:type="gramEnd"/>
      <w:r w:rsidRPr="009A2886">
        <w:rPr>
          <w:rFonts w:ascii="Times New Roman" w:hAnsi="Times New Roman"/>
          <w:sz w:val="24"/>
          <w:szCs w:val="24"/>
          <w:lang w:val="ru-RU" w:eastAsia="ru-RU"/>
        </w:rPr>
        <w:t>, который происходит в п</w:t>
      </w:r>
      <w:r>
        <w:rPr>
          <w:rFonts w:ascii="Times New Roman" w:hAnsi="Times New Roman"/>
          <w:sz w:val="24"/>
          <w:szCs w:val="24"/>
          <w:lang w:val="ru-RU" w:eastAsia="ru-RU"/>
        </w:rPr>
        <w:t xml:space="preserve">роцессе работы над формами букв </w:t>
      </w:r>
      <w:r w:rsidRPr="009A2886">
        <w:rPr>
          <w:rFonts w:ascii="Times New Roman" w:hAnsi="Times New Roman"/>
          <w:sz w:val="24"/>
          <w:szCs w:val="24"/>
          <w:lang w:val="ru-RU" w:eastAsia="ru-RU"/>
        </w:rPr>
        <w:t>на уроках русского языка.</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Непосредственно организация работы над формами букв называется в каллиграфии генетическим принципом. Обучая детей каллиграфии, учитель должен опираться на принцип учета индивидуальных особенностей детей: хорошо знать способности детей к письму, учитывать особенности зрения, замечать отклонения в моторике. Такое знание возможностей учеников позволяет учителю правильно организовывать работу, подбирать индивидуальные задания ученикам, давать конкретные советы родителям.</w:t>
      </w:r>
    </w:p>
    <w:p w:rsidR="009A2886" w:rsidRPr="009A2886" w:rsidRDefault="009A2886" w:rsidP="009A2886">
      <w:pPr>
        <w:pStyle w:val="ac"/>
        <w:jc w:val="both"/>
        <w:rPr>
          <w:rFonts w:ascii="Times New Roman" w:hAnsi="Times New Roman"/>
          <w:sz w:val="24"/>
          <w:szCs w:val="24"/>
          <w:lang w:val="ru-RU" w:eastAsia="ru-RU"/>
        </w:rPr>
      </w:pPr>
      <w:proofErr w:type="gramStart"/>
      <w:r w:rsidRPr="009A2886">
        <w:rPr>
          <w:rFonts w:ascii="Times New Roman" w:hAnsi="Times New Roman"/>
          <w:sz w:val="24"/>
          <w:szCs w:val="24"/>
          <w:lang w:val="ru-RU" w:eastAsia="ru-RU"/>
        </w:rPr>
        <w:t>Работа по каллиграфии направлена на формирование двигательного навыка, поэтому опора на зак</w:t>
      </w:r>
      <w:r>
        <w:rPr>
          <w:rFonts w:ascii="Times New Roman" w:hAnsi="Times New Roman"/>
          <w:sz w:val="24"/>
          <w:szCs w:val="24"/>
          <w:lang w:val="ru-RU" w:eastAsia="ru-RU"/>
        </w:rPr>
        <w:t xml:space="preserve">ономерности формирования данных </w:t>
      </w:r>
      <w:r w:rsidRPr="009A2886">
        <w:rPr>
          <w:rFonts w:ascii="Times New Roman" w:hAnsi="Times New Roman"/>
          <w:sz w:val="24"/>
          <w:szCs w:val="24"/>
          <w:lang w:val="ru-RU" w:eastAsia="ru-RU"/>
        </w:rPr>
        <w:t>навыков письма очень важна во время занятий, чтобы процесс письма был удобен для пишущего, и с</w:t>
      </w:r>
      <w:r>
        <w:rPr>
          <w:rFonts w:ascii="Times New Roman" w:hAnsi="Times New Roman"/>
          <w:sz w:val="24"/>
          <w:szCs w:val="24"/>
          <w:lang w:val="ru-RU" w:eastAsia="ru-RU"/>
        </w:rPr>
        <w:t xml:space="preserve">пособствовал овладению наиболее </w:t>
      </w:r>
      <w:r w:rsidRPr="009A2886">
        <w:rPr>
          <w:rFonts w:ascii="Times New Roman" w:hAnsi="Times New Roman"/>
          <w:sz w:val="24"/>
          <w:szCs w:val="24"/>
          <w:lang w:val="ru-RU" w:eastAsia="ru-RU"/>
        </w:rPr>
        <w:t>прочными и скорыми движениями всех звеньев руки.</w:t>
      </w:r>
      <w:proofErr w:type="gramEnd"/>
    </w:p>
    <w:p w:rsidR="009A2886" w:rsidRPr="009A2886" w:rsidRDefault="009A2886" w:rsidP="009A2886">
      <w:pPr>
        <w:pStyle w:val="ac"/>
        <w:ind w:firstLine="708"/>
        <w:jc w:val="both"/>
        <w:rPr>
          <w:rFonts w:ascii="Times New Roman" w:hAnsi="Times New Roman"/>
          <w:sz w:val="24"/>
          <w:szCs w:val="24"/>
          <w:lang w:val="ru-RU" w:eastAsia="ru-RU"/>
        </w:rPr>
      </w:pPr>
      <w:r w:rsidRPr="009A2886">
        <w:rPr>
          <w:rFonts w:ascii="Times New Roman" w:hAnsi="Times New Roman"/>
          <w:sz w:val="24"/>
          <w:szCs w:val="24"/>
          <w:lang w:val="ru-RU" w:eastAsia="ru-RU"/>
        </w:rPr>
        <w:t xml:space="preserve">Организация работы по каллиграфии направлена на совершенствование основных </w:t>
      </w:r>
      <w:proofErr w:type="spellStart"/>
      <w:r w:rsidRPr="009A2886">
        <w:rPr>
          <w:rFonts w:ascii="Times New Roman" w:hAnsi="Times New Roman"/>
          <w:sz w:val="24"/>
          <w:szCs w:val="24"/>
          <w:lang w:val="ru-RU" w:eastAsia="ru-RU"/>
        </w:rPr>
        <w:t>общеучебных</w:t>
      </w:r>
      <w:proofErr w:type="spellEnd"/>
      <w:r w:rsidRPr="009A2886">
        <w:rPr>
          <w:rFonts w:ascii="Times New Roman" w:hAnsi="Times New Roman"/>
          <w:sz w:val="24"/>
          <w:szCs w:val="24"/>
          <w:lang w:val="ru-RU" w:eastAsia="ru-RU"/>
        </w:rPr>
        <w:t xml:space="preserve"> навыков: грамотного письма, беглого</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и осознанного чтения, правильного написания элементов каллиграфии.</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Основные методические приемы обучения каллиграфическим навыкам письма:</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Первостепенное значение при обучении каллиграфии имеют показ учителем процесса письма и объя</w:t>
      </w:r>
      <w:r>
        <w:rPr>
          <w:rFonts w:ascii="Times New Roman" w:hAnsi="Times New Roman"/>
          <w:sz w:val="24"/>
          <w:szCs w:val="24"/>
          <w:lang w:val="ru-RU" w:eastAsia="ru-RU"/>
        </w:rPr>
        <w:t xml:space="preserve">снение способов написания букв, </w:t>
      </w:r>
      <w:r w:rsidRPr="009A2886">
        <w:rPr>
          <w:rFonts w:ascii="Times New Roman" w:hAnsi="Times New Roman"/>
          <w:sz w:val="24"/>
          <w:szCs w:val="24"/>
          <w:lang w:val="ru-RU" w:eastAsia="ru-RU"/>
        </w:rPr>
        <w:t>слогов, слов, предложений во время этого показа.</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Списывание учащимися с готового образца - прописей, образца учителя на доске или в тетради. При</w:t>
      </w:r>
      <w:r>
        <w:rPr>
          <w:rFonts w:ascii="Times New Roman" w:hAnsi="Times New Roman"/>
          <w:sz w:val="24"/>
          <w:szCs w:val="24"/>
          <w:lang w:val="ru-RU" w:eastAsia="ru-RU"/>
        </w:rPr>
        <w:t xml:space="preserve">ем основан на том, что учащиеся </w:t>
      </w:r>
      <w:r w:rsidRPr="009A2886">
        <w:rPr>
          <w:rFonts w:ascii="Times New Roman" w:hAnsi="Times New Roman"/>
          <w:sz w:val="24"/>
          <w:szCs w:val="24"/>
          <w:lang w:val="ru-RU" w:eastAsia="ru-RU"/>
        </w:rPr>
        <w:t>подражают, воспроизводят образцы письма.</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 xml:space="preserve">Копировальный способ следует применять ограниченно в связи с тем, что обведение образца осуществляется учащимися без достаточного осознания процесса письма и даже видения формы буквы. Важно, чтобы копирование осуществлялось как письмо </w:t>
      </w:r>
      <w:proofErr w:type="gramStart"/>
      <w:r w:rsidRPr="009A2886">
        <w:rPr>
          <w:rFonts w:ascii="Times New Roman" w:hAnsi="Times New Roman"/>
          <w:sz w:val="24"/>
          <w:szCs w:val="24"/>
          <w:lang w:val="ru-RU" w:eastAsia="ru-RU"/>
        </w:rPr>
        <w:t>правильными</w:t>
      </w:r>
      <w:proofErr w:type="gramEnd"/>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lastRenderedPageBreak/>
        <w:t>движениями, так как в противном случае копирование не дает нужного эффекта и может привести к закреплению неправильных движений.</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Воображаемое письмо, или письмо в воздухе заключается в опоре учащихся на двигательные ощущения и на зрительно воспринимаемый образец.</w:t>
      </w:r>
    </w:p>
    <w:p w:rsidR="009A2886" w:rsidRPr="009A2886"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Анализ формы букв, который может осуществляться разными способами. Можно анализировать формы буквы, р</w:t>
      </w:r>
      <w:r>
        <w:rPr>
          <w:rFonts w:ascii="Times New Roman" w:hAnsi="Times New Roman"/>
          <w:sz w:val="24"/>
          <w:szCs w:val="24"/>
          <w:lang w:val="ru-RU" w:eastAsia="ru-RU"/>
        </w:rPr>
        <w:t xml:space="preserve">аскладывать ее на </w:t>
      </w:r>
      <w:r w:rsidRPr="009A2886">
        <w:rPr>
          <w:rFonts w:ascii="Times New Roman" w:hAnsi="Times New Roman"/>
          <w:sz w:val="24"/>
          <w:szCs w:val="24"/>
          <w:lang w:val="ru-RU" w:eastAsia="ru-RU"/>
        </w:rPr>
        <w:t>составляющие, зрительно выделяемые элементы.</w:t>
      </w:r>
    </w:p>
    <w:p w:rsidR="002C400E" w:rsidRDefault="009A2886" w:rsidP="009A2886">
      <w:pPr>
        <w:pStyle w:val="ac"/>
        <w:jc w:val="both"/>
        <w:rPr>
          <w:rFonts w:ascii="Times New Roman" w:hAnsi="Times New Roman"/>
          <w:sz w:val="24"/>
          <w:szCs w:val="24"/>
          <w:lang w:val="ru-RU" w:eastAsia="ru-RU"/>
        </w:rPr>
      </w:pPr>
      <w:r w:rsidRPr="009A2886">
        <w:rPr>
          <w:rFonts w:ascii="Times New Roman" w:hAnsi="Times New Roman"/>
          <w:sz w:val="24"/>
          <w:szCs w:val="24"/>
          <w:lang w:val="ru-RU" w:eastAsia="ru-RU"/>
        </w:rPr>
        <w:t>Письмо под счет, или в такт счету способствует выработке плавного, ритмичного письма в определенном темпе</w:t>
      </w:r>
    </w:p>
    <w:p w:rsidR="002C400E" w:rsidRDefault="002C400E" w:rsidP="00CC4C1E">
      <w:pPr>
        <w:pStyle w:val="ac"/>
        <w:jc w:val="both"/>
        <w:rPr>
          <w:rFonts w:ascii="Times New Roman" w:hAnsi="Times New Roman"/>
          <w:sz w:val="24"/>
          <w:szCs w:val="24"/>
          <w:lang w:val="ru-RU" w:eastAsia="ru-RU"/>
        </w:rPr>
      </w:pPr>
    </w:p>
    <w:p w:rsidR="002C400E" w:rsidRDefault="002C400E" w:rsidP="00CC4C1E">
      <w:pPr>
        <w:pStyle w:val="ac"/>
        <w:jc w:val="both"/>
        <w:rPr>
          <w:rFonts w:ascii="Times New Roman" w:hAnsi="Times New Roman"/>
          <w:sz w:val="24"/>
          <w:szCs w:val="24"/>
          <w:lang w:val="ru-RU" w:eastAsia="ru-RU"/>
        </w:rPr>
      </w:pPr>
    </w:p>
    <w:p w:rsidR="002C400E" w:rsidRDefault="002C400E" w:rsidP="00CC4C1E">
      <w:pPr>
        <w:pStyle w:val="ac"/>
        <w:jc w:val="both"/>
        <w:rPr>
          <w:rFonts w:ascii="Times New Roman" w:hAnsi="Times New Roman"/>
          <w:sz w:val="24"/>
          <w:szCs w:val="24"/>
          <w:lang w:val="ru-RU" w:eastAsia="ru-RU"/>
        </w:rPr>
      </w:pPr>
    </w:p>
    <w:p w:rsidR="002C400E" w:rsidRDefault="002C400E" w:rsidP="00CC4C1E">
      <w:pPr>
        <w:pStyle w:val="ac"/>
        <w:jc w:val="both"/>
        <w:rPr>
          <w:rFonts w:ascii="Times New Roman" w:hAnsi="Times New Roman"/>
          <w:sz w:val="24"/>
          <w:szCs w:val="24"/>
          <w:lang w:val="ru-RU" w:eastAsia="ru-RU"/>
        </w:rPr>
      </w:pPr>
    </w:p>
    <w:p w:rsidR="002C400E" w:rsidRDefault="002C400E" w:rsidP="00CC4C1E">
      <w:pPr>
        <w:pStyle w:val="ac"/>
        <w:jc w:val="both"/>
        <w:rPr>
          <w:rFonts w:ascii="Times New Roman" w:hAnsi="Times New Roman"/>
          <w:sz w:val="24"/>
          <w:szCs w:val="24"/>
          <w:lang w:val="ru-RU" w:eastAsia="ru-RU"/>
        </w:rPr>
      </w:pPr>
    </w:p>
    <w:p w:rsidR="002C400E" w:rsidRDefault="002C400E" w:rsidP="00CC4C1E">
      <w:pPr>
        <w:pStyle w:val="ac"/>
        <w:jc w:val="both"/>
        <w:rPr>
          <w:rFonts w:ascii="Times New Roman" w:hAnsi="Times New Roman"/>
          <w:sz w:val="24"/>
          <w:szCs w:val="24"/>
          <w:lang w:val="ru-RU" w:eastAsia="ru-RU"/>
        </w:rPr>
      </w:pPr>
    </w:p>
    <w:p w:rsidR="002C400E" w:rsidRDefault="002C400E" w:rsidP="00CC4C1E">
      <w:pPr>
        <w:pStyle w:val="ac"/>
        <w:jc w:val="both"/>
        <w:rPr>
          <w:rFonts w:ascii="Times New Roman" w:hAnsi="Times New Roman"/>
          <w:sz w:val="24"/>
          <w:szCs w:val="24"/>
          <w:lang w:val="ru-RU" w:eastAsia="ru-RU"/>
        </w:rPr>
      </w:pPr>
    </w:p>
    <w:p w:rsidR="002C400E" w:rsidRDefault="002C400E" w:rsidP="00CC4C1E">
      <w:pPr>
        <w:pStyle w:val="ac"/>
        <w:jc w:val="both"/>
        <w:rPr>
          <w:rFonts w:ascii="Times New Roman" w:hAnsi="Times New Roman"/>
          <w:sz w:val="24"/>
          <w:szCs w:val="24"/>
          <w:lang w:val="ru-RU" w:eastAsia="ru-RU"/>
        </w:rPr>
      </w:pPr>
    </w:p>
    <w:p w:rsidR="0021798E" w:rsidRDefault="0021798E" w:rsidP="00CC4C1E">
      <w:pPr>
        <w:jc w:val="both"/>
        <w:rPr>
          <w:rFonts w:ascii="Times New Roman" w:hAnsi="Times New Roman" w:cs="Times New Roman"/>
          <w:sz w:val="24"/>
          <w:szCs w:val="28"/>
          <w:lang w:eastAsia="ru-RU"/>
        </w:rPr>
      </w:pPr>
    </w:p>
    <w:p w:rsidR="0021798E" w:rsidRPr="0021798E" w:rsidRDefault="0021798E" w:rsidP="00CC4C1E">
      <w:pPr>
        <w:jc w:val="both"/>
        <w:rPr>
          <w:rFonts w:ascii="Times New Roman" w:hAnsi="Times New Roman" w:cs="Times New Roman"/>
          <w:sz w:val="24"/>
          <w:szCs w:val="28"/>
          <w:lang w:eastAsia="ru-RU"/>
        </w:rPr>
      </w:pPr>
    </w:p>
    <w:p w:rsidR="0021798E" w:rsidRPr="0021798E" w:rsidRDefault="0021798E" w:rsidP="00CC4C1E">
      <w:pPr>
        <w:jc w:val="both"/>
        <w:rPr>
          <w:rFonts w:ascii="Times New Roman" w:hAnsi="Times New Roman" w:cs="Times New Roman"/>
          <w:sz w:val="24"/>
          <w:szCs w:val="28"/>
          <w:lang w:eastAsia="ru-RU"/>
        </w:rPr>
      </w:pPr>
    </w:p>
    <w:p w:rsidR="0021798E" w:rsidRPr="0021798E" w:rsidRDefault="0021798E" w:rsidP="00CC4C1E">
      <w:pPr>
        <w:jc w:val="both"/>
        <w:rPr>
          <w:rFonts w:ascii="Times New Roman" w:hAnsi="Times New Roman" w:cs="Times New Roman"/>
          <w:sz w:val="24"/>
          <w:szCs w:val="28"/>
          <w:lang w:eastAsia="ru-RU"/>
        </w:rPr>
      </w:pPr>
    </w:p>
    <w:p w:rsidR="0021798E" w:rsidRPr="0021798E" w:rsidRDefault="0021798E" w:rsidP="00CC4C1E">
      <w:pPr>
        <w:jc w:val="both"/>
        <w:rPr>
          <w:rFonts w:ascii="Times New Roman" w:hAnsi="Times New Roman" w:cs="Times New Roman"/>
          <w:sz w:val="24"/>
          <w:szCs w:val="28"/>
          <w:lang w:eastAsia="ru-RU"/>
        </w:rPr>
      </w:pPr>
    </w:p>
    <w:p w:rsidR="0021798E" w:rsidRPr="0021798E" w:rsidRDefault="0021798E" w:rsidP="00CC4C1E">
      <w:pPr>
        <w:jc w:val="both"/>
        <w:rPr>
          <w:rFonts w:ascii="Times New Roman" w:hAnsi="Times New Roman" w:cs="Times New Roman"/>
          <w:sz w:val="24"/>
          <w:szCs w:val="28"/>
          <w:lang w:eastAsia="ru-RU"/>
        </w:rPr>
      </w:pPr>
    </w:p>
    <w:p w:rsidR="0021798E" w:rsidRPr="0021798E" w:rsidRDefault="0021798E" w:rsidP="00CC4C1E">
      <w:pPr>
        <w:jc w:val="both"/>
        <w:rPr>
          <w:rFonts w:ascii="Times New Roman" w:hAnsi="Times New Roman" w:cs="Times New Roman"/>
          <w:sz w:val="24"/>
          <w:szCs w:val="28"/>
          <w:lang w:eastAsia="ru-RU"/>
        </w:rPr>
      </w:pPr>
    </w:p>
    <w:p w:rsidR="0021798E" w:rsidRDefault="0021798E" w:rsidP="00CC4C1E">
      <w:pPr>
        <w:pStyle w:val="aa"/>
        <w:ind w:left="142"/>
        <w:jc w:val="both"/>
        <w:rPr>
          <w:rFonts w:ascii="Times New Roman" w:hAnsi="Times New Roman" w:cs="Times New Roman"/>
          <w:sz w:val="24"/>
          <w:szCs w:val="28"/>
          <w:lang w:eastAsia="ru-RU"/>
        </w:rPr>
      </w:pPr>
    </w:p>
    <w:p w:rsidR="0021798E" w:rsidRDefault="0021798E" w:rsidP="00CC4C1E">
      <w:pPr>
        <w:pStyle w:val="aa"/>
        <w:ind w:left="142"/>
        <w:jc w:val="both"/>
        <w:rPr>
          <w:rFonts w:ascii="Times New Roman" w:hAnsi="Times New Roman" w:cs="Times New Roman"/>
          <w:sz w:val="24"/>
          <w:szCs w:val="28"/>
          <w:lang w:eastAsia="ru-RU"/>
        </w:rPr>
      </w:pPr>
    </w:p>
    <w:p w:rsidR="0021798E" w:rsidRDefault="0021798E" w:rsidP="00CC4C1E">
      <w:pPr>
        <w:pStyle w:val="aa"/>
        <w:ind w:left="142"/>
        <w:jc w:val="both"/>
        <w:rPr>
          <w:rFonts w:ascii="Times New Roman" w:hAnsi="Times New Roman" w:cs="Times New Roman"/>
          <w:sz w:val="24"/>
          <w:szCs w:val="28"/>
          <w:lang w:eastAsia="ru-RU"/>
        </w:rPr>
      </w:pPr>
    </w:p>
    <w:p w:rsidR="0021798E" w:rsidRDefault="0021798E" w:rsidP="00CC4C1E">
      <w:pPr>
        <w:pStyle w:val="aa"/>
        <w:ind w:left="142"/>
        <w:jc w:val="both"/>
        <w:rPr>
          <w:rFonts w:ascii="Times New Roman" w:hAnsi="Times New Roman" w:cs="Times New Roman"/>
          <w:sz w:val="24"/>
          <w:szCs w:val="28"/>
          <w:lang w:eastAsia="ru-RU"/>
        </w:rPr>
      </w:pPr>
    </w:p>
    <w:p w:rsidR="0021798E" w:rsidRDefault="0021798E" w:rsidP="00CC4C1E">
      <w:pPr>
        <w:pStyle w:val="aa"/>
        <w:ind w:left="142"/>
        <w:jc w:val="both"/>
        <w:rPr>
          <w:rFonts w:ascii="Times New Roman" w:hAnsi="Times New Roman" w:cs="Times New Roman"/>
          <w:sz w:val="24"/>
          <w:szCs w:val="28"/>
          <w:lang w:eastAsia="ru-RU"/>
        </w:rPr>
      </w:pPr>
    </w:p>
    <w:p w:rsidR="0060140A" w:rsidRDefault="0060140A" w:rsidP="00CC4C1E">
      <w:pPr>
        <w:pStyle w:val="aa"/>
        <w:ind w:left="142"/>
        <w:jc w:val="both"/>
        <w:rPr>
          <w:rFonts w:ascii="Times New Roman" w:hAnsi="Times New Roman" w:cs="Times New Roman"/>
          <w:sz w:val="24"/>
          <w:szCs w:val="28"/>
          <w:lang w:eastAsia="ru-RU"/>
        </w:rPr>
      </w:pPr>
    </w:p>
    <w:p w:rsidR="0060140A" w:rsidRDefault="0060140A" w:rsidP="00CC4C1E">
      <w:pPr>
        <w:pStyle w:val="aa"/>
        <w:ind w:left="142"/>
        <w:jc w:val="both"/>
        <w:rPr>
          <w:rFonts w:ascii="Times New Roman" w:hAnsi="Times New Roman" w:cs="Times New Roman"/>
          <w:sz w:val="24"/>
          <w:szCs w:val="28"/>
          <w:lang w:eastAsia="ru-RU"/>
        </w:rPr>
      </w:pPr>
    </w:p>
    <w:p w:rsidR="0060140A" w:rsidRDefault="0060140A" w:rsidP="00CC4C1E">
      <w:pPr>
        <w:pStyle w:val="aa"/>
        <w:ind w:left="142"/>
        <w:jc w:val="both"/>
        <w:rPr>
          <w:rFonts w:ascii="Times New Roman" w:hAnsi="Times New Roman" w:cs="Times New Roman"/>
          <w:sz w:val="24"/>
          <w:szCs w:val="28"/>
          <w:lang w:eastAsia="ru-RU"/>
        </w:rPr>
      </w:pPr>
    </w:p>
    <w:p w:rsidR="0060140A" w:rsidRDefault="0060140A" w:rsidP="00CC4C1E">
      <w:pPr>
        <w:pStyle w:val="aa"/>
        <w:ind w:left="142"/>
        <w:jc w:val="both"/>
        <w:rPr>
          <w:rFonts w:ascii="Times New Roman" w:hAnsi="Times New Roman" w:cs="Times New Roman"/>
          <w:sz w:val="24"/>
          <w:szCs w:val="28"/>
          <w:lang w:eastAsia="ru-RU"/>
        </w:rPr>
      </w:pPr>
    </w:p>
    <w:p w:rsidR="0060140A" w:rsidRDefault="0060140A" w:rsidP="00CC4C1E">
      <w:pPr>
        <w:pStyle w:val="aa"/>
        <w:ind w:left="142"/>
        <w:jc w:val="both"/>
        <w:rPr>
          <w:rFonts w:ascii="Times New Roman" w:hAnsi="Times New Roman" w:cs="Times New Roman"/>
          <w:sz w:val="24"/>
          <w:szCs w:val="28"/>
          <w:lang w:eastAsia="ru-RU"/>
        </w:rPr>
      </w:pPr>
    </w:p>
    <w:p w:rsidR="0060140A" w:rsidRDefault="0060140A" w:rsidP="00CC4C1E">
      <w:pPr>
        <w:pStyle w:val="aa"/>
        <w:ind w:left="142"/>
        <w:jc w:val="both"/>
        <w:rPr>
          <w:rFonts w:ascii="Times New Roman" w:hAnsi="Times New Roman" w:cs="Times New Roman"/>
          <w:sz w:val="24"/>
          <w:szCs w:val="28"/>
          <w:lang w:eastAsia="ru-RU"/>
        </w:rPr>
      </w:pPr>
    </w:p>
    <w:p w:rsidR="0060140A" w:rsidRDefault="0060140A" w:rsidP="00CC4C1E">
      <w:pPr>
        <w:pStyle w:val="aa"/>
        <w:ind w:left="142"/>
        <w:jc w:val="both"/>
        <w:rPr>
          <w:rFonts w:ascii="Times New Roman" w:hAnsi="Times New Roman" w:cs="Times New Roman"/>
          <w:sz w:val="24"/>
          <w:szCs w:val="28"/>
          <w:lang w:eastAsia="ru-RU"/>
        </w:rPr>
      </w:pPr>
    </w:p>
    <w:p w:rsidR="0060140A" w:rsidRDefault="0060140A" w:rsidP="00CC4C1E">
      <w:pPr>
        <w:pStyle w:val="aa"/>
        <w:ind w:left="142"/>
        <w:jc w:val="both"/>
        <w:rPr>
          <w:rFonts w:ascii="Times New Roman" w:hAnsi="Times New Roman" w:cs="Times New Roman"/>
          <w:sz w:val="24"/>
          <w:szCs w:val="28"/>
          <w:lang w:eastAsia="ru-RU"/>
        </w:rPr>
      </w:pPr>
    </w:p>
    <w:p w:rsidR="002C400E" w:rsidRPr="0021798E" w:rsidRDefault="002C400E" w:rsidP="00CC4C1E">
      <w:pPr>
        <w:jc w:val="both"/>
        <w:rPr>
          <w:rFonts w:ascii="Times New Roman" w:hAnsi="Times New Roman" w:cs="Times New Roman"/>
          <w:sz w:val="24"/>
          <w:szCs w:val="28"/>
          <w:lang w:eastAsia="ru-RU"/>
        </w:rPr>
        <w:sectPr w:rsidR="002C400E" w:rsidRPr="0021798E" w:rsidSect="006D74E7">
          <w:pgSz w:w="11906" w:h="16838"/>
          <w:pgMar w:top="1134" w:right="850" w:bottom="1134" w:left="1701" w:header="708" w:footer="708" w:gutter="0"/>
          <w:cols w:space="708"/>
          <w:docGrid w:linePitch="360"/>
        </w:sect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1277"/>
        <w:gridCol w:w="567"/>
        <w:gridCol w:w="567"/>
        <w:gridCol w:w="567"/>
        <w:gridCol w:w="2126"/>
        <w:gridCol w:w="2551"/>
        <w:gridCol w:w="2835"/>
        <w:gridCol w:w="1134"/>
        <w:gridCol w:w="1276"/>
        <w:gridCol w:w="1418"/>
        <w:gridCol w:w="708"/>
        <w:gridCol w:w="709"/>
      </w:tblGrid>
      <w:tr w:rsidR="00685F13" w:rsidRPr="0090236D" w:rsidTr="00685F13">
        <w:trPr>
          <w:trHeight w:val="360"/>
        </w:trPr>
        <w:tc>
          <w:tcPr>
            <w:tcW w:w="14601" w:type="dxa"/>
            <w:gridSpan w:val="11"/>
            <w:shd w:val="clear" w:color="auto" w:fill="auto"/>
          </w:tcPr>
          <w:p w:rsidR="00685F13" w:rsidRPr="00685F13" w:rsidRDefault="00685F13" w:rsidP="00685F13">
            <w:pPr>
              <w:spacing w:after="0" w:line="240" w:lineRule="auto"/>
              <w:jc w:val="center"/>
              <w:rPr>
                <w:rFonts w:ascii="Times New Roman" w:hAnsi="Times New Roman"/>
                <w:sz w:val="20"/>
                <w:szCs w:val="20"/>
              </w:rPr>
            </w:pPr>
            <w:r w:rsidRPr="00685F13">
              <w:rPr>
                <w:rFonts w:ascii="Times New Roman" w:hAnsi="Times New Roman"/>
                <w:sz w:val="20"/>
                <w:szCs w:val="20"/>
              </w:rPr>
              <w:lastRenderedPageBreak/>
              <w:t>3. Календарно-тематическое планирование</w:t>
            </w:r>
          </w:p>
        </w:tc>
        <w:tc>
          <w:tcPr>
            <w:tcW w:w="708" w:type="dxa"/>
          </w:tcPr>
          <w:p w:rsidR="00685F13" w:rsidRPr="00685F13" w:rsidRDefault="00685F13" w:rsidP="00685F13">
            <w:pPr>
              <w:spacing w:after="0" w:line="240" w:lineRule="auto"/>
              <w:jc w:val="center"/>
              <w:rPr>
                <w:rFonts w:ascii="Times New Roman" w:hAnsi="Times New Roman"/>
                <w:sz w:val="20"/>
                <w:szCs w:val="20"/>
              </w:rPr>
            </w:pPr>
          </w:p>
        </w:tc>
        <w:tc>
          <w:tcPr>
            <w:tcW w:w="709" w:type="dxa"/>
          </w:tcPr>
          <w:p w:rsidR="00685F13" w:rsidRPr="00685F13" w:rsidRDefault="00685F13" w:rsidP="00685F13">
            <w:pPr>
              <w:spacing w:after="0" w:line="240" w:lineRule="auto"/>
              <w:jc w:val="center"/>
              <w:rPr>
                <w:rFonts w:ascii="Times New Roman" w:hAnsi="Times New Roman"/>
                <w:sz w:val="20"/>
                <w:szCs w:val="20"/>
              </w:rPr>
            </w:pPr>
          </w:p>
        </w:tc>
      </w:tr>
      <w:tr w:rsidR="00685F13" w:rsidRPr="0090236D" w:rsidTr="00685F13">
        <w:trPr>
          <w:trHeight w:val="360"/>
        </w:trPr>
        <w:tc>
          <w:tcPr>
            <w:tcW w:w="283" w:type="dxa"/>
            <w:vMerge w:val="restart"/>
            <w:shd w:val="clear" w:color="auto" w:fill="auto"/>
          </w:tcPr>
          <w:p w:rsidR="00685F13" w:rsidRPr="00685F13" w:rsidRDefault="00685F13" w:rsidP="00685F13">
            <w:pPr>
              <w:spacing w:after="0" w:line="240" w:lineRule="auto"/>
              <w:rPr>
                <w:rFonts w:ascii="Times New Roman" w:hAnsi="Times New Roman"/>
                <w:sz w:val="20"/>
                <w:szCs w:val="20"/>
              </w:rPr>
            </w:pPr>
            <w:r w:rsidRPr="00685F13">
              <w:rPr>
                <w:rFonts w:ascii="Times New Roman" w:hAnsi="Times New Roman"/>
                <w:sz w:val="20"/>
                <w:szCs w:val="20"/>
              </w:rPr>
              <w:t>№</w:t>
            </w:r>
          </w:p>
          <w:p w:rsidR="00685F13" w:rsidRPr="0090236D" w:rsidRDefault="00685F13" w:rsidP="00685F13">
            <w:pPr>
              <w:spacing w:after="0" w:line="240" w:lineRule="auto"/>
              <w:rPr>
                <w:rFonts w:ascii="Times New Roman" w:hAnsi="Times New Roman"/>
                <w:b/>
                <w:sz w:val="20"/>
                <w:szCs w:val="20"/>
              </w:rPr>
            </w:pPr>
            <w:proofErr w:type="spellStart"/>
            <w:r w:rsidRPr="00685F13">
              <w:rPr>
                <w:rFonts w:ascii="Times New Roman" w:hAnsi="Times New Roman"/>
                <w:sz w:val="20"/>
                <w:szCs w:val="20"/>
              </w:rPr>
              <w:t>п\</w:t>
            </w:r>
            <w:proofErr w:type="gramStart"/>
            <w:r w:rsidRPr="00685F13">
              <w:rPr>
                <w:rFonts w:ascii="Times New Roman" w:hAnsi="Times New Roman"/>
                <w:sz w:val="20"/>
                <w:szCs w:val="20"/>
              </w:rPr>
              <w:t>п</w:t>
            </w:r>
            <w:proofErr w:type="spellEnd"/>
            <w:proofErr w:type="gramEnd"/>
          </w:p>
        </w:tc>
        <w:tc>
          <w:tcPr>
            <w:tcW w:w="1277" w:type="dxa"/>
            <w:vMerge w:val="restart"/>
            <w:shd w:val="clear" w:color="auto" w:fill="auto"/>
          </w:tcPr>
          <w:p w:rsidR="00685F13" w:rsidRPr="00685F13" w:rsidRDefault="00685F13" w:rsidP="00685F13">
            <w:pPr>
              <w:spacing w:after="0" w:line="240" w:lineRule="auto"/>
              <w:rPr>
                <w:rFonts w:ascii="Times New Roman" w:hAnsi="Times New Roman"/>
                <w:sz w:val="20"/>
                <w:szCs w:val="20"/>
              </w:rPr>
            </w:pPr>
            <w:r w:rsidRPr="00685F13">
              <w:rPr>
                <w:rFonts w:ascii="Times New Roman" w:hAnsi="Times New Roman"/>
                <w:sz w:val="20"/>
                <w:szCs w:val="20"/>
              </w:rPr>
              <w:t>Тема занятия</w:t>
            </w:r>
          </w:p>
        </w:tc>
        <w:tc>
          <w:tcPr>
            <w:tcW w:w="567" w:type="dxa"/>
            <w:vMerge w:val="restart"/>
            <w:shd w:val="clear" w:color="auto" w:fill="auto"/>
          </w:tcPr>
          <w:p w:rsidR="00685F13" w:rsidRPr="00685F13" w:rsidRDefault="00685F13" w:rsidP="00685F13">
            <w:pPr>
              <w:spacing w:after="0" w:line="240" w:lineRule="auto"/>
              <w:rPr>
                <w:rFonts w:ascii="Times New Roman" w:hAnsi="Times New Roman"/>
                <w:sz w:val="20"/>
                <w:szCs w:val="20"/>
              </w:rPr>
            </w:pPr>
            <w:r w:rsidRPr="00685F13">
              <w:rPr>
                <w:rFonts w:ascii="Times New Roman" w:hAnsi="Times New Roman"/>
                <w:sz w:val="20"/>
                <w:szCs w:val="20"/>
              </w:rPr>
              <w:t>Кол-во</w:t>
            </w:r>
          </w:p>
          <w:p w:rsidR="00685F13" w:rsidRPr="0090236D" w:rsidRDefault="00685F13" w:rsidP="00685F13">
            <w:pPr>
              <w:spacing w:after="0" w:line="240" w:lineRule="auto"/>
              <w:rPr>
                <w:rFonts w:ascii="Times New Roman" w:hAnsi="Times New Roman"/>
                <w:b/>
                <w:sz w:val="20"/>
                <w:szCs w:val="20"/>
              </w:rPr>
            </w:pPr>
            <w:r w:rsidRPr="00685F13">
              <w:rPr>
                <w:rFonts w:ascii="Times New Roman" w:hAnsi="Times New Roman"/>
                <w:sz w:val="20"/>
                <w:szCs w:val="20"/>
              </w:rPr>
              <w:t>часов</w:t>
            </w:r>
          </w:p>
        </w:tc>
        <w:tc>
          <w:tcPr>
            <w:tcW w:w="567" w:type="dxa"/>
            <w:vMerge w:val="restart"/>
          </w:tcPr>
          <w:p w:rsidR="00685F13" w:rsidRPr="00685F13" w:rsidRDefault="00685F13" w:rsidP="00685F13">
            <w:pPr>
              <w:spacing w:after="0" w:line="240" w:lineRule="auto"/>
              <w:rPr>
                <w:rFonts w:ascii="Times New Roman" w:hAnsi="Times New Roman"/>
                <w:sz w:val="20"/>
                <w:szCs w:val="20"/>
              </w:rPr>
            </w:pPr>
            <w:r w:rsidRPr="00685F13">
              <w:rPr>
                <w:rFonts w:ascii="Times New Roman" w:hAnsi="Times New Roman"/>
                <w:sz w:val="20"/>
                <w:szCs w:val="20"/>
              </w:rPr>
              <w:t>Тип урока</w:t>
            </w:r>
          </w:p>
        </w:tc>
        <w:tc>
          <w:tcPr>
            <w:tcW w:w="567" w:type="dxa"/>
            <w:vMerge w:val="restart"/>
          </w:tcPr>
          <w:p w:rsidR="00685F13" w:rsidRPr="00872449" w:rsidRDefault="00872449" w:rsidP="00685F13">
            <w:pPr>
              <w:pStyle w:val="aa"/>
              <w:widowControl w:val="0"/>
              <w:suppressAutoHyphens/>
              <w:ind w:left="0"/>
              <w:jc w:val="both"/>
              <w:rPr>
                <w:rFonts w:ascii="Times New Roman" w:eastAsia="Arial Unicode MS" w:hAnsi="Times New Roman" w:cs="Times New Roman"/>
                <w:kern w:val="1"/>
                <w:sz w:val="20"/>
                <w:szCs w:val="20"/>
                <w:lang w:eastAsia="ar-SA"/>
              </w:rPr>
            </w:pPr>
            <w:r w:rsidRPr="00872449">
              <w:rPr>
                <w:rFonts w:ascii="Times New Roman" w:eastAsia="Arial Unicode MS" w:hAnsi="Times New Roman" w:cs="Times New Roman"/>
                <w:kern w:val="1"/>
                <w:sz w:val="20"/>
                <w:szCs w:val="20"/>
                <w:lang w:eastAsia="ar-SA"/>
              </w:rPr>
              <w:t>К</w:t>
            </w:r>
            <w:r w:rsidR="00685F13" w:rsidRPr="00872449">
              <w:rPr>
                <w:rFonts w:ascii="Times New Roman" w:eastAsia="Arial Unicode MS" w:hAnsi="Times New Roman" w:cs="Times New Roman"/>
                <w:kern w:val="1"/>
                <w:sz w:val="20"/>
                <w:szCs w:val="20"/>
                <w:lang w:eastAsia="ar-SA"/>
              </w:rPr>
              <w:t>онтроль</w:t>
            </w:r>
          </w:p>
        </w:tc>
        <w:tc>
          <w:tcPr>
            <w:tcW w:w="2126" w:type="dxa"/>
            <w:vMerge w:val="restart"/>
            <w:shd w:val="clear" w:color="auto" w:fill="auto"/>
          </w:tcPr>
          <w:p w:rsidR="00685F13" w:rsidRPr="00872449" w:rsidRDefault="00685F13" w:rsidP="00685F13">
            <w:pPr>
              <w:pStyle w:val="aa"/>
              <w:widowControl w:val="0"/>
              <w:suppressAutoHyphens/>
              <w:ind w:left="0"/>
              <w:jc w:val="both"/>
              <w:rPr>
                <w:rFonts w:ascii="Times New Roman" w:eastAsia="Arial Unicode MS" w:hAnsi="Times New Roman" w:cs="Times New Roman"/>
                <w:kern w:val="1"/>
                <w:sz w:val="18"/>
                <w:szCs w:val="18"/>
                <w:lang w:eastAsia="ar-SA"/>
              </w:rPr>
            </w:pPr>
            <w:proofErr w:type="spellStart"/>
            <w:r w:rsidRPr="00872449">
              <w:rPr>
                <w:rFonts w:ascii="Times New Roman" w:eastAsia="Arial Unicode MS" w:hAnsi="Times New Roman" w:cs="Times New Roman"/>
                <w:kern w:val="1"/>
                <w:sz w:val="18"/>
                <w:szCs w:val="18"/>
                <w:lang w:eastAsia="ar-SA"/>
              </w:rPr>
              <w:t>Хар-ка</w:t>
            </w:r>
            <w:proofErr w:type="spellEnd"/>
          </w:p>
          <w:p w:rsidR="00685F13" w:rsidRPr="00872449" w:rsidRDefault="00685F13" w:rsidP="00685F13">
            <w:pPr>
              <w:pStyle w:val="aa"/>
              <w:widowControl w:val="0"/>
              <w:suppressAutoHyphens/>
              <w:ind w:left="0"/>
              <w:jc w:val="both"/>
              <w:rPr>
                <w:rFonts w:ascii="Times New Roman" w:eastAsia="Arial Unicode MS" w:hAnsi="Times New Roman" w:cs="Times New Roman"/>
                <w:kern w:val="1"/>
                <w:sz w:val="20"/>
                <w:szCs w:val="20"/>
                <w:lang w:eastAsia="ar-SA"/>
              </w:rPr>
            </w:pPr>
            <w:r w:rsidRPr="00872449">
              <w:rPr>
                <w:rFonts w:ascii="Times New Roman" w:eastAsia="Arial Unicode MS" w:hAnsi="Times New Roman" w:cs="Times New Roman"/>
                <w:kern w:val="1"/>
                <w:sz w:val="18"/>
                <w:szCs w:val="18"/>
                <w:lang w:eastAsia="ar-SA"/>
              </w:rPr>
              <w:t>Основных видов учебной деятельности</w:t>
            </w:r>
          </w:p>
        </w:tc>
        <w:tc>
          <w:tcPr>
            <w:tcW w:w="2551" w:type="dxa"/>
            <w:vMerge w:val="restart"/>
            <w:shd w:val="clear" w:color="auto" w:fill="auto"/>
          </w:tcPr>
          <w:p w:rsidR="00685F13" w:rsidRPr="00872449" w:rsidRDefault="00685F13" w:rsidP="00685F13">
            <w:pPr>
              <w:pStyle w:val="aa"/>
              <w:widowControl w:val="0"/>
              <w:suppressAutoHyphens/>
              <w:ind w:left="0"/>
              <w:jc w:val="both"/>
              <w:rPr>
                <w:rFonts w:ascii="Times New Roman" w:eastAsia="Arial Unicode MS" w:hAnsi="Times New Roman" w:cs="Times New Roman"/>
                <w:kern w:val="1"/>
                <w:sz w:val="20"/>
                <w:szCs w:val="20"/>
                <w:lang w:eastAsia="ar-SA"/>
              </w:rPr>
            </w:pPr>
            <w:r w:rsidRPr="00872449">
              <w:rPr>
                <w:rFonts w:ascii="Times New Roman" w:eastAsia="Arial Unicode MS" w:hAnsi="Times New Roman" w:cs="Times New Roman"/>
                <w:kern w:val="1"/>
                <w:sz w:val="20"/>
                <w:szCs w:val="20"/>
                <w:lang w:eastAsia="ar-SA"/>
              </w:rPr>
              <w:t>Основное содержание</w:t>
            </w:r>
          </w:p>
          <w:p w:rsidR="00685F13" w:rsidRPr="00872449" w:rsidRDefault="00685F13" w:rsidP="00685F13">
            <w:pPr>
              <w:pStyle w:val="aa"/>
              <w:widowControl w:val="0"/>
              <w:suppressAutoHyphens/>
              <w:ind w:left="0"/>
              <w:jc w:val="both"/>
              <w:rPr>
                <w:rFonts w:ascii="Times New Roman" w:eastAsia="Arial Unicode MS" w:hAnsi="Times New Roman" w:cs="Times New Roman"/>
                <w:kern w:val="1"/>
                <w:sz w:val="20"/>
                <w:szCs w:val="20"/>
                <w:lang w:eastAsia="ar-SA"/>
              </w:rPr>
            </w:pPr>
            <w:r w:rsidRPr="00872449">
              <w:rPr>
                <w:rFonts w:ascii="Times New Roman" w:eastAsia="Arial Unicode MS" w:hAnsi="Times New Roman" w:cs="Times New Roman"/>
                <w:kern w:val="1"/>
                <w:sz w:val="20"/>
                <w:szCs w:val="20"/>
                <w:lang w:eastAsia="ar-SA"/>
              </w:rPr>
              <w:t>(термины, понятия)</w:t>
            </w:r>
          </w:p>
        </w:tc>
        <w:tc>
          <w:tcPr>
            <w:tcW w:w="2835" w:type="dxa"/>
            <w:vMerge w:val="restart"/>
          </w:tcPr>
          <w:p w:rsidR="00685F13" w:rsidRPr="00872449" w:rsidRDefault="00685F13" w:rsidP="00685F13">
            <w:pPr>
              <w:pStyle w:val="aa"/>
              <w:widowControl w:val="0"/>
              <w:suppressAutoHyphens/>
              <w:ind w:left="0"/>
              <w:jc w:val="both"/>
              <w:rPr>
                <w:rFonts w:ascii="Times New Roman" w:eastAsia="Arial Unicode MS" w:hAnsi="Times New Roman" w:cs="Times New Roman"/>
                <w:kern w:val="1"/>
                <w:sz w:val="20"/>
                <w:szCs w:val="20"/>
                <w:lang w:eastAsia="ar-SA"/>
              </w:rPr>
            </w:pPr>
            <w:r w:rsidRPr="00872449">
              <w:rPr>
                <w:rFonts w:ascii="Times New Roman" w:eastAsia="Arial Unicode MS" w:hAnsi="Times New Roman" w:cs="Times New Roman"/>
                <w:kern w:val="1"/>
                <w:sz w:val="20"/>
                <w:szCs w:val="20"/>
                <w:lang w:eastAsia="ar-SA"/>
              </w:rPr>
              <w:t>Планируемые предметные результаты</w:t>
            </w:r>
          </w:p>
        </w:tc>
        <w:tc>
          <w:tcPr>
            <w:tcW w:w="3828" w:type="dxa"/>
            <w:gridSpan w:val="3"/>
            <w:shd w:val="clear" w:color="auto" w:fill="auto"/>
          </w:tcPr>
          <w:p w:rsidR="00685F13" w:rsidRPr="00685F13" w:rsidRDefault="00685F13" w:rsidP="00685F13">
            <w:pPr>
              <w:spacing w:after="0" w:line="240" w:lineRule="auto"/>
              <w:jc w:val="center"/>
              <w:rPr>
                <w:rFonts w:ascii="Times New Roman" w:hAnsi="Times New Roman"/>
                <w:sz w:val="20"/>
                <w:szCs w:val="20"/>
              </w:rPr>
            </w:pPr>
            <w:r w:rsidRPr="00685F13">
              <w:rPr>
                <w:rFonts w:ascii="Times New Roman" w:hAnsi="Times New Roman"/>
                <w:sz w:val="20"/>
                <w:szCs w:val="20"/>
              </w:rPr>
              <w:t>Формирование  универсальных учебных действий</w:t>
            </w:r>
          </w:p>
        </w:tc>
        <w:tc>
          <w:tcPr>
            <w:tcW w:w="708" w:type="dxa"/>
          </w:tcPr>
          <w:p w:rsidR="00685F13" w:rsidRPr="00685F13" w:rsidRDefault="00685F13" w:rsidP="00685F13">
            <w:pPr>
              <w:spacing w:after="0" w:line="240" w:lineRule="auto"/>
              <w:jc w:val="center"/>
              <w:rPr>
                <w:rFonts w:ascii="Times New Roman" w:hAnsi="Times New Roman"/>
                <w:sz w:val="20"/>
                <w:szCs w:val="20"/>
              </w:rPr>
            </w:pPr>
          </w:p>
        </w:tc>
        <w:tc>
          <w:tcPr>
            <w:tcW w:w="709" w:type="dxa"/>
          </w:tcPr>
          <w:p w:rsidR="00685F13" w:rsidRPr="00685F13" w:rsidRDefault="00685F13" w:rsidP="00685F13">
            <w:pPr>
              <w:spacing w:after="0" w:line="240" w:lineRule="auto"/>
              <w:jc w:val="center"/>
              <w:rPr>
                <w:rFonts w:ascii="Times New Roman" w:hAnsi="Times New Roman"/>
                <w:sz w:val="20"/>
                <w:szCs w:val="20"/>
              </w:rPr>
            </w:pPr>
          </w:p>
        </w:tc>
      </w:tr>
      <w:tr w:rsidR="00685F13" w:rsidRPr="0090236D" w:rsidTr="00685F13">
        <w:trPr>
          <w:trHeight w:val="588"/>
        </w:trPr>
        <w:tc>
          <w:tcPr>
            <w:tcW w:w="283" w:type="dxa"/>
            <w:vMerge/>
            <w:shd w:val="clear" w:color="auto" w:fill="auto"/>
          </w:tcPr>
          <w:p w:rsidR="00685F13" w:rsidRPr="0090236D" w:rsidRDefault="00685F13" w:rsidP="00685F13">
            <w:pPr>
              <w:spacing w:after="0" w:line="240" w:lineRule="auto"/>
              <w:rPr>
                <w:rFonts w:ascii="Times New Roman" w:hAnsi="Times New Roman"/>
                <w:sz w:val="20"/>
                <w:szCs w:val="20"/>
              </w:rPr>
            </w:pPr>
          </w:p>
        </w:tc>
        <w:tc>
          <w:tcPr>
            <w:tcW w:w="1277" w:type="dxa"/>
            <w:vMerge/>
            <w:shd w:val="clear" w:color="auto" w:fill="auto"/>
          </w:tcPr>
          <w:p w:rsidR="00685F13" w:rsidRPr="0090236D" w:rsidRDefault="00685F13" w:rsidP="00685F13">
            <w:pPr>
              <w:spacing w:after="0" w:line="240" w:lineRule="auto"/>
              <w:rPr>
                <w:rFonts w:ascii="Times New Roman" w:hAnsi="Times New Roman"/>
                <w:sz w:val="20"/>
                <w:szCs w:val="20"/>
              </w:rPr>
            </w:pPr>
          </w:p>
        </w:tc>
        <w:tc>
          <w:tcPr>
            <w:tcW w:w="567" w:type="dxa"/>
            <w:vMerge/>
            <w:shd w:val="clear" w:color="auto" w:fill="auto"/>
          </w:tcPr>
          <w:p w:rsidR="00685F13" w:rsidRPr="0090236D" w:rsidRDefault="00685F13" w:rsidP="00685F13">
            <w:pPr>
              <w:spacing w:after="0" w:line="240" w:lineRule="auto"/>
              <w:rPr>
                <w:rFonts w:ascii="Times New Roman" w:hAnsi="Times New Roman"/>
                <w:sz w:val="20"/>
                <w:szCs w:val="20"/>
              </w:rPr>
            </w:pPr>
          </w:p>
        </w:tc>
        <w:tc>
          <w:tcPr>
            <w:tcW w:w="567" w:type="dxa"/>
            <w:vMerge/>
          </w:tcPr>
          <w:p w:rsidR="00685F13" w:rsidRPr="0090236D" w:rsidRDefault="00685F13" w:rsidP="00685F13">
            <w:pPr>
              <w:spacing w:after="0" w:line="240" w:lineRule="auto"/>
              <w:rPr>
                <w:rFonts w:ascii="Times New Roman" w:hAnsi="Times New Roman"/>
                <w:sz w:val="20"/>
                <w:szCs w:val="20"/>
              </w:rPr>
            </w:pPr>
          </w:p>
        </w:tc>
        <w:tc>
          <w:tcPr>
            <w:tcW w:w="567" w:type="dxa"/>
            <w:vMerge/>
          </w:tcPr>
          <w:p w:rsidR="00685F13" w:rsidRPr="0090236D" w:rsidRDefault="00685F13" w:rsidP="00685F13">
            <w:pPr>
              <w:spacing w:after="0" w:line="240" w:lineRule="auto"/>
              <w:rPr>
                <w:rFonts w:ascii="Times New Roman" w:hAnsi="Times New Roman"/>
                <w:sz w:val="20"/>
                <w:szCs w:val="20"/>
              </w:rPr>
            </w:pPr>
          </w:p>
        </w:tc>
        <w:tc>
          <w:tcPr>
            <w:tcW w:w="2126" w:type="dxa"/>
            <w:vMerge/>
            <w:shd w:val="clear" w:color="auto" w:fill="auto"/>
          </w:tcPr>
          <w:p w:rsidR="00685F13" w:rsidRPr="0090236D" w:rsidRDefault="00685F13" w:rsidP="00685F13">
            <w:pPr>
              <w:spacing w:after="0" w:line="240" w:lineRule="auto"/>
              <w:rPr>
                <w:rFonts w:ascii="Times New Roman" w:hAnsi="Times New Roman"/>
                <w:sz w:val="20"/>
                <w:szCs w:val="20"/>
              </w:rPr>
            </w:pPr>
          </w:p>
        </w:tc>
        <w:tc>
          <w:tcPr>
            <w:tcW w:w="2551" w:type="dxa"/>
            <w:vMerge/>
            <w:shd w:val="clear" w:color="auto" w:fill="auto"/>
          </w:tcPr>
          <w:p w:rsidR="00685F13" w:rsidRPr="0090236D" w:rsidRDefault="00685F13" w:rsidP="00685F13">
            <w:pPr>
              <w:spacing w:after="0" w:line="240" w:lineRule="auto"/>
              <w:rPr>
                <w:rFonts w:ascii="Times New Roman" w:hAnsi="Times New Roman"/>
                <w:b/>
                <w:sz w:val="20"/>
                <w:szCs w:val="20"/>
              </w:rPr>
            </w:pPr>
          </w:p>
        </w:tc>
        <w:tc>
          <w:tcPr>
            <w:tcW w:w="2835" w:type="dxa"/>
            <w:vMerge/>
          </w:tcPr>
          <w:p w:rsidR="00685F13" w:rsidRPr="0090236D" w:rsidRDefault="00685F13" w:rsidP="00685F13">
            <w:pPr>
              <w:spacing w:after="0" w:line="240" w:lineRule="auto"/>
              <w:rPr>
                <w:rFonts w:ascii="Times New Roman" w:hAnsi="Times New Roman"/>
                <w:b/>
                <w:sz w:val="20"/>
                <w:szCs w:val="20"/>
              </w:rPr>
            </w:pPr>
          </w:p>
        </w:tc>
        <w:tc>
          <w:tcPr>
            <w:tcW w:w="1134" w:type="dxa"/>
            <w:shd w:val="clear" w:color="auto" w:fill="auto"/>
          </w:tcPr>
          <w:p w:rsidR="00685F13" w:rsidRPr="00685F13" w:rsidRDefault="00685F13" w:rsidP="00685F13">
            <w:pPr>
              <w:spacing w:after="0" w:line="240" w:lineRule="auto"/>
              <w:rPr>
                <w:rFonts w:ascii="Times New Roman" w:hAnsi="Times New Roman"/>
                <w:sz w:val="20"/>
                <w:szCs w:val="20"/>
              </w:rPr>
            </w:pPr>
            <w:r w:rsidRPr="00685F13">
              <w:rPr>
                <w:rFonts w:ascii="Times New Roman" w:hAnsi="Times New Roman"/>
                <w:sz w:val="20"/>
                <w:szCs w:val="20"/>
              </w:rPr>
              <w:t>Познавательные УУД</w:t>
            </w:r>
          </w:p>
        </w:tc>
        <w:tc>
          <w:tcPr>
            <w:tcW w:w="1276" w:type="dxa"/>
            <w:shd w:val="clear" w:color="auto" w:fill="auto"/>
          </w:tcPr>
          <w:p w:rsidR="00685F13" w:rsidRPr="00685F13" w:rsidRDefault="00685F13" w:rsidP="00685F13">
            <w:pPr>
              <w:spacing w:after="0" w:line="240" w:lineRule="auto"/>
              <w:rPr>
                <w:rFonts w:ascii="Times New Roman" w:hAnsi="Times New Roman"/>
                <w:sz w:val="20"/>
                <w:szCs w:val="20"/>
              </w:rPr>
            </w:pPr>
            <w:r w:rsidRPr="00685F13">
              <w:rPr>
                <w:rFonts w:ascii="Times New Roman" w:hAnsi="Times New Roman"/>
                <w:sz w:val="20"/>
                <w:szCs w:val="20"/>
              </w:rPr>
              <w:t>Регулятивные УУД</w:t>
            </w:r>
          </w:p>
        </w:tc>
        <w:tc>
          <w:tcPr>
            <w:tcW w:w="1418" w:type="dxa"/>
            <w:shd w:val="clear" w:color="auto" w:fill="auto"/>
          </w:tcPr>
          <w:p w:rsidR="00685F13" w:rsidRPr="00685F13" w:rsidRDefault="00685F13" w:rsidP="00685F13">
            <w:pPr>
              <w:spacing w:after="0" w:line="240" w:lineRule="auto"/>
              <w:rPr>
                <w:rFonts w:ascii="Times New Roman" w:hAnsi="Times New Roman"/>
                <w:sz w:val="20"/>
                <w:szCs w:val="20"/>
              </w:rPr>
            </w:pPr>
            <w:r w:rsidRPr="00685F13">
              <w:rPr>
                <w:rFonts w:ascii="Times New Roman" w:hAnsi="Times New Roman"/>
                <w:sz w:val="20"/>
                <w:szCs w:val="20"/>
              </w:rPr>
              <w:t>Коммуникативные УУД</w:t>
            </w:r>
          </w:p>
        </w:tc>
        <w:tc>
          <w:tcPr>
            <w:tcW w:w="708" w:type="dxa"/>
          </w:tcPr>
          <w:p w:rsidR="00685F13" w:rsidRDefault="00685F13" w:rsidP="00685F13">
            <w:pPr>
              <w:spacing w:after="0" w:line="240" w:lineRule="auto"/>
              <w:rPr>
                <w:rFonts w:ascii="Times New Roman" w:hAnsi="Times New Roman"/>
                <w:sz w:val="20"/>
                <w:szCs w:val="20"/>
              </w:rPr>
            </w:pPr>
            <w:r>
              <w:rPr>
                <w:rFonts w:ascii="Times New Roman" w:hAnsi="Times New Roman"/>
                <w:sz w:val="20"/>
                <w:szCs w:val="20"/>
              </w:rPr>
              <w:t>Дата</w:t>
            </w:r>
          </w:p>
          <w:p w:rsidR="00685F13" w:rsidRPr="00685F13" w:rsidRDefault="00685F13" w:rsidP="00685F13">
            <w:pPr>
              <w:spacing w:after="0" w:line="240" w:lineRule="auto"/>
              <w:rPr>
                <w:rFonts w:ascii="Times New Roman" w:hAnsi="Times New Roman"/>
                <w:sz w:val="20"/>
                <w:szCs w:val="20"/>
              </w:rPr>
            </w:pPr>
            <w:proofErr w:type="gramStart"/>
            <w:r>
              <w:rPr>
                <w:rFonts w:ascii="Times New Roman" w:hAnsi="Times New Roman"/>
                <w:sz w:val="20"/>
                <w:szCs w:val="20"/>
              </w:rPr>
              <w:t>(план</w:t>
            </w:r>
            <w:proofErr w:type="gramEnd"/>
          </w:p>
        </w:tc>
        <w:tc>
          <w:tcPr>
            <w:tcW w:w="709" w:type="dxa"/>
          </w:tcPr>
          <w:p w:rsidR="00685F13" w:rsidRDefault="00685F13" w:rsidP="00685F13">
            <w:pPr>
              <w:spacing w:after="0" w:line="240" w:lineRule="auto"/>
              <w:rPr>
                <w:rFonts w:ascii="Times New Roman" w:hAnsi="Times New Roman"/>
                <w:sz w:val="20"/>
                <w:szCs w:val="20"/>
              </w:rPr>
            </w:pPr>
            <w:r>
              <w:rPr>
                <w:rFonts w:ascii="Times New Roman" w:hAnsi="Times New Roman"/>
                <w:sz w:val="20"/>
                <w:szCs w:val="20"/>
              </w:rPr>
              <w:t>Дата</w:t>
            </w:r>
          </w:p>
          <w:p w:rsidR="00685F13" w:rsidRPr="00685F13" w:rsidRDefault="00685F13" w:rsidP="00685F13">
            <w:pPr>
              <w:spacing w:after="0" w:line="240" w:lineRule="auto"/>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фактич</w:t>
            </w:r>
            <w:proofErr w:type="spellEnd"/>
            <w:r>
              <w:rPr>
                <w:rFonts w:ascii="Times New Roman" w:hAnsi="Times New Roman"/>
                <w:sz w:val="20"/>
                <w:szCs w:val="20"/>
              </w:rPr>
              <w:t>.)</w:t>
            </w: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Ориентирование на листе бумаги.</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Повторение правил штриховки. Упражнения для закрепления правил гигиены письма. Проведение пальчиковой гимнастики. Штриховка. Игровая и творческая деятельность.</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чувства прекрасного на основе знакомства с отечественной художественной литературой.</w:t>
            </w:r>
          </w:p>
        </w:tc>
        <w:tc>
          <w:tcPr>
            <w:tcW w:w="2835" w:type="dxa"/>
          </w:tcPr>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Уметь</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сохранять правильную посадку и положение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рук при письме.</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Знать</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правильное </w:t>
            </w:r>
            <w:proofErr w:type="spellStart"/>
            <w:r w:rsidRPr="00B559C2">
              <w:rPr>
                <w:rFonts w:ascii="Times New Roman" w:hAnsi="Times New Roman"/>
                <w:sz w:val="20"/>
                <w:szCs w:val="20"/>
              </w:rPr>
              <w:t>расположе</w:t>
            </w:r>
            <w:proofErr w:type="spellEnd"/>
          </w:p>
          <w:p w:rsidR="00685F13" w:rsidRPr="00B559C2" w:rsidRDefault="00685F13" w:rsidP="00685F13">
            <w:pPr>
              <w:shd w:val="clear" w:color="auto" w:fill="FFFFFF"/>
              <w:spacing w:after="0" w:line="240" w:lineRule="auto"/>
              <w:rPr>
                <w:rFonts w:ascii="Times New Roman" w:hAnsi="Times New Roman"/>
                <w:sz w:val="20"/>
                <w:szCs w:val="20"/>
              </w:rPr>
            </w:pPr>
            <w:proofErr w:type="spellStart"/>
            <w:r w:rsidRPr="00B559C2">
              <w:rPr>
                <w:rFonts w:ascii="Times New Roman" w:hAnsi="Times New Roman"/>
                <w:sz w:val="20"/>
                <w:szCs w:val="20"/>
              </w:rPr>
              <w:t>ние</w:t>
            </w:r>
            <w:proofErr w:type="spellEnd"/>
            <w:r w:rsidRPr="00B559C2">
              <w:rPr>
                <w:rFonts w:ascii="Times New Roman" w:hAnsi="Times New Roman"/>
                <w:sz w:val="20"/>
                <w:szCs w:val="20"/>
              </w:rPr>
              <w:t xml:space="preserve"> тетради и ручки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при  письме. </w:t>
            </w:r>
          </w:p>
          <w:p w:rsidR="00685F13" w:rsidRPr="00B559C2" w:rsidRDefault="00685F13" w:rsidP="00685F13">
            <w:pPr>
              <w:shd w:val="clear" w:color="auto" w:fill="FFFFFF"/>
              <w:spacing w:after="0" w:line="240" w:lineRule="auto"/>
              <w:rPr>
                <w:rFonts w:ascii="Times New Roman" w:hAnsi="Times New Roman"/>
                <w:sz w:val="20"/>
                <w:szCs w:val="20"/>
              </w:rPr>
            </w:pPr>
            <w:proofErr w:type="gramStart"/>
            <w:r w:rsidRPr="00B559C2">
              <w:rPr>
                <w:rFonts w:ascii="Times New Roman" w:hAnsi="Times New Roman"/>
                <w:sz w:val="20"/>
                <w:szCs w:val="20"/>
              </w:rPr>
              <w:t>Уме</w:t>
            </w:r>
            <w:proofErr w:type="gramEnd"/>
          </w:p>
          <w:p w:rsidR="00685F13" w:rsidRPr="00B559C2" w:rsidRDefault="00685F13" w:rsidP="00685F13">
            <w:pPr>
              <w:shd w:val="clear" w:color="auto" w:fill="FFFFFF"/>
              <w:spacing w:after="0" w:line="240" w:lineRule="auto"/>
              <w:rPr>
                <w:rFonts w:ascii="Times New Roman" w:hAnsi="Times New Roman"/>
                <w:sz w:val="20"/>
                <w:szCs w:val="20"/>
              </w:rPr>
            </w:pPr>
            <w:proofErr w:type="spellStart"/>
            <w:r w:rsidRPr="00B559C2">
              <w:rPr>
                <w:rFonts w:ascii="Times New Roman" w:hAnsi="Times New Roman"/>
                <w:sz w:val="20"/>
                <w:szCs w:val="20"/>
              </w:rPr>
              <w:t>ть</w:t>
            </w:r>
            <w:proofErr w:type="spellEnd"/>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правильно  держать  ручку,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карандаш.</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Знать правила штриховки.</w:t>
            </w:r>
          </w:p>
          <w:p w:rsidR="00685F13" w:rsidRPr="0090236D" w:rsidRDefault="00685F13" w:rsidP="00685F13">
            <w:pPr>
              <w:shd w:val="clear" w:color="auto" w:fill="FFFFFF"/>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Использование общих приёмов решения задач.</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Применение установленных правил в планировании способа решения. </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слушать собеседника.</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08.09</w:t>
            </w:r>
          </w:p>
        </w:tc>
        <w:tc>
          <w:tcPr>
            <w:tcW w:w="709" w:type="dxa"/>
          </w:tcPr>
          <w:p w:rsidR="00685F13" w:rsidRPr="0090236D" w:rsidRDefault="00DC4F83" w:rsidP="00685F13">
            <w:pPr>
              <w:spacing w:after="0" w:line="240" w:lineRule="auto"/>
              <w:rPr>
                <w:rFonts w:ascii="Times New Roman" w:hAnsi="Times New Roman"/>
                <w:sz w:val="20"/>
                <w:szCs w:val="20"/>
              </w:rPr>
            </w:pPr>
            <w:r>
              <w:rPr>
                <w:rFonts w:ascii="Times New Roman" w:hAnsi="Times New Roman"/>
                <w:sz w:val="20"/>
                <w:szCs w:val="20"/>
              </w:rPr>
              <w:t>08.09</w:t>
            </w: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2</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Большие и малые прямые наклонные линии.</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Упражнения для движения кисти слева направо наоборот. Отработка правильного наклона, параллельности штрихов. Штриховка. Проведение пальчиковой гимнастики. Упражнение для разминки: </w:t>
            </w:r>
            <w:proofErr w:type="spellStart"/>
            <w:r w:rsidRPr="0090236D">
              <w:rPr>
                <w:rFonts w:ascii="Times New Roman" w:hAnsi="Times New Roman"/>
                <w:sz w:val="20"/>
                <w:szCs w:val="20"/>
              </w:rPr>
              <w:t>ритмирование</w:t>
            </w:r>
            <w:proofErr w:type="spellEnd"/>
            <w:r w:rsidRPr="0090236D">
              <w:rPr>
                <w:rFonts w:ascii="Times New Roman" w:hAnsi="Times New Roman"/>
                <w:sz w:val="20"/>
                <w:szCs w:val="20"/>
              </w:rPr>
              <w:t>. Игровая и познавательная деятельность.</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чувства прекрасного на основе наблюдения за природой.</w:t>
            </w:r>
          </w:p>
        </w:tc>
        <w:tc>
          <w:tcPr>
            <w:tcW w:w="2835" w:type="dxa"/>
          </w:tcPr>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Уметь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ориентироваться  на  листе  бумаги  </w:t>
            </w:r>
            <w:proofErr w:type="gramStart"/>
            <w:r w:rsidRPr="00B559C2">
              <w:rPr>
                <w:rFonts w:ascii="Times New Roman" w:hAnsi="Times New Roman"/>
                <w:sz w:val="20"/>
                <w:szCs w:val="20"/>
              </w:rPr>
              <w:t>в</w:t>
            </w:r>
            <w:proofErr w:type="gramEnd"/>
            <w:r w:rsidRPr="00B559C2">
              <w:rPr>
                <w:rFonts w:ascii="Times New Roman" w:hAnsi="Times New Roman"/>
                <w:sz w:val="20"/>
                <w:szCs w:val="20"/>
              </w:rPr>
              <w:t xml:space="preserve">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клеточку, в тетради.</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Знать</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гигиенические навыки письма.</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Анализ звуков с целью выделения признаков.</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Коррекция – внесение необходимых дополнений реального действия и его продуктов.</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договариваться, находить общее решение.</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15.09</w:t>
            </w:r>
          </w:p>
        </w:tc>
        <w:tc>
          <w:tcPr>
            <w:tcW w:w="709" w:type="dxa"/>
          </w:tcPr>
          <w:p w:rsidR="00685F13" w:rsidRPr="0090236D" w:rsidRDefault="00DC4F83" w:rsidP="00685F13">
            <w:pPr>
              <w:spacing w:after="0" w:line="240" w:lineRule="auto"/>
              <w:rPr>
                <w:rFonts w:ascii="Times New Roman" w:hAnsi="Times New Roman"/>
                <w:sz w:val="20"/>
                <w:szCs w:val="20"/>
              </w:rPr>
            </w:pPr>
            <w:r>
              <w:rPr>
                <w:rFonts w:ascii="Times New Roman" w:hAnsi="Times New Roman"/>
                <w:sz w:val="20"/>
                <w:szCs w:val="20"/>
              </w:rPr>
              <w:t>15.09</w:t>
            </w: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3</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Прямая линия с закругление</w:t>
            </w:r>
            <w:r w:rsidRPr="0090236D">
              <w:rPr>
                <w:rFonts w:ascii="Times New Roman" w:hAnsi="Times New Roman"/>
                <w:sz w:val="20"/>
                <w:szCs w:val="20"/>
              </w:rPr>
              <w:lastRenderedPageBreak/>
              <w:t>м внизу.</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Упражнения для движения кисти сверху вниз и снизу </w:t>
            </w:r>
            <w:r w:rsidRPr="0090236D">
              <w:rPr>
                <w:rFonts w:ascii="Times New Roman" w:hAnsi="Times New Roman"/>
                <w:sz w:val="20"/>
                <w:szCs w:val="20"/>
              </w:rPr>
              <w:lastRenderedPageBreak/>
              <w:t>вверх. Проведение пальчиковой гимнастики. Графические упражнения. Штриховка.</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Формирование чувства прекрасного на основе знакомства с </w:t>
            </w:r>
            <w:r w:rsidRPr="0090236D">
              <w:rPr>
                <w:rFonts w:ascii="Times New Roman" w:hAnsi="Times New Roman"/>
                <w:sz w:val="20"/>
                <w:szCs w:val="20"/>
              </w:rPr>
              <w:lastRenderedPageBreak/>
              <w:t>отечественной художественной литературой.</w:t>
            </w:r>
          </w:p>
        </w:tc>
        <w:tc>
          <w:tcPr>
            <w:tcW w:w="2835" w:type="dxa"/>
          </w:tcPr>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lastRenderedPageBreak/>
              <w:t xml:space="preserve">Уметь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создавать  рисунок  из  </w:t>
            </w:r>
            <w:proofErr w:type="gramStart"/>
            <w:r w:rsidRPr="00B559C2">
              <w:rPr>
                <w:rFonts w:ascii="Times New Roman" w:hAnsi="Times New Roman"/>
                <w:sz w:val="20"/>
                <w:szCs w:val="20"/>
              </w:rPr>
              <w:t>геометрических</w:t>
            </w:r>
            <w:proofErr w:type="gramEnd"/>
            <w:r w:rsidRPr="00B559C2">
              <w:rPr>
                <w:rFonts w:ascii="Times New Roman" w:hAnsi="Times New Roman"/>
                <w:sz w:val="20"/>
                <w:szCs w:val="20"/>
              </w:rPr>
              <w:t xml:space="preserve">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lastRenderedPageBreak/>
              <w:t xml:space="preserve">фигур, </w:t>
            </w:r>
          </w:p>
          <w:p w:rsidR="00685F13" w:rsidRPr="00B559C2" w:rsidRDefault="00685F13" w:rsidP="00685F13">
            <w:pPr>
              <w:shd w:val="clear" w:color="auto" w:fill="FFFFFF"/>
              <w:spacing w:after="0" w:line="240" w:lineRule="auto"/>
              <w:rPr>
                <w:rFonts w:ascii="Times New Roman" w:hAnsi="Times New Roman"/>
                <w:sz w:val="20"/>
                <w:szCs w:val="20"/>
              </w:rPr>
            </w:pPr>
            <w:proofErr w:type="gramStart"/>
            <w:r w:rsidRPr="00B559C2">
              <w:rPr>
                <w:rFonts w:ascii="Times New Roman" w:hAnsi="Times New Roman"/>
                <w:sz w:val="20"/>
                <w:szCs w:val="20"/>
              </w:rPr>
              <w:t>З</w:t>
            </w:r>
            <w:proofErr w:type="gramEnd"/>
          </w:p>
          <w:p w:rsidR="00685F13" w:rsidRPr="00B559C2" w:rsidRDefault="00685F13" w:rsidP="00685F13">
            <w:pPr>
              <w:shd w:val="clear" w:color="auto" w:fill="FFFFFF"/>
              <w:spacing w:after="0" w:line="240" w:lineRule="auto"/>
              <w:rPr>
                <w:rFonts w:ascii="Times New Roman" w:hAnsi="Times New Roman"/>
                <w:sz w:val="20"/>
                <w:szCs w:val="20"/>
              </w:rPr>
            </w:pPr>
            <w:proofErr w:type="spellStart"/>
            <w:r w:rsidRPr="00B559C2">
              <w:rPr>
                <w:rFonts w:ascii="Times New Roman" w:hAnsi="Times New Roman"/>
                <w:sz w:val="20"/>
                <w:szCs w:val="20"/>
              </w:rPr>
              <w:t>нать</w:t>
            </w:r>
            <w:proofErr w:type="spellEnd"/>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Осознанное построени</w:t>
            </w:r>
            <w:r w:rsidRPr="0090236D">
              <w:rPr>
                <w:rFonts w:ascii="Times New Roman" w:hAnsi="Times New Roman"/>
                <w:sz w:val="20"/>
                <w:szCs w:val="20"/>
              </w:rPr>
              <w:lastRenderedPageBreak/>
              <w:t>е речевого высказывания в устной форме.</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Применение установлен</w:t>
            </w:r>
            <w:r w:rsidRPr="0090236D">
              <w:rPr>
                <w:rFonts w:ascii="Times New Roman" w:hAnsi="Times New Roman"/>
                <w:sz w:val="20"/>
                <w:szCs w:val="20"/>
              </w:rPr>
              <w:lastRenderedPageBreak/>
              <w:t>ных правил в планировании способа решения.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Умение слушать собеседника, </w:t>
            </w:r>
            <w:r w:rsidRPr="0090236D">
              <w:rPr>
                <w:rFonts w:ascii="Times New Roman" w:hAnsi="Times New Roman"/>
                <w:sz w:val="20"/>
                <w:szCs w:val="20"/>
              </w:rPr>
              <w:lastRenderedPageBreak/>
              <w:t>работать в паре.</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lastRenderedPageBreak/>
              <w:t>22.09</w:t>
            </w:r>
          </w:p>
        </w:tc>
        <w:tc>
          <w:tcPr>
            <w:tcW w:w="709" w:type="dxa"/>
          </w:tcPr>
          <w:p w:rsidR="00685F13" w:rsidRPr="0090236D" w:rsidRDefault="00DC4F83" w:rsidP="00685F13">
            <w:pPr>
              <w:spacing w:after="0" w:line="240" w:lineRule="auto"/>
              <w:rPr>
                <w:rFonts w:ascii="Times New Roman" w:hAnsi="Times New Roman"/>
                <w:sz w:val="20"/>
                <w:szCs w:val="20"/>
              </w:rPr>
            </w:pPr>
            <w:r>
              <w:rPr>
                <w:rFonts w:ascii="Times New Roman" w:hAnsi="Times New Roman"/>
                <w:sz w:val="20"/>
                <w:szCs w:val="20"/>
              </w:rPr>
              <w:t>22.09</w:t>
            </w: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4</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Прямая наклонная линия с закруглением вверху.</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Упражнения для движения пальцев и кисти. Проведение пальчиковой гимнастики. Штриховка. Упражнения для развития </w:t>
            </w:r>
            <w:proofErr w:type="spellStart"/>
            <w:r w:rsidRPr="0090236D">
              <w:rPr>
                <w:rFonts w:ascii="Times New Roman" w:hAnsi="Times New Roman"/>
                <w:sz w:val="20"/>
                <w:szCs w:val="20"/>
              </w:rPr>
              <w:t>графомоторных</w:t>
            </w:r>
            <w:proofErr w:type="spellEnd"/>
            <w:r w:rsidRPr="0090236D">
              <w:rPr>
                <w:rFonts w:ascii="Times New Roman" w:hAnsi="Times New Roman"/>
                <w:sz w:val="20"/>
                <w:szCs w:val="20"/>
              </w:rPr>
              <w:t xml:space="preserve"> навыков.</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познавательных мотивов – интерес к новому.</w:t>
            </w:r>
          </w:p>
        </w:tc>
        <w:tc>
          <w:tcPr>
            <w:tcW w:w="2835" w:type="dxa"/>
          </w:tcPr>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Знать</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правила работы с тетрадью.</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Уметь</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выполнять штриховку, соблюдая правила</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Осознанное построение речевого высказывания в устной форме.</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Оценка – осознание качества и уровня усвоения. </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Взаимоконтроль и взаимопомощь по ходу выполнения заданий.</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29.09</w:t>
            </w:r>
          </w:p>
        </w:tc>
        <w:tc>
          <w:tcPr>
            <w:tcW w:w="709" w:type="dxa"/>
          </w:tcPr>
          <w:p w:rsidR="00685F13" w:rsidRPr="0090236D" w:rsidRDefault="00DC4F83" w:rsidP="00685F13">
            <w:pPr>
              <w:spacing w:after="0" w:line="240" w:lineRule="auto"/>
              <w:rPr>
                <w:rFonts w:ascii="Times New Roman" w:hAnsi="Times New Roman"/>
                <w:sz w:val="20"/>
                <w:szCs w:val="20"/>
              </w:rPr>
            </w:pPr>
            <w:r>
              <w:rPr>
                <w:rFonts w:ascii="Times New Roman" w:hAnsi="Times New Roman"/>
                <w:sz w:val="20"/>
                <w:szCs w:val="20"/>
              </w:rPr>
              <w:t>29.09</w:t>
            </w: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5</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Малая и большая прямые наклонные линии с закруглением вверху и внизу.</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Упражнения для движения кисти и предплечья. Проведение пальчиковой гимнастики. Штриховка. Формирование пространственных отношений. Упражнение для разминки: </w:t>
            </w:r>
            <w:proofErr w:type="spellStart"/>
            <w:r w:rsidRPr="0090236D">
              <w:rPr>
                <w:rFonts w:ascii="Times New Roman" w:hAnsi="Times New Roman"/>
                <w:sz w:val="20"/>
                <w:szCs w:val="20"/>
              </w:rPr>
              <w:t>ритмирование</w:t>
            </w:r>
            <w:proofErr w:type="spellEnd"/>
            <w:r w:rsidRPr="0090236D">
              <w:rPr>
                <w:rFonts w:ascii="Times New Roman" w:hAnsi="Times New Roman"/>
                <w:sz w:val="20"/>
                <w:szCs w:val="20"/>
              </w:rPr>
              <w:t>. «Чудесный мешочек». Игровая и познавательная деятельность.</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Стремление к саморазвити</w:t>
            </w:r>
            <w:proofErr w:type="gramStart"/>
            <w:r w:rsidRPr="0090236D">
              <w:rPr>
                <w:rFonts w:ascii="Times New Roman" w:hAnsi="Times New Roman"/>
                <w:sz w:val="20"/>
                <w:szCs w:val="20"/>
              </w:rPr>
              <w:t>ю-</w:t>
            </w:r>
            <w:proofErr w:type="gramEnd"/>
            <w:r w:rsidRPr="0090236D">
              <w:rPr>
                <w:rFonts w:ascii="Times New Roman" w:hAnsi="Times New Roman"/>
                <w:sz w:val="20"/>
                <w:szCs w:val="20"/>
              </w:rPr>
              <w:t xml:space="preserve"> приобретению новых знаний и умений.</w:t>
            </w:r>
          </w:p>
        </w:tc>
        <w:tc>
          <w:tcPr>
            <w:tcW w:w="2835" w:type="dxa"/>
          </w:tcPr>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Уметь </w:t>
            </w:r>
          </w:p>
          <w:p w:rsidR="00685F13" w:rsidRPr="00B559C2" w:rsidRDefault="00685F13" w:rsidP="00685F13">
            <w:pPr>
              <w:shd w:val="clear" w:color="auto" w:fill="FFFFFF"/>
              <w:spacing w:after="0" w:line="240" w:lineRule="auto"/>
              <w:rPr>
                <w:rFonts w:ascii="Times New Roman" w:hAnsi="Times New Roman"/>
                <w:sz w:val="20"/>
                <w:szCs w:val="20"/>
              </w:rPr>
            </w:pPr>
            <w:proofErr w:type="spellStart"/>
            <w:r w:rsidRPr="00B559C2">
              <w:rPr>
                <w:rFonts w:ascii="Times New Roman" w:hAnsi="Times New Roman"/>
                <w:sz w:val="20"/>
                <w:szCs w:val="20"/>
              </w:rPr>
              <w:t>соз</w:t>
            </w:r>
            <w:proofErr w:type="spellEnd"/>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давать рисунок из геометрических фигур,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знать</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Построение логической цепи рассуждений. Доказательство</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Коррекция – внесение необходимых дополнений реального действия и его продуктов.</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Учёт разных мнений и умение обосновать собственное мнение.</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06.10</w:t>
            </w:r>
          </w:p>
        </w:tc>
        <w:tc>
          <w:tcPr>
            <w:tcW w:w="709" w:type="dxa"/>
          </w:tcPr>
          <w:p w:rsidR="00685F13" w:rsidRPr="0090236D" w:rsidRDefault="00DC4F83" w:rsidP="00685F13">
            <w:pPr>
              <w:spacing w:after="0" w:line="240" w:lineRule="auto"/>
              <w:rPr>
                <w:rFonts w:ascii="Times New Roman" w:hAnsi="Times New Roman"/>
                <w:sz w:val="20"/>
                <w:szCs w:val="20"/>
              </w:rPr>
            </w:pPr>
            <w:r>
              <w:rPr>
                <w:rFonts w:ascii="Times New Roman" w:hAnsi="Times New Roman"/>
                <w:sz w:val="20"/>
                <w:szCs w:val="20"/>
              </w:rPr>
              <w:t>06.10</w:t>
            </w: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6</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Большой и маленький овалы.</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proofErr w:type="gramStart"/>
            <w:r w:rsidRPr="0090236D">
              <w:rPr>
                <w:rFonts w:ascii="Times New Roman" w:hAnsi="Times New Roman"/>
                <w:sz w:val="20"/>
                <w:szCs w:val="20"/>
              </w:rPr>
              <w:t>Упражнения</w:t>
            </w:r>
            <w:proofErr w:type="gramEnd"/>
            <w:r w:rsidRPr="0090236D">
              <w:rPr>
                <w:rFonts w:ascii="Times New Roman" w:hAnsi="Times New Roman"/>
                <w:sz w:val="20"/>
                <w:szCs w:val="20"/>
              </w:rPr>
              <w:t xml:space="preserve"> выполняемые движением по часовой стрелке. Проведение  пальчиковой гимнастики. </w:t>
            </w:r>
            <w:proofErr w:type="spellStart"/>
            <w:r w:rsidRPr="0090236D">
              <w:rPr>
                <w:rFonts w:ascii="Times New Roman" w:hAnsi="Times New Roman"/>
                <w:sz w:val="20"/>
                <w:szCs w:val="20"/>
              </w:rPr>
              <w:lastRenderedPageBreak/>
              <w:t>Штриховка</w:t>
            </w:r>
            <w:proofErr w:type="gramStart"/>
            <w:r w:rsidRPr="0090236D">
              <w:rPr>
                <w:rFonts w:ascii="Times New Roman" w:hAnsi="Times New Roman"/>
                <w:sz w:val="20"/>
                <w:szCs w:val="20"/>
              </w:rPr>
              <w:t>.Ф</w:t>
            </w:r>
            <w:proofErr w:type="gramEnd"/>
            <w:r w:rsidRPr="0090236D">
              <w:rPr>
                <w:rFonts w:ascii="Times New Roman" w:hAnsi="Times New Roman"/>
                <w:sz w:val="20"/>
                <w:szCs w:val="20"/>
              </w:rPr>
              <w:t>ормирование</w:t>
            </w:r>
            <w:proofErr w:type="spellEnd"/>
            <w:r w:rsidRPr="0090236D">
              <w:rPr>
                <w:rFonts w:ascii="Times New Roman" w:hAnsi="Times New Roman"/>
                <w:sz w:val="20"/>
                <w:szCs w:val="20"/>
              </w:rPr>
              <w:t xml:space="preserve"> пространственных отношений. Упражнение для разминки: </w:t>
            </w:r>
            <w:proofErr w:type="spellStart"/>
            <w:r w:rsidRPr="0090236D">
              <w:rPr>
                <w:rFonts w:ascii="Times New Roman" w:hAnsi="Times New Roman"/>
                <w:sz w:val="20"/>
                <w:szCs w:val="20"/>
              </w:rPr>
              <w:t>ритмирование</w:t>
            </w:r>
            <w:proofErr w:type="spellEnd"/>
            <w:r w:rsidRPr="0090236D">
              <w:rPr>
                <w:rFonts w:ascii="Times New Roman" w:hAnsi="Times New Roman"/>
                <w:sz w:val="20"/>
                <w:szCs w:val="20"/>
              </w:rPr>
              <w:t>. «Чудесный мешочек». Игровая и познавательная деятельность.</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Формирование учебных мотивов.</w:t>
            </w:r>
          </w:p>
        </w:tc>
        <w:tc>
          <w:tcPr>
            <w:tcW w:w="2835" w:type="dxa"/>
          </w:tcPr>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Уметь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создавать рисунок из геометрических фигур,</w:t>
            </w:r>
          </w:p>
          <w:p w:rsidR="00685F13" w:rsidRPr="00B559C2" w:rsidRDefault="00685F13" w:rsidP="00685F13">
            <w:pPr>
              <w:shd w:val="clear" w:color="auto" w:fill="FFFFFF"/>
              <w:spacing w:after="0" w:line="240" w:lineRule="auto"/>
              <w:rPr>
                <w:rFonts w:ascii="Times New Roman" w:hAnsi="Times New Roman"/>
                <w:sz w:val="20"/>
                <w:szCs w:val="20"/>
              </w:rPr>
            </w:pPr>
            <w:proofErr w:type="spellStart"/>
            <w:r w:rsidRPr="00B559C2">
              <w:rPr>
                <w:rFonts w:ascii="Times New Roman" w:hAnsi="Times New Roman"/>
                <w:sz w:val="20"/>
                <w:szCs w:val="20"/>
              </w:rPr>
              <w:t>зна</w:t>
            </w:r>
            <w:proofErr w:type="spellEnd"/>
          </w:p>
          <w:p w:rsidR="00685F13" w:rsidRPr="00B559C2" w:rsidRDefault="00685F13" w:rsidP="00685F13">
            <w:pPr>
              <w:shd w:val="clear" w:color="auto" w:fill="FFFFFF"/>
              <w:spacing w:after="0" w:line="240" w:lineRule="auto"/>
              <w:rPr>
                <w:rFonts w:ascii="Times New Roman" w:hAnsi="Times New Roman"/>
                <w:sz w:val="20"/>
                <w:szCs w:val="20"/>
              </w:rPr>
            </w:pPr>
            <w:proofErr w:type="spellStart"/>
            <w:r w:rsidRPr="00B559C2">
              <w:rPr>
                <w:rFonts w:ascii="Times New Roman" w:hAnsi="Times New Roman"/>
                <w:sz w:val="20"/>
                <w:szCs w:val="20"/>
              </w:rPr>
              <w:t>ть</w:t>
            </w:r>
            <w:proofErr w:type="spellEnd"/>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Структурирование знаний.</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Волевая </w:t>
            </w:r>
            <w:proofErr w:type="spellStart"/>
            <w:r w:rsidRPr="0090236D">
              <w:rPr>
                <w:rFonts w:ascii="Times New Roman" w:hAnsi="Times New Roman"/>
                <w:sz w:val="20"/>
                <w:szCs w:val="20"/>
              </w:rPr>
              <w:t>саморегуляция</w:t>
            </w:r>
            <w:proofErr w:type="spellEnd"/>
            <w:r w:rsidRPr="0090236D">
              <w:rPr>
                <w:rFonts w:ascii="Times New Roman" w:hAnsi="Times New Roman"/>
                <w:sz w:val="20"/>
                <w:szCs w:val="20"/>
              </w:rPr>
              <w:t>, как способность к волевому усилию.</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Взаимоконтроль и взаимопомощь по ходу выполнения заданий.</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13.10</w:t>
            </w:r>
          </w:p>
        </w:tc>
        <w:tc>
          <w:tcPr>
            <w:tcW w:w="709" w:type="dxa"/>
          </w:tcPr>
          <w:p w:rsidR="00685F13" w:rsidRPr="0090236D" w:rsidRDefault="00DC4F83" w:rsidP="00685F13">
            <w:pPr>
              <w:spacing w:after="0" w:line="240" w:lineRule="auto"/>
              <w:rPr>
                <w:rFonts w:ascii="Times New Roman" w:hAnsi="Times New Roman"/>
                <w:sz w:val="20"/>
                <w:szCs w:val="20"/>
              </w:rPr>
            </w:pPr>
            <w:r>
              <w:rPr>
                <w:rFonts w:ascii="Times New Roman" w:hAnsi="Times New Roman"/>
                <w:sz w:val="20"/>
                <w:szCs w:val="20"/>
              </w:rPr>
              <w:t>13.10</w:t>
            </w: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7</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Большие и малые полуовалы.</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proofErr w:type="gramStart"/>
            <w:r w:rsidRPr="0090236D">
              <w:rPr>
                <w:rFonts w:ascii="Times New Roman" w:hAnsi="Times New Roman"/>
                <w:sz w:val="20"/>
                <w:szCs w:val="20"/>
              </w:rPr>
              <w:t>Упражнения</w:t>
            </w:r>
            <w:proofErr w:type="gramEnd"/>
            <w:r w:rsidRPr="0090236D">
              <w:rPr>
                <w:rFonts w:ascii="Times New Roman" w:hAnsi="Times New Roman"/>
                <w:sz w:val="20"/>
                <w:szCs w:val="20"/>
              </w:rPr>
              <w:t xml:space="preserve"> выполняемые движением по часовой стрелке. Проведение пальчиковой гимнастики. Штриховка. Упражнение для разминки: </w:t>
            </w:r>
            <w:proofErr w:type="spellStart"/>
            <w:r w:rsidRPr="0090236D">
              <w:rPr>
                <w:rFonts w:ascii="Times New Roman" w:hAnsi="Times New Roman"/>
                <w:sz w:val="20"/>
                <w:szCs w:val="20"/>
              </w:rPr>
              <w:t>ритмирование</w:t>
            </w:r>
            <w:proofErr w:type="spellEnd"/>
            <w:r w:rsidRPr="0090236D">
              <w:rPr>
                <w:rFonts w:ascii="Times New Roman" w:hAnsi="Times New Roman"/>
                <w:sz w:val="20"/>
                <w:szCs w:val="20"/>
              </w:rPr>
              <w:t>.</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учебных мотивов.</w:t>
            </w:r>
          </w:p>
        </w:tc>
        <w:tc>
          <w:tcPr>
            <w:tcW w:w="2835" w:type="dxa"/>
          </w:tcPr>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Уметь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создавать рисунок из геометрических фигур,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знать</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Выбор наиболее эффективных способов решения задач.</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Волевая </w:t>
            </w:r>
            <w:proofErr w:type="spellStart"/>
            <w:r w:rsidRPr="0090236D">
              <w:rPr>
                <w:rFonts w:ascii="Times New Roman" w:hAnsi="Times New Roman"/>
                <w:sz w:val="20"/>
                <w:szCs w:val="20"/>
              </w:rPr>
              <w:t>саморегуляция</w:t>
            </w:r>
            <w:proofErr w:type="spellEnd"/>
            <w:r w:rsidRPr="0090236D">
              <w:rPr>
                <w:rFonts w:ascii="Times New Roman" w:hAnsi="Times New Roman"/>
                <w:sz w:val="20"/>
                <w:szCs w:val="20"/>
              </w:rPr>
              <w:t>, как способность к волевому усилию.</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слушать собеседника.</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20.10</w:t>
            </w:r>
          </w:p>
        </w:tc>
        <w:tc>
          <w:tcPr>
            <w:tcW w:w="709" w:type="dxa"/>
          </w:tcPr>
          <w:p w:rsidR="00685F13" w:rsidRPr="0090236D" w:rsidRDefault="00DC4F83" w:rsidP="00685F13">
            <w:pPr>
              <w:spacing w:after="0" w:line="240" w:lineRule="auto"/>
              <w:rPr>
                <w:rFonts w:ascii="Times New Roman" w:hAnsi="Times New Roman"/>
                <w:sz w:val="20"/>
                <w:szCs w:val="20"/>
              </w:rPr>
            </w:pPr>
            <w:r>
              <w:rPr>
                <w:rFonts w:ascii="Times New Roman" w:hAnsi="Times New Roman"/>
                <w:sz w:val="20"/>
                <w:szCs w:val="20"/>
              </w:rPr>
              <w:t>20.10</w:t>
            </w: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8</w:t>
            </w:r>
          </w:p>
        </w:tc>
        <w:tc>
          <w:tcPr>
            <w:tcW w:w="1277" w:type="dxa"/>
            <w:shd w:val="clear" w:color="auto" w:fill="auto"/>
          </w:tcPr>
          <w:p w:rsidR="00685F13" w:rsidRPr="00DC4F83" w:rsidRDefault="00685F13" w:rsidP="00685F13">
            <w:pPr>
              <w:spacing w:after="0" w:line="240" w:lineRule="auto"/>
              <w:rPr>
                <w:rFonts w:ascii="Times New Roman" w:hAnsi="Times New Roman"/>
                <w:sz w:val="20"/>
                <w:szCs w:val="20"/>
              </w:rPr>
            </w:pPr>
            <w:r w:rsidRPr="00DC4F83">
              <w:rPr>
                <w:rFonts w:ascii="Times New Roman" w:hAnsi="Times New Roman"/>
                <w:sz w:val="20"/>
                <w:szCs w:val="20"/>
              </w:rPr>
              <w:t>Линия с петлёй вверху и внизу.</w:t>
            </w:r>
          </w:p>
        </w:tc>
        <w:tc>
          <w:tcPr>
            <w:tcW w:w="567" w:type="dxa"/>
            <w:shd w:val="clear" w:color="auto" w:fill="auto"/>
          </w:tcPr>
          <w:p w:rsidR="00685F13" w:rsidRPr="00DC4F83" w:rsidRDefault="00685F13" w:rsidP="00685F13">
            <w:pPr>
              <w:spacing w:after="0" w:line="240" w:lineRule="auto"/>
              <w:rPr>
                <w:rFonts w:ascii="Times New Roman" w:hAnsi="Times New Roman"/>
                <w:sz w:val="20"/>
                <w:szCs w:val="20"/>
              </w:rPr>
            </w:pPr>
            <w:r w:rsidRPr="00DC4F83">
              <w:rPr>
                <w:rFonts w:ascii="Times New Roman" w:hAnsi="Times New Roman"/>
                <w:sz w:val="20"/>
                <w:szCs w:val="20"/>
              </w:rPr>
              <w:t>1</w:t>
            </w:r>
          </w:p>
        </w:tc>
        <w:tc>
          <w:tcPr>
            <w:tcW w:w="567" w:type="dxa"/>
          </w:tcPr>
          <w:p w:rsidR="00685F13" w:rsidRPr="00DC4F83" w:rsidRDefault="00685F13" w:rsidP="00685F13">
            <w:pPr>
              <w:spacing w:after="0" w:line="240" w:lineRule="auto"/>
              <w:rPr>
                <w:rFonts w:ascii="Times New Roman" w:hAnsi="Times New Roman"/>
                <w:sz w:val="20"/>
                <w:szCs w:val="20"/>
              </w:rPr>
            </w:pPr>
            <w:r w:rsidRPr="00DC4F83">
              <w:rPr>
                <w:rFonts w:ascii="Times New Roman" w:hAnsi="Times New Roman"/>
                <w:sz w:val="20"/>
                <w:szCs w:val="20"/>
              </w:rPr>
              <w:t>УР</w:t>
            </w:r>
          </w:p>
        </w:tc>
        <w:tc>
          <w:tcPr>
            <w:tcW w:w="567" w:type="dxa"/>
          </w:tcPr>
          <w:p w:rsidR="00685F13" w:rsidRPr="00DC4F83" w:rsidRDefault="00685F13" w:rsidP="00685F13">
            <w:pPr>
              <w:spacing w:after="0" w:line="240" w:lineRule="auto"/>
              <w:rPr>
                <w:rFonts w:ascii="Times New Roman" w:hAnsi="Times New Roman"/>
                <w:sz w:val="20"/>
                <w:szCs w:val="20"/>
              </w:rPr>
            </w:pPr>
            <w:r w:rsidRPr="00DC4F83">
              <w:rPr>
                <w:rFonts w:ascii="Times New Roman" w:hAnsi="Times New Roman"/>
                <w:sz w:val="20"/>
                <w:szCs w:val="20"/>
              </w:rPr>
              <w:t>текущий</w:t>
            </w:r>
          </w:p>
        </w:tc>
        <w:tc>
          <w:tcPr>
            <w:tcW w:w="2126" w:type="dxa"/>
            <w:shd w:val="clear" w:color="auto" w:fill="auto"/>
          </w:tcPr>
          <w:p w:rsidR="00685F13" w:rsidRPr="00DC4F83" w:rsidRDefault="00685F13" w:rsidP="00685F13">
            <w:pPr>
              <w:spacing w:after="0" w:line="240" w:lineRule="auto"/>
              <w:rPr>
                <w:rFonts w:ascii="Times New Roman" w:hAnsi="Times New Roman"/>
                <w:sz w:val="20"/>
                <w:szCs w:val="20"/>
              </w:rPr>
            </w:pPr>
            <w:proofErr w:type="gramStart"/>
            <w:r w:rsidRPr="00DC4F83">
              <w:rPr>
                <w:rFonts w:ascii="Times New Roman" w:hAnsi="Times New Roman"/>
                <w:sz w:val="20"/>
                <w:szCs w:val="20"/>
              </w:rPr>
              <w:t>Упражнения</w:t>
            </w:r>
            <w:proofErr w:type="gramEnd"/>
            <w:r w:rsidRPr="00DC4F83">
              <w:rPr>
                <w:rFonts w:ascii="Times New Roman" w:hAnsi="Times New Roman"/>
                <w:sz w:val="20"/>
                <w:szCs w:val="20"/>
              </w:rPr>
              <w:t xml:space="preserve"> выполняемые движением по часовой стрелке в письме букв с петлями.  Проведение пальчиковой гимнастики. Штриховка. Продолжение узора по образцу. Упражнение для разминки: </w:t>
            </w:r>
            <w:proofErr w:type="spellStart"/>
            <w:r w:rsidRPr="00DC4F83">
              <w:rPr>
                <w:rFonts w:ascii="Times New Roman" w:hAnsi="Times New Roman"/>
                <w:sz w:val="20"/>
                <w:szCs w:val="20"/>
              </w:rPr>
              <w:t>ритмирование</w:t>
            </w:r>
            <w:proofErr w:type="spellEnd"/>
            <w:r w:rsidRPr="00DC4F83">
              <w:rPr>
                <w:rFonts w:ascii="Times New Roman" w:hAnsi="Times New Roman"/>
                <w:sz w:val="20"/>
                <w:szCs w:val="20"/>
              </w:rPr>
              <w:t>. «Чудесный мешочек».</w:t>
            </w:r>
          </w:p>
        </w:tc>
        <w:tc>
          <w:tcPr>
            <w:tcW w:w="2551" w:type="dxa"/>
            <w:shd w:val="clear" w:color="auto" w:fill="auto"/>
          </w:tcPr>
          <w:p w:rsidR="00685F13" w:rsidRPr="00DC4F83" w:rsidRDefault="00685F13" w:rsidP="00685F13">
            <w:pPr>
              <w:spacing w:after="0" w:line="240" w:lineRule="auto"/>
              <w:rPr>
                <w:rFonts w:ascii="Times New Roman" w:hAnsi="Times New Roman"/>
                <w:sz w:val="20"/>
                <w:szCs w:val="20"/>
              </w:rPr>
            </w:pPr>
            <w:r w:rsidRPr="00DC4F83">
              <w:rPr>
                <w:rFonts w:ascii="Times New Roman" w:hAnsi="Times New Roman"/>
                <w:sz w:val="20"/>
                <w:szCs w:val="20"/>
              </w:rPr>
              <w:t>Стремление к саморазвити</w:t>
            </w:r>
            <w:proofErr w:type="gramStart"/>
            <w:r w:rsidRPr="00DC4F83">
              <w:rPr>
                <w:rFonts w:ascii="Times New Roman" w:hAnsi="Times New Roman"/>
                <w:sz w:val="20"/>
                <w:szCs w:val="20"/>
              </w:rPr>
              <w:t>ю-</w:t>
            </w:r>
            <w:proofErr w:type="gramEnd"/>
            <w:r w:rsidRPr="00DC4F83">
              <w:rPr>
                <w:rFonts w:ascii="Times New Roman" w:hAnsi="Times New Roman"/>
                <w:sz w:val="20"/>
                <w:szCs w:val="20"/>
              </w:rPr>
              <w:t xml:space="preserve"> приобретению новых знаний и умений.</w:t>
            </w:r>
          </w:p>
        </w:tc>
        <w:tc>
          <w:tcPr>
            <w:tcW w:w="2835" w:type="dxa"/>
          </w:tcPr>
          <w:p w:rsidR="00685F13" w:rsidRPr="00DC4F83" w:rsidRDefault="00685F13" w:rsidP="00685F13">
            <w:pPr>
              <w:shd w:val="clear" w:color="auto" w:fill="FFFFFF"/>
              <w:spacing w:after="0" w:line="240" w:lineRule="auto"/>
              <w:rPr>
                <w:rFonts w:ascii="Times New Roman" w:hAnsi="Times New Roman"/>
                <w:sz w:val="20"/>
                <w:szCs w:val="20"/>
              </w:rPr>
            </w:pPr>
            <w:r w:rsidRPr="00DC4F83">
              <w:rPr>
                <w:rFonts w:ascii="Times New Roman" w:hAnsi="Times New Roman"/>
                <w:sz w:val="20"/>
                <w:szCs w:val="20"/>
              </w:rPr>
              <w:t xml:space="preserve">Уметь </w:t>
            </w:r>
          </w:p>
          <w:p w:rsidR="00685F13" w:rsidRPr="00DC4F83" w:rsidRDefault="00685F13" w:rsidP="00685F13">
            <w:pPr>
              <w:shd w:val="clear" w:color="auto" w:fill="FFFFFF"/>
              <w:spacing w:after="0" w:line="240" w:lineRule="auto"/>
              <w:rPr>
                <w:rFonts w:ascii="Times New Roman" w:hAnsi="Times New Roman"/>
                <w:sz w:val="20"/>
                <w:szCs w:val="20"/>
              </w:rPr>
            </w:pPr>
            <w:r w:rsidRPr="00DC4F83">
              <w:rPr>
                <w:rFonts w:ascii="Times New Roman" w:hAnsi="Times New Roman"/>
                <w:sz w:val="20"/>
                <w:szCs w:val="20"/>
              </w:rPr>
              <w:t>дифференцировать звуки.</w:t>
            </w:r>
          </w:p>
          <w:p w:rsidR="00685F13" w:rsidRPr="00DC4F83" w:rsidRDefault="00685F13" w:rsidP="00685F13">
            <w:pPr>
              <w:shd w:val="clear" w:color="auto" w:fill="FFFFFF"/>
              <w:spacing w:after="0" w:line="240" w:lineRule="auto"/>
              <w:rPr>
                <w:rFonts w:ascii="Times New Roman" w:hAnsi="Times New Roman"/>
                <w:sz w:val="20"/>
                <w:szCs w:val="20"/>
              </w:rPr>
            </w:pPr>
            <w:r w:rsidRPr="00DC4F83">
              <w:rPr>
                <w:rFonts w:ascii="Times New Roman" w:hAnsi="Times New Roman"/>
                <w:sz w:val="20"/>
                <w:szCs w:val="20"/>
              </w:rPr>
              <w:t xml:space="preserve">Уметь </w:t>
            </w:r>
          </w:p>
          <w:p w:rsidR="00685F13" w:rsidRPr="00DC4F83" w:rsidRDefault="00685F13" w:rsidP="00685F13">
            <w:pPr>
              <w:shd w:val="clear" w:color="auto" w:fill="FFFFFF"/>
              <w:spacing w:after="0" w:line="240" w:lineRule="auto"/>
              <w:rPr>
                <w:rFonts w:ascii="Times New Roman" w:hAnsi="Times New Roman"/>
                <w:sz w:val="20"/>
                <w:szCs w:val="20"/>
              </w:rPr>
            </w:pPr>
            <w:r w:rsidRPr="00DC4F83">
              <w:rPr>
                <w:rFonts w:ascii="Times New Roman" w:hAnsi="Times New Roman"/>
                <w:sz w:val="20"/>
                <w:szCs w:val="20"/>
              </w:rPr>
              <w:t xml:space="preserve">создавать </w:t>
            </w:r>
          </w:p>
          <w:p w:rsidR="00685F13" w:rsidRPr="00DC4F83" w:rsidRDefault="00685F13" w:rsidP="00685F13">
            <w:pPr>
              <w:shd w:val="clear" w:color="auto" w:fill="FFFFFF"/>
              <w:spacing w:after="0" w:line="240" w:lineRule="auto"/>
              <w:rPr>
                <w:rFonts w:ascii="Times New Roman" w:hAnsi="Times New Roman"/>
                <w:sz w:val="20"/>
                <w:szCs w:val="20"/>
              </w:rPr>
            </w:pPr>
            <w:r w:rsidRPr="00DC4F83">
              <w:rPr>
                <w:rFonts w:ascii="Times New Roman" w:hAnsi="Times New Roman"/>
                <w:sz w:val="20"/>
                <w:szCs w:val="20"/>
              </w:rPr>
              <w:t xml:space="preserve">рисунок из геометрических фигур, </w:t>
            </w:r>
          </w:p>
          <w:p w:rsidR="00685F13" w:rsidRPr="00DC4F83" w:rsidRDefault="00685F13" w:rsidP="00685F13">
            <w:pPr>
              <w:shd w:val="clear" w:color="auto" w:fill="FFFFFF"/>
              <w:spacing w:after="0" w:line="240" w:lineRule="auto"/>
              <w:rPr>
                <w:rFonts w:ascii="Times New Roman" w:hAnsi="Times New Roman"/>
                <w:sz w:val="20"/>
                <w:szCs w:val="20"/>
              </w:rPr>
            </w:pPr>
            <w:r w:rsidRPr="00DC4F83">
              <w:rPr>
                <w:rFonts w:ascii="Times New Roman" w:hAnsi="Times New Roman"/>
                <w:sz w:val="20"/>
                <w:szCs w:val="20"/>
              </w:rPr>
              <w:t>знать</w:t>
            </w:r>
          </w:p>
          <w:p w:rsidR="00685F13" w:rsidRPr="00DC4F83" w:rsidRDefault="00685F13" w:rsidP="00685F13">
            <w:pPr>
              <w:shd w:val="clear" w:color="auto" w:fill="FFFFFF"/>
              <w:spacing w:after="0" w:line="240" w:lineRule="auto"/>
              <w:rPr>
                <w:rFonts w:ascii="Times New Roman" w:hAnsi="Times New Roman"/>
                <w:sz w:val="20"/>
                <w:szCs w:val="20"/>
              </w:rPr>
            </w:pPr>
            <w:r w:rsidRPr="00DC4F83">
              <w:rPr>
                <w:rFonts w:ascii="Times New Roman" w:hAnsi="Times New Roman"/>
                <w:sz w:val="20"/>
                <w:szCs w:val="20"/>
              </w:rPr>
              <w:t xml:space="preserve">различные </w:t>
            </w:r>
          </w:p>
          <w:p w:rsidR="00685F13" w:rsidRPr="00DC4F83" w:rsidRDefault="00685F13" w:rsidP="00685F13">
            <w:pPr>
              <w:shd w:val="clear" w:color="auto" w:fill="FFFFFF"/>
              <w:spacing w:after="0" w:line="240" w:lineRule="auto"/>
              <w:rPr>
                <w:rFonts w:ascii="Times New Roman" w:hAnsi="Times New Roman"/>
                <w:sz w:val="20"/>
                <w:szCs w:val="20"/>
              </w:rPr>
            </w:pPr>
            <w:r w:rsidRPr="00DC4F83">
              <w:rPr>
                <w:rFonts w:ascii="Times New Roman" w:hAnsi="Times New Roman"/>
                <w:sz w:val="20"/>
                <w:szCs w:val="20"/>
              </w:rPr>
              <w:t>способы штриховки.</w:t>
            </w:r>
          </w:p>
          <w:p w:rsidR="00685F13" w:rsidRPr="00DC4F83"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DC4F83" w:rsidRDefault="00685F13" w:rsidP="00685F13">
            <w:pPr>
              <w:spacing w:after="0" w:line="240" w:lineRule="auto"/>
              <w:rPr>
                <w:rFonts w:ascii="Times New Roman" w:hAnsi="Times New Roman"/>
                <w:sz w:val="20"/>
                <w:szCs w:val="20"/>
              </w:rPr>
            </w:pPr>
            <w:r w:rsidRPr="00DC4F83">
              <w:rPr>
                <w:rFonts w:ascii="Times New Roman" w:hAnsi="Times New Roman"/>
                <w:sz w:val="20"/>
                <w:szCs w:val="20"/>
              </w:rPr>
              <w:t>Выбор наиболее эффективных способов решения задач. Осознанное построение речевого высказывания в устной форме.</w:t>
            </w:r>
          </w:p>
        </w:tc>
        <w:tc>
          <w:tcPr>
            <w:tcW w:w="1276" w:type="dxa"/>
            <w:shd w:val="clear" w:color="auto" w:fill="auto"/>
          </w:tcPr>
          <w:p w:rsidR="00685F13" w:rsidRPr="00DC4F83" w:rsidRDefault="00685F13" w:rsidP="00685F13">
            <w:pPr>
              <w:spacing w:after="0" w:line="240" w:lineRule="auto"/>
              <w:rPr>
                <w:rFonts w:ascii="Times New Roman" w:hAnsi="Times New Roman"/>
                <w:sz w:val="20"/>
                <w:szCs w:val="20"/>
              </w:rPr>
            </w:pPr>
            <w:r w:rsidRPr="00DC4F83">
              <w:rPr>
                <w:rFonts w:ascii="Times New Roman" w:hAnsi="Times New Roman"/>
                <w:sz w:val="20"/>
                <w:szCs w:val="20"/>
              </w:rPr>
              <w:t xml:space="preserve">Волевая </w:t>
            </w:r>
            <w:proofErr w:type="spellStart"/>
            <w:r w:rsidRPr="00DC4F83">
              <w:rPr>
                <w:rFonts w:ascii="Times New Roman" w:hAnsi="Times New Roman"/>
                <w:sz w:val="20"/>
                <w:szCs w:val="20"/>
              </w:rPr>
              <w:t>саморегуляция</w:t>
            </w:r>
            <w:proofErr w:type="spellEnd"/>
            <w:r w:rsidRPr="00DC4F83">
              <w:rPr>
                <w:rFonts w:ascii="Times New Roman" w:hAnsi="Times New Roman"/>
                <w:sz w:val="20"/>
                <w:szCs w:val="20"/>
              </w:rPr>
              <w:t>, как способность к волевому усилию.</w:t>
            </w:r>
          </w:p>
        </w:tc>
        <w:tc>
          <w:tcPr>
            <w:tcW w:w="1418" w:type="dxa"/>
            <w:shd w:val="clear" w:color="auto" w:fill="auto"/>
          </w:tcPr>
          <w:p w:rsidR="00685F13" w:rsidRPr="00DC4F83" w:rsidRDefault="00685F13" w:rsidP="00685F13">
            <w:pPr>
              <w:spacing w:after="0" w:line="240" w:lineRule="auto"/>
              <w:rPr>
                <w:rFonts w:ascii="Times New Roman" w:hAnsi="Times New Roman"/>
                <w:sz w:val="20"/>
                <w:szCs w:val="20"/>
              </w:rPr>
            </w:pPr>
            <w:r w:rsidRPr="00DC4F83">
              <w:rPr>
                <w:rFonts w:ascii="Times New Roman" w:hAnsi="Times New Roman"/>
                <w:sz w:val="20"/>
                <w:szCs w:val="20"/>
              </w:rPr>
              <w:t>Ориентация на партнёра по общению.</w:t>
            </w:r>
          </w:p>
        </w:tc>
        <w:tc>
          <w:tcPr>
            <w:tcW w:w="708" w:type="dxa"/>
          </w:tcPr>
          <w:p w:rsidR="00685F13" w:rsidRPr="00DC4F83" w:rsidRDefault="00685F13" w:rsidP="00685F13">
            <w:pPr>
              <w:spacing w:after="0" w:line="240" w:lineRule="auto"/>
              <w:rPr>
                <w:rFonts w:ascii="Times New Roman" w:hAnsi="Times New Roman"/>
                <w:color w:val="FF0000"/>
                <w:sz w:val="20"/>
                <w:szCs w:val="20"/>
              </w:rPr>
            </w:pPr>
            <w:r w:rsidRPr="00DC4F83">
              <w:rPr>
                <w:rFonts w:ascii="Times New Roman" w:hAnsi="Times New Roman"/>
                <w:color w:val="FF0000"/>
                <w:sz w:val="20"/>
                <w:szCs w:val="20"/>
              </w:rPr>
              <w:t>27.10</w:t>
            </w:r>
          </w:p>
        </w:tc>
        <w:tc>
          <w:tcPr>
            <w:tcW w:w="709" w:type="dxa"/>
          </w:tcPr>
          <w:p w:rsidR="00685F13" w:rsidRPr="00DC4F83" w:rsidRDefault="00685F13" w:rsidP="00685F13">
            <w:pPr>
              <w:spacing w:after="0" w:line="240" w:lineRule="auto"/>
              <w:rPr>
                <w:rFonts w:ascii="Times New Roman" w:hAnsi="Times New Roman"/>
                <w:color w:val="FF0000"/>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9</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Малая и большая </w:t>
            </w:r>
            <w:proofErr w:type="gramStart"/>
            <w:r w:rsidRPr="0090236D">
              <w:rPr>
                <w:rFonts w:ascii="Times New Roman" w:hAnsi="Times New Roman"/>
                <w:sz w:val="20"/>
                <w:szCs w:val="20"/>
              </w:rPr>
              <w:lastRenderedPageBreak/>
              <w:t>пламевидные</w:t>
            </w:r>
            <w:proofErr w:type="gramEnd"/>
            <w:r w:rsidRPr="0090236D">
              <w:rPr>
                <w:rFonts w:ascii="Times New Roman" w:hAnsi="Times New Roman"/>
                <w:sz w:val="20"/>
                <w:szCs w:val="20"/>
              </w:rPr>
              <w:t xml:space="preserve"> прямые.</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w:t>
            </w:r>
            <w:r w:rsidRPr="0090236D">
              <w:rPr>
                <w:rFonts w:ascii="Times New Roman" w:hAnsi="Times New Roman"/>
                <w:sz w:val="20"/>
                <w:szCs w:val="20"/>
              </w:rPr>
              <w:lastRenderedPageBreak/>
              <w:t>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Упражнения в виде росчерка, петель. </w:t>
            </w:r>
            <w:r w:rsidRPr="0090236D">
              <w:rPr>
                <w:rFonts w:ascii="Times New Roman" w:hAnsi="Times New Roman"/>
                <w:sz w:val="20"/>
                <w:szCs w:val="20"/>
              </w:rPr>
              <w:lastRenderedPageBreak/>
              <w:t xml:space="preserve">Проведение пальчиковой гимнастики. Штриховка. Упражнение для разминки: </w:t>
            </w:r>
            <w:proofErr w:type="spellStart"/>
            <w:r w:rsidRPr="0090236D">
              <w:rPr>
                <w:rFonts w:ascii="Times New Roman" w:hAnsi="Times New Roman"/>
                <w:sz w:val="20"/>
                <w:szCs w:val="20"/>
              </w:rPr>
              <w:t>ритмирование</w:t>
            </w:r>
            <w:proofErr w:type="spellEnd"/>
            <w:r w:rsidRPr="0090236D">
              <w:rPr>
                <w:rFonts w:ascii="Times New Roman" w:hAnsi="Times New Roman"/>
                <w:sz w:val="20"/>
                <w:szCs w:val="20"/>
              </w:rPr>
              <w:t>.</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Оценка действий с точки зрения </w:t>
            </w:r>
            <w:proofErr w:type="spellStart"/>
            <w:r w:rsidRPr="0090236D">
              <w:rPr>
                <w:rFonts w:ascii="Times New Roman" w:hAnsi="Times New Roman"/>
                <w:sz w:val="20"/>
                <w:szCs w:val="20"/>
              </w:rPr>
              <w:lastRenderedPageBreak/>
              <w:t>нарушения\соблюдения</w:t>
            </w:r>
            <w:proofErr w:type="spellEnd"/>
            <w:r w:rsidRPr="0090236D">
              <w:rPr>
                <w:rFonts w:ascii="Times New Roman" w:hAnsi="Times New Roman"/>
                <w:sz w:val="20"/>
                <w:szCs w:val="20"/>
              </w:rPr>
              <w:t xml:space="preserve"> моральной нормы.</w:t>
            </w:r>
          </w:p>
        </w:tc>
        <w:tc>
          <w:tcPr>
            <w:tcW w:w="2835" w:type="dxa"/>
          </w:tcPr>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lastRenderedPageBreak/>
              <w:t xml:space="preserve">Уметь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создавать рисунок из </w:t>
            </w:r>
            <w:r w:rsidRPr="00B559C2">
              <w:rPr>
                <w:rFonts w:ascii="Times New Roman" w:hAnsi="Times New Roman"/>
                <w:sz w:val="20"/>
                <w:szCs w:val="20"/>
              </w:rPr>
              <w:lastRenderedPageBreak/>
              <w:t xml:space="preserve">геометрических фигур,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знать</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Смысловое чтение </w:t>
            </w:r>
            <w:r w:rsidRPr="0090236D">
              <w:rPr>
                <w:rFonts w:ascii="Times New Roman" w:hAnsi="Times New Roman"/>
                <w:sz w:val="20"/>
                <w:szCs w:val="20"/>
              </w:rPr>
              <w:lastRenderedPageBreak/>
              <w:t>как осмысление цели чтения.</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Волевая </w:t>
            </w:r>
            <w:proofErr w:type="spellStart"/>
            <w:r w:rsidRPr="0090236D">
              <w:rPr>
                <w:rFonts w:ascii="Times New Roman" w:hAnsi="Times New Roman"/>
                <w:sz w:val="20"/>
                <w:szCs w:val="20"/>
              </w:rPr>
              <w:t>саморегуля</w:t>
            </w:r>
            <w:r w:rsidRPr="0090236D">
              <w:rPr>
                <w:rFonts w:ascii="Times New Roman" w:hAnsi="Times New Roman"/>
                <w:sz w:val="20"/>
                <w:szCs w:val="20"/>
              </w:rPr>
              <w:lastRenderedPageBreak/>
              <w:t>ция</w:t>
            </w:r>
            <w:proofErr w:type="spellEnd"/>
            <w:r w:rsidRPr="0090236D">
              <w:rPr>
                <w:rFonts w:ascii="Times New Roman" w:hAnsi="Times New Roman"/>
                <w:sz w:val="20"/>
                <w:szCs w:val="20"/>
              </w:rPr>
              <w:t>, как способность к волевому усилию.</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Эмоционально позитивное </w:t>
            </w:r>
            <w:r w:rsidRPr="0090236D">
              <w:rPr>
                <w:rFonts w:ascii="Times New Roman" w:hAnsi="Times New Roman"/>
                <w:sz w:val="20"/>
                <w:szCs w:val="20"/>
              </w:rPr>
              <w:lastRenderedPageBreak/>
              <w:t>отношение к процессу сотрудничества.</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lastRenderedPageBreak/>
              <w:t>03.11</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10</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Петля на линии строки.</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Упражнения для формирования умений определять высоту букв. Проведение пальчиковой гимнастики. Штриховка.  Графический диктант.</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учебных мотивов.</w:t>
            </w:r>
          </w:p>
        </w:tc>
        <w:tc>
          <w:tcPr>
            <w:tcW w:w="2835" w:type="dxa"/>
          </w:tcPr>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Уметь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создавать  рисунок  из  </w:t>
            </w:r>
            <w:proofErr w:type="gramStart"/>
            <w:r w:rsidRPr="00B559C2">
              <w:rPr>
                <w:rFonts w:ascii="Times New Roman" w:hAnsi="Times New Roman"/>
                <w:sz w:val="20"/>
                <w:szCs w:val="20"/>
              </w:rPr>
              <w:t>геометрических</w:t>
            </w:r>
            <w:proofErr w:type="gramEnd"/>
            <w:r w:rsidRPr="00B559C2">
              <w:rPr>
                <w:rFonts w:ascii="Times New Roman" w:hAnsi="Times New Roman"/>
                <w:sz w:val="20"/>
                <w:szCs w:val="20"/>
              </w:rPr>
              <w:t xml:space="preserve">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 xml:space="preserve">фигур, </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знать</w:t>
            </w:r>
          </w:p>
          <w:p w:rsidR="00685F13" w:rsidRPr="00B559C2" w:rsidRDefault="00685F13" w:rsidP="00685F13">
            <w:pPr>
              <w:shd w:val="clear" w:color="auto" w:fill="FFFFFF"/>
              <w:spacing w:after="0" w:line="240" w:lineRule="auto"/>
              <w:rPr>
                <w:rFonts w:ascii="Times New Roman" w:hAnsi="Times New Roman"/>
                <w:sz w:val="20"/>
                <w:szCs w:val="20"/>
              </w:rPr>
            </w:pPr>
            <w:r w:rsidRPr="00B559C2">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Выбор наиболее эффективных способов решения задач.</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Волевая </w:t>
            </w:r>
            <w:proofErr w:type="spellStart"/>
            <w:r w:rsidRPr="0090236D">
              <w:rPr>
                <w:rFonts w:ascii="Times New Roman" w:hAnsi="Times New Roman"/>
                <w:sz w:val="20"/>
                <w:szCs w:val="20"/>
              </w:rPr>
              <w:t>саморегуляция</w:t>
            </w:r>
            <w:proofErr w:type="spellEnd"/>
            <w:r w:rsidRPr="0090236D">
              <w:rPr>
                <w:rFonts w:ascii="Times New Roman" w:hAnsi="Times New Roman"/>
                <w:sz w:val="20"/>
                <w:szCs w:val="20"/>
              </w:rPr>
              <w:t>, как способность к волевому усилию.</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слушать собеседника, работать в паре.</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17.11</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11</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Группа букв: </w:t>
            </w:r>
            <w:r w:rsidRPr="00130FD4">
              <w:rPr>
                <w:rFonts w:ascii="Times New Roman" w:hAnsi="Times New Roman"/>
                <w:i/>
                <w:sz w:val="20"/>
                <w:szCs w:val="20"/>
              </w:rPr>
              <w:t xml:space="preserve">и, </w:t>
            </w:r>
            <w:proofErr w:type="spellStart"/>
            <w:r w:rsidRPr="00130FD4">
              <w:rPr>
                <w:rFonts w:ascii="Times New Roman" w:hAnsi="Times New Roman"/>
                <w:i/>
                <w:sz w:val="20"/>
                <w:szCs w:val="20"/>
              </w:rPr>
              <w:t>ш</w:t>
            </w:r>
            <w:proofErr w:type="spellEnd"/>
            <w:r w:rsidRPr="00130FD4">
              <w:rPr>
                <w:rFonts w:ascii="Times New Roman" w:hAnsi="Times New Roman"/>
                <w:i/>
                <w:sz w:val="20"/>
                <w:szCs w:val="20"/>
              </w:rPr>
              <w:t xml:space="preserve">, И, </w:t>
            </w:r>
            <w:proofErr w:type="gramStart"/>
            <w:r w:rsidRPr="00130FD4">
              <w:rPr>
                <w:rFonts w:ascii="Times New Roman" w:hAnsi="Times New Roman"/>
                <w:i/>
                <w:sz w:val="20"/>
                <w:szCs w:val="20"/>
              </w:rPr>
              <w:t>Ш</w:t>
            </w:r>
            <w:proofErr w:type="gramEnd"/>
            <w:r w:rsidRPr="00130FD4">
              <w:rPr>
                <w:rFonts w:ascii="Times New Roman" w:hAnsi="Times New Roman"/>
                <w:i/>
                <w:sz w:val="20"/>
                <w:szCs w:val="20"/>
              </w:rPr>
              <w:t xml:space="preserve">, </w:t>
            </w:r>
            <w:proofErr w:type="spellStart"/>
            <w:r w:rsidRPr="00130FD4">
              <w:rPr>
                <w:rFonts w:ascii="Times New Roman" w:hAnsi="Times New Roman"/>
                <w:i/>
                <w:sz w:val="20"/>
                <w:szCs w:val="20"/>
              </w:rPr>
              <w:t>п</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р</w:t>
            </w:r>
            <w:proofErr w:type="spellEnd"/>
            <w:r w:rsidRPr="00130FD4">
              <w:rPr>
                <w:rFonts w:ascii="Times New Roman" w:hAnsi="Times New Roman"/>
                <w:i/>
                <w:sz w:val="20"/>
                <w:szCs w:val="20"/>
              </w:rPr>
              <w:t>, т ,г.</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Отработка формы букв по группам. Каллиграфические упражнения для предупреждения </w:t>
            </w:r>
            <w:proofErr w:type="spellStart"/>
            <w:r w:rsidRPr="0090236D">
              <w:rPr>
                <w:rFonts w:ascii="Times New Roman" w:hAnsi="Times New Roman"/>
                <w:sz w:val="20"/>
                <w:szCs w:val="20"/>
              </w:rPr>
              <w:t>фонетик</w:t>
            </w:r>
            <w:proofErr w:type="gramStart"/>
            <w:r w:rsidRPr="0090236D">
              <w:rPr>
                <w:rFonts w:ascii="Times New Roman" w:hAnsi="Times New Roman"/>
                <w:sz w:val="20"/>
                <w:szCs w:val="20"/>
              </w:rPr>
              <w:t>о</w:t>
            </w:r>
            <w:proofErr w:type="spellEnd"/>
            <w:r w:rsidRPr="0090236D">
              <w:rPr>
                <w:rFonts w:ascii="Times New Roman" w:hAnsi="Times New Roman"/>
                <w:sz w:val="20"/>
                <w:szCs w:val="20"/>
              </w:rPr>
              <w:t>-</w:t>
            </w:r>
            <w:proofErr w:type="gramEnd"/>
            <w:r w:rsidRPr="0090236D">
              <w:rPr>
                <w:rFonts w:ascii="Times New Roman" w:hAnsi="Times New Roman"/>
                <w:sz w:val="20"/>
                <w:szCs w:val="20"/>
              </w:rPr>
              <w:t xml:space="preserve"> графических, орфографических и речевых ошибок на уроках русского языка. Письмо под счёт. Проведение пальчиковой гимнастики. Штриховка.</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установки на здоровый и безопасный образ жизни.</w:t>
            </w:r>
          </w:p>
        </w:tc>
        <w:tc>
          <w:tcPr>
            <w:tcW w:w="2835" w:type="dxa"/>
          </w:tcPr>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Уметь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создавать  рисунок  из  </w:t>
            </w:r>
            <w:proofErr w:type="gramStart"/>
            <w:r w:rsidRPr="00052187">
              <w:rPr>
                <w:rFonts w:ascii="Times New Roman" w:hAnsi="Times New Roman"/>
                <w:sz w:val="20"/>
                <w:szCs w:val="20"/>
              </w:rPr>
              <w:t>геометрических</w:t>
            </w:r>
            <w:proofErr w:type="gramEnd"/>
            <w:r w:rsidRPr="00052187">
              <w:rPr>
                <w:rFonts w:ascii="Times New Roman" w:hAnsi="Times New Roman"/>
                <w:sz w:val="20"/>
                <w:szCs w:val="20"/>
              </w:rPr>
              <w:t xml:space="preserve">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фигур,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знать</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Анализ объектов с целью выделения признаков.</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Коррекция – внесение необходимых дополнений реального действия и его продуктов.</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договариваться, находить общее решение.</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24.11</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12</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Группа букв: </w:t>
            </w:r>
            <w:proofErr w:type="gramStart"/>
            <w:r w:rsidRPr="0090236D">
              <w:rPr>
                <w:rFonts w:ascii="Times New Roman" w:hAnsi="Times New Roman"/>
                <w:b/>
                <w:i/>
                <w:sz w:val="20"/>
                <w:szCs w:val="20"/>
              </w:rPr>
              <w:t>л</w:t>
            </w:r>
            <w:proofErr w:type="gramEnd"/>
            <w:r w:rsidRPr="0090236D">
              <w:rPr>
                <w:rFonts w:ascii="Times New Roman" w:hAnsi="Times New Roman"/>
                <w:b/>
                <w:i/>
                <w:sz w:val="20"/>
                <w:szCs w:val="20"/>
              </w:rPr>
              <w:t xml:space="preserve">, </w:t>
            </w:r>
            <w:r w:rsidRPr="00130FD4">
              <w:rPr>
                <w:rFonts w:ascii="Times New Roman" w:hAnsi="Times New Roman"/>
                <w:i/>
                <w:sz w:val="20"/>
                <w:szCs w:val="20"/>
              </w:rPr>
              <w:t>м, Л, М, я, Я.</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Работа над формой букв. </w:t>
            </w:r>
            <w:proofErr w:type="spellStart"/>
            <w:r w:rsidRPr="0090236D">
              <w:rPr>
                <w:rFonts w:ascii="Times New Roman" w:hAnsi="Times New Roman"/>
                <w:sz w:val="20"/>
                <w:szCs w:val="20"/>
              </w:rPr>
              <w:t>Дорисовывание</w:t>
            </w:r>
            <w:proofErr w:type="spellEnd"/>
            <w:r w:rsidRPr="0090236D">
              <w:rPr>
                <w:rFonts w:ascii="Times New Roman" w:hAnsi="Times New Roman"/>
                <w:sz w:val="20"/>
                <w:szCs w:val="20"/>
              </w:rPr>
              <w:t xml:space="preserve"> предмета. Проведение пальчиковой гимнастики. </w:t>
            </w:r>
            <w:proofErr w:type="spellStart"/>
            <w:r w:rsidRPr="0090236D">
              <w:rPr>
                <w:rFonts w:ascii="Times New Roman" w:hAnsi="Times New Roman"/>
                <w:sz w:val="20"/>
                <w:szCs w:val="20"/>
              </w:rPr>
              <w:t>Штриховка</w:t>
            </w:r>
            <w:proofErr w:type="gramStart"/>
            <w:r w:rsidRPr="0090236D">
              <w:rPr>
                <w:rFonts w:ascii="Times New Roman" w:hAnsi="Times New Roman"/>
                <w:sz w:val="20"/>
                <w:szCs w:val="20"/>
              </w:rPr>
              <w:t>.И</w:t>
            </w:r>
            <w:proofErr w:type="gramEnd"/>
            <w:r w:rsidRPr="0090236D">
              <w:rPr>
                <w:rFonts w:ascii="Times New Roman" w:hAnsi="Times New Roman"/>
                <w:sz w:val="20"/>
                <w:szCs w:val="20"/>
              </w:rPr>
              <w:t>гровая</w:t>
            </w:r>
            <w:proofErr w:type="spellEnd"/>
            <w:r w:rsidRPr="0090236D">
              <w:rPr>
                <w:rFonts w:ascii="Times New Roman" w:hAnsi="Times New Roman"/>
                <w:sz w:val="20"/>
                <w:szCs w:val="20"/>
              </w:rPr>
              <w:t xml:space="preserve"> и творческая деятельность. </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познавательных мотивов – интерес к новому.</w:t>
            </w:r>
          </w:p>
        </w:tc>
        <w:tc>
          <w:tcPr>
            <w:tcW w:w="2835" w:type="dxa"/>
          </w:tcPr>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Уметь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создавать  рисунок  из  </w:t>
            </w:r>
            <w:proofErr w:type="gramStart"/>
            <w:r w:rsidRPr="00052187">
              <w:rPr>
                <w:rFonts w:ascii="Times New Roman" w:hAnsi="Times New Roman"/>
                <w:sz w:val="20"/>
                <w:szCs w:val="20"/>
              </w:rPr>
              <w:t>геометрических</w:t>
            </w:r>
            <w:proofErr w:type="gramEnd"/>
            <w:r w:rsidRPr="00052187">
              <w:rPr>
                <w:rFonts w:ascii="Times New Roman" w:hAnsi="Times New Roman"/>
                <w:sz w:val="20"/>
                <w:szCs w:val="20"/>
              </w:rPr>
              <w:t xml:space="preserve">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фигур,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знать</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Анализ объектов с целью выделения признаков.</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Взаимоконтроль и взаимопомощь по ходу выполнения заданий.</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01.12</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13</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Группа букв: </w:t>
            </w:r>
            <w:r w:rsidRPr="0090236D">
              <w:rPr>
                <w:rFonts w:ascii="Times New Roman" w:hAnsi="Times New Roman"/>
                <w:b/>
                <w:i/>
                <w:sz w:val="20"/>
                <w:szCs w:val="20"/>
              </w:rPr>
              <w:t>у</w:t>
            </w:r>
            <w:proofErr w:type="gramStart"/>
            <w:r w:rsidRPr="0090236D">
              <w:rPr>
                <w:rFonts w:ascii="Times New Roman" w:hAnsi="Times New Roman"/>
                <w:b/>
                <w:i/>
                <w:sz w:val="20"/>
                <w:szCs w:val="20"/>
              </w:rPr>
              <w:t xml:space="preserve"> ,</w:t>
            </w:r>
            <w:proofErr w:type="spellStart"/>
            <w:proofErr w:type="gramEnd"/>
            <w:r w:rsidRPr="00130FD4">
              <w:rPr>
                <w:rFonts w:ascii="Times New Roman" w:hAnsi="Times New Roman"/>
                <w:i/>
                <w:sz w:val="20"/>
                <w:szCs w:val="20"/>
              </w:rPr>
              <w:t>ц</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щ</w:t>
            </w:r>
            <w:proofErr w:type="spellEnd"/>
            <w:r w:rsidRPr="00130FD4">
              <w:rPr>
                <w:rFonts w:ascii="Times New Roman" w:hAnsi="Times New Roman"/>
                <w:i/>
                <w:sz w:val="20"/>
                <w:szCs w:val="20"/>
              </w:rPr>
              <w:t>, ч, Ц, Щ, Ч.</w:t>
            </w:r>
            <w:r w:rsidRPr="0090236D">
              <w:rPr>
                <w:rFonts w:ascii="Times New Roman" w:hAnsi="Times New Roman"/>
                <w:b/>
                <w:i/>
                <w:sz w:val="20"/>
                <w:szCs w:val="20"/>
              </w:rPr>
              <w:t xml:space="preserve"> </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Анализ формы букв. Проведение пальчиковой гимнастики. Развитие мелкой мускулатуры рук. Штриховка.</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познавательных мотивов – интерес к новому.</w:t>
            </w:r>
          </w:p>
        </w:tc>
        <w:tc>
          <w:tcPr>
            <w:tcW w:w="2835" w:type="dxa"/>
          </w:tcPr>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Уметь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создавать  рисунок  из  </w:t>
            </w:r>
            <w:proofErr w:type="gramStart"/>
            <w:r w:rsidRPr="00052187">
              <w:rPr>
                <w:rFonts w:ascii="Times New Roman" w:hAnsi="Times New Roman"/>
                <w:sz w:val="20"/>
                <w:szCs w:val="20"/>
              </w:rPr>
              <w:t>геометрических</w:t>
            </w:r>
            <w:proofErr w:type="gramEnd"/>
            <w:r w:rsidRPr="00052187">
              <w:rPr>
                <w:rFonts w:ascii="Times New Roman" w:hAnsi="Times New Roman"/>
                <w:sz w:val="20"/>
                <w:szCs w:val="20"/>
              </w:rPr>
              <w:t xml:space="preserve">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фигур,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знать</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Анализ объектов с целью выделения признаков.</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Взаимоконтроль и взаимопомощь по ходу выполнения заданий.</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08.12</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14</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Группа букв: </w:t>
            </w:r>
            <w:r w:rsidRPr="0090236D">
              <w:rPr>
                <w:rFonts w:ascii="Times New Roman" w:hAnsi="Times New Roman"/>
                <w:b/>
                <w:i/>
                <w:sz w:val="20"/>
                <w:szCs w:val="20"/>
              </w:rPr>
              <w:t xml:space="preserve">с, </w:t>
            </w:r>
            <w:r w:rsidRPr="00130FD4">
              <w:rPr>
                <w:rFonts w:ascii="Times New Roman" w:hAnsi="Times New Roman"/>
                <w:i/>
                <w:sz w:val="20"/>
                <w:szCs w:val="20"/>
              </w:rPr>
              <w:t xml:space="preserve">С, е, о, О, а, </w:t>
            </w:r>
            <w:proofErr w:type="spellStart"/>
            <w:r w:rsidRPr="00130FD4">
              <w:rPr>
                <w:rFonts w:ascii="Times New Roman" w:hAnsi="Times New Roman"/>
                <w:i/>
                <w:sz w:val="20"/>
                <w:szCs w:val="20"/>
              </w:rPr>
              <w:t>б</w:t>
            </w:r>
            <w:proofErr w:type="gramStart"/>
            <w:r w:rsidRPr="00130FD4">
              <w:rPr>
                <w:rFonts w:ascii="Times New Roman" w:hAnsi="Times New Roman"/>
                <w:i/>
                <w:sz w:val="20"/>
                <w:szCs w:val="20"/>
              </w:rPr>
              <w:t>,д</w:t>
            </w:r>
            <w:proofErr w:type="spellEnd"/>
            <w:proofErr w:type="gramEnd"/>
            <w:r w:rsidRPr="00130FD4">
              <w:rPr>
                <w:rFonts w:ascii="Times New Roman" w:hAnsi="Times New Roman"/>
                <w:i/>
                <w:sz w:val="20"/>
                <w:szCs w:val="20"/>
              </w:rPr>
              <w:t>.</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по шаблону в тетради. Списывание учащимися с готового образца. Проведение пальчиковой гимнастики. Физкультминутки для развития мелкой моторики пальцев рук. Штриховка.</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картины восприятия мира как порождение трудовой деятельности человека.</w:t>
            </w:r>
          </w:p>
        </w:tc>
        <w:tc>
          <w:tcPr>
            <w:tcW w:w="2835" w:type="dxa"/>
          </w:tcPr>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Уметь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создавать  рисунок  из  </w:t>
            </w:r>
            <w:proofErr w:type="gramStart"/>
            <w:r w:rsidRPr="00052187">
              <w:rPr>
                <w:rFonts w:ascii="Times New Roman" w:hAnsi="Times New Roman"/>
                <w:sz w:val="20"/>
                <w:szCs w:val="20"/>
              </w:rPr>
              <w:t>геометрических</w:t>
            </w:r>
            <w:proofErr w:type="gramEnd"/>
            <w:r w:rsidRPr="00052187">
              <w:rPr>
                <w:rFonts w:ascii="Times New Roman" w:hAnsi="Times New Roman"/>
                <w:sz w:val="20"/>
                <w:szCs w:val="20"/>
              </w:rPr>
              <w:t xml:space="preserve">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 xml:space="preserve">фигур, </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знать</w:t>
            </w:r>
          </w:p>
          <w:p w:rsidR="00685F13" w:rsidRPr="00052187" w:rsidRDefault="00685F13" w:rsidP="00685F13">
            <w:pPr>
              <w:shd w:val="clear" w:color="auto" w:fill="FFFFFF"/>
              <w:spacing w:after="0" w:line="240" w:lineRule="auto"/>
              <w:rPr>
                <w:rFonts w:ascii="Times New Roman" w:hAnsi="Times New Roman"/>
                <w:sz w:val="20"/>
                <w:szCs w:val="20"/>
              </w:rPr>
            </w:pPr>
            <w:r w:rsidRPr="0005218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Анализ объектов с целью выделения признаков. Осознанное построение речевого высказывания в устной форме.</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Коррекция – внесение необходимых дополнений реального действия и его продуктов.</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с помощью вопросов получать необходимые сведения от партнёра по деятельности.</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15.12</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15</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Группа букв</w:t>
            </w:r>
            <w:r w:rsidRPr="00130FD4">
              <w:rPr>
                <w:rFonts w:ascii="Times New Roman" w:hAnsi="Times New Roman"/>
                <w:sz w:val="20"/>
                <w:szCs w:val="20"/>
              </w:rPr>
              <w:t xml:space="preserve">: </w:t>
            </w:r>
            <w:proofErr w:type="spellStart"/>
            <w:r w:rsidRPr="00130FD4">
              <w:rPr>
                <w:rFonts w:ascii="Times New Roman" w:hAnsi="Times New Roman"/>
                <w:i/>
                <w:sz w:val="20"/>
                <w:szCs w:val="20"/>
              </w:rPr>
              <w:t>ь</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ъ</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ы</w:t>
            </w:r>
            <w:proofErr w:type="spellEnd"/>
            <w:proofErr w:type="gramStart"/>
            <w:r w:rsidRPr="00130FD4">
              <w:rPr>
                <w:rFonts w:ascii="Times New Roman" w:hAnsi="Times New Roman"/>
                <w:i/>
                <w:sz w:val="20"/>
                <w:szCs w:val="20"/>
              </w:rPr>
              <w:t xml:space="preserve"> ,</w:t>
            </w:r>
            <w:proofErr w:type="gramEnd"/>
            <w:r w:rsidRPr="00130FD4">
              <w:rPr>
                <w:rFonts w:ascii="Times New Roman" w:hAnsi="Times New Roman"/>
                <w:i/>
                <w:sz w:val="20"/>
                <w:szCs w:val="20"/>
              </w:rPr>
              <w:t>в.</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Отработка формы букв по группам в двух вариантах соединений. Проведение пальчиковой гимнастики. Штриховка. Упражнения для формирования осанки и снятия физической нагрузки. Игровая и творческая деятельность.</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картины восприятия мира как порождение трудовой деятельности человека.</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Анализ объектов с целью выделения признаков. Осознанное построение речевого высказывания в устной форме.</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Коррекция – внесение необходимых дополнений реального действия и его продуктов.</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с помощью вопросов получать необходимые сведения от партнёра по деятельности.</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22.12</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16</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Группа букв: </w:t>
            </w:r>
            <w:r w:rsidRPr="00130FD4">
              <w:rPr>
                <w:rFonts w:ascii="Times New Roman" w:hAnsi="Times New Roman"/>
                <w:i/>
                <w:sz w:val="20"/>
                <w:szCs w:val="20"/>
              </w:rPr>
              <w:t xml:space="preserve">Н, </w:t>
            </w:r>
            <w:proofErr w:type="gramStart"/>
            <w:r w:rsidRPr="00130FD4">
              <w:rPr>
                <w:rFonts w:ascii="Times New Roman" w:hAnsi="Times New Roman"/>
                <w:i/>
                <w:sz w:val="20"/>
                <w:szCs w:val="20"/>
              </w:rPr>
              <w:t>Ю</w:t>
            </w:r>
            <w:proofErr w:type="gramEnd"/>
            <w:r w:rsidRPr="00130FD4">
              <w:rPr>
                <w:rFonts w:ascii="Times New Roman" w:hAnsi="Times New Roman"/>
                <w:i/>
                <w:sz w:val="20"/>
                <w:szCs w:val="20"/>
              </w:rPr>
              <w:t xml:space="preserve">, </w:t>
            </w:r>
            <w:proofErr w:type="spellStart"/>
            <w:r w:rsidRPr="00130FD4">
              <w:rPr>
                <w:rFonts w:ascii="Times New Roman" w:hAnsi="Times New Roman"/>
                <w:i/>
                <w:sz w:val="20"/>
                <w:szCs w:val="20"/>
              </w:rPr>
              <w:t>н</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ю</w:t>
            </w:r>
            <w:proofErr w:type="spellEnd"/>
            <w:r w:rsidRPr="00130FD4">
              <w:rPr>
                <w:rFonts w:ascii="Times New Roman" w:hAnsi="Times New Roman"/>
                <w:i/>
                <w:sz w:val="20"/>
                <w:szCs w:val="20"/>
              </w:rPr>
              <w:t>, к, К.</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Работа по шаблону в тетради. Списывание с готового образца. Составление рисунка </w:t>
            </w:r>
            <w:r w:rsidRPr="0090236D">
              <w:rPr>
                <w:rFonts w:ascii="Times New Roman" w:hAnsi="Times New Roman"/>
                <w:sz w:val="20"/>
                <w:szCs w:val="20"/>
              </w:rPr>
              <w:lastRenderedPageBreak/>
              <w:t>на заданную тему и штриховка. Проведение пальчиковой гимнастики.</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Формирование познавательных мотивов – интерес к новому.</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lastRenderedPageBreak/>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Анализ объектов с целью выделения </w:t>
            </w:r>
            <w:r w:rsidRPr="0090236D">
              <w:rPr>
                <w:rFonts w:ascii="Times New Roman" w:hAnsi="Times New Roman"/>
                <w:sz w:val="20"/>
                <w:szCs w:val="20"/>
              </w:rPr>
              <w:lastRenderedPageBreak/>
              <w:t>признаков.</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Коррекция – внесение необходимых </w:t>
            </w:r>
            <w:r w:rsidRPr="0090236D">
              <w:rPr>
                <w:rFonts w:ascii="Times New Roman" w:hAnsi="Times New Roman"/>
                <w:sz w:val="20"/>
                <w:szCs w:val="20"/>
              </w:rPr>
              <w:lastRenderedPageBreak/>
              <w:t>дополнений реального действия и его продуктов.</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Умение договариваться, находить общее </w:t>
            </w:r>
            <w:r w:rsidRPr="0090236D">
              <w:rPr>
                <w:rFonts w:ascii="Times New Roman" w:hAnsi="Times New Roman"/>
                <w:sz w:val="20"/>
                <w:szCs w:val="20"/>
              </w:rPr>
              <w:lastRenderedPageBreak/>
              <w:t>решение.</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lastRenderedPageBreak/>
              <w:t>12.01</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17</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Группа букв: </w:t>
            </w:r>
            <w:r w:rsidRPr="00130FD4">
              <w:rPr>
                <w:rFonts w:ascii="Times New Roman" w:hAnsi="Times New Roman"/>
                <w:i/>
                <w:sz w:val="20"/>
                <w:szCs w:val="20"/>
              </w:rPr>
              <w:t>В</w:t>
            </w:r>
            <w:proofErr w:type="gramStart"/>
            <w:r w:rsidRPr="00130FD4">
              <w:rPr>
                <w:rFonts w:ascii="Times New Roman" w:hAnsi="Times New Roman"/>
                <w:i/>
                <w:sz w:val="20"/>
                <w:szCs w:val="20"/>
              </w:rPr>
              <w:t>,З</w:t>
            </w:r>
            <w:proofErr w:type="gramEnd"/>
            <w:r w:rsidRPr="00130FD4">
              <w:rPr>
                <w:rFonts w:ascii="Times New Roman" w:hAnsi="Times New Roman"/>
                <w:i/>
                <w:sz w:val="20"/>
                <w:szCs w:val="20"/>
              </w:rPr>
              <w:t xml:space="preserve">, </w:t>
            </w:r>
            <w:proofErr w:type="spellStart"/>
            <w:r w:rsidRPr="00130FD4">
              <w:rPr>
                <w:rFonts w:ascii="Times New Roman" w:hAnsi="Times New Roman"/>
                <w:i/>
                <w:sz w:val="20"/>
                <w:szCs w:val="20"/>
              </w:rPr>
              <w:t>з</w:t>
            </w:r>
            <w:proofErr w:type="spellEnd"/>
            <w:r w:rsidRPr="00130FD4">
              <w:rPr>
                <w:rFonts w:ascii="Times New Roman" w:hAnsi="Times New Roman"/>
                <w:i/>
                <w:sz w:val="20"/>
                <w:szCs w:val="20"/>
              </w:rPr>
              <w:t xml:space="preserve">, э, Э, ж, Ж, </w:t>
            </w:r>
            <w:proofErr w:type="spellStart"/>
            <w:r w:rsidRPr="00130FD4">
              <w:rPr>
                <w:rFonts w:ascii="Times New Roman" w:hAnsi="Times New Roman"/>
                <w:i/>
                <w:sz w:val="20"/>
                <w:szCs w:val="20"/>
              </w:rPr>
              <w:t>х</w:t>
            </w:r>
            <w:proofErr w:type="spellEnd"/>
            <w:r w:rsidRPr="00130FD4">
              <w:rPr>
                <w:rFonts w:ascii="Times New Roman" w:hAnsi="Times New Roman"/>
                <w:i/>
                <w:sz w:val="20"/>
                <w:szCs w:val="20"/>
              </w:rPr>
              <w:t>, Х, ф.</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по шаблону в тетради. Списывание с готового образца. Составление рисунка на заданную тему и штриховка. Проведение пальчиковой гимнастики.</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учебных мотивов.</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Контроль и оценка  процесса и результатов деятельности. Анализ объектов с целью выделения признаков.</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Контроль в форме сличения способа действия и его результата с заданным эталоном.</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Эмоционально позитивное отношение к процессу сотрудничества.</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19.01</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18</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Группа букв: </w:t>
            </w:r>
            <w:r w:rsidRPr="00130FD4">
              <w:rPr>
                <w:rFonts w:ascii="Times New Roman" w:hAnsi="Times New Roman"/>
                <w:i/>
                <w:sz w:val="20"/>
                <w:szCs w:val="20"/>
              </w:rPr>
              <w:t xml:space="preserve">Ф, Г, У, Т, Б, </w:t>
            </w:r>
            <w:proofErr w:type="gramStart"/>
            <w:r w:rsidRPr="00130FD4">
              <w:rPr>
                <w:rFonts w:ascii="Times New Roman" w:hAnsi="Times New Roman"/>
                <w:i/>
                <w:sz w:val="20"/>
                <w:szCs w:val="20"/>
              </w:rPr>
              <w:t>Р</w:t>
            </w:r>
            <w:proofErr w:type="gramEnd"/>
            <w:r w:rsidRPr="00130FD4">
              <w:rPr>
                <w:rFonts w:ascii="Times New Roman" w:hAnsi="Times New Roman"/>
                <w:i/>
                <w:sz w:val="20"/>
                <w:szCs w:val="20"/>
              </w:rPr>
              <w:t>, Д.</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по шаблону в тетради. Списывание с готового образца. Составление рисунка на заданную тему и штриховка. Проведение пальчиковой гимнастики.</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познавательных мотивов – интерес к новому.</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Анализ объектов с целью выделения признаков.</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Взаимоконтроль и взаимопомощь по ходу выполнения заданий.</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26.01</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19</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Написание соединений </w:t>
            </w:r>
            <w:proofErr w:type="spellStart"/>
            <w:r w:rsidRPr="00130FD4">
              <w:rPr>
                <w:rFonts w:ascii="Times New Roman" w:hAnsi="Times New Roman"/>
                <w:i/>
                <w:sz w:val="20"/>
                <w:szCs w:val="20"/>
              </w:rPr>
              <w:t>ол</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ом</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оя</w:t>
            </w:r>
            <w:proofErr w:type="spellEnd"/>
            <w:r w:rsidRPr="00130FD4">
              <w:rPr>
                <w:rFonts w:ascii="Times New Roman" w:hAnsi="Times New Roman"/>
                <w:i/>
                <w:sz w:val="20"/>
                <w:szCs w:val="20"/>
              </w:rPr>
              <w:t xml:space="preserve">, </w:t>
            </w:r>
            <w:proofErr w:type="gramStart"/>
            <w:r w:rsidRPr="00130FD4">
              <w:rPr>
                <w:rFonts w:ascii="Times New Roman" w:hAnsi="Times New Roman"/>
                <w:i/>
                <w:sz w:val="20"/>
                <w:szCs w:val="20"/>
              </w:rPr>
              <w:t>об</w:t>
            </w:r>
            <w:proofErr w:type="gramEnd"/>
            <w:r w:rsidRPr="00130FD4">
              <w:rPr>
                <w:rFonts w:ascii="Times New Roman" w:hAnsi="Times New Roman"/>
                <w:i/>
                <w:sz w:val="20"/>
                <w:szCs w:val="20"/>
              </w:rPr>
              <w:t xml:space="preserve">, од, </w:t>
            </w:r>
            <w:proofErr w:type="spellStart"/>
            <w:r w:rsidRPr="00130FD4">
              <w:rPr>
                <w:rFonts w:ascii="Times New Roman" w:hAnsi="Times New Roman"/>
                <w:i/>
                <w:sz w:val="20"/>
                <w:szCs w:val="20"/>
              </w:rPr>
              <w:t>оф</w:t>
            </w:r>
            <w:proofErr w:type="spellEnd"/>
            <w:r w:rsidRPr="00130FD4">
              <w:rPr>
                <w:rFonts w:ascii="Times New Roman" w:hAnsi="Times New Roman"/>
                <w:i/>
                <w:sz w:val="20"/>
                <w:szCs w:val="20"/>
              </w:rPr>
              <w:t>.</w:t>
            </w:r>
            <w:r w:rsidRPr="0090236D">
              <w:rPr>
                <w:rFonts w:ascii="Times New Roman" w:hAnsi="Times New Roman"/>
                <w:sz w:val="20"/>
                <w:szCs w:val="20"/>
              </w:rPr>
              <w:t xml:space="preserve"> </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Правила соединения букв. Практическая работа. Отработка плавности и ритмичности письма. Проведение пальчиковой гимнастики. Штриховка. Соревнование.</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чувства прекрасного на основе знакомства с отечественной художественной литературой.</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Выбор оснований и критериев для сравнения. Осознанное построение речевого высказыва</w:t>
            </w:r>
            <w:r w:rsidRPr="0090236D">
              <w:rPr>
                <w:rFonts w:ascii="Times New Roman" w:hAnsi="Times New Roman"/>
                <w:sz w:val="20"/>
                <w:szCs w:val="20"/>
              </w:rPr>
              <w:lastRenderedPageBreak/>
              <w:t>ния в устной форме.</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Взаимоконтроль и взаимопомощь по ходу выполнения заданий.</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02.02</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20</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Написание соединений </w:t>
            </w:r>
            <w:proofErr w:type="spellStart"/>
            <w:r w:rsidRPr="00130FD4">
              <w:rPr>
                <w:rFonts w:ascii="Times New Roman" w:hAnsi="Times New Roman"/>
                <w:i/>
                <w:sz w:val="20"/>
                <w:szCs w:val="20"/>
              </w:rPr>
              <w:t>ок</w:t>
            </w:r>
            <w:proofErr w:type="spellEnd"/>
            <w:r w:rsidRPr="00130FD4">
              <w:rPr>
                <w:rFonts w:ascii="Times New Roman" w:hAnsi="Times New Roman"/>
                <w:i/>
                <w:sz w:val="20"/>
                <w:szCs w:val="20"/>
              </w:rPr>
              <w:t xml:space="preserve">, он, оп, </w:t>
            </w:r>
            <w:proofErr w:type="spellStart"/>
            <w:r w:rsidRPr="00130FD4">
              <w:rPr>
                <w:rFonts w:ascii="Times New Roman" w:hAnsi="Times New Roman"/>
                <w:i/>
                <w:sz w:val="20"/>
                <w:szCs w:val="20"/>
              </w:rPr>
              <w:t>ог</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ож</w:t>
            </w:r>
            <w:proofErr w:type="spellEnd"/>
            <w:r w:rsidRPr="00130FD4">
              <w:rPr>
                <w:rFonts w:ascii="Times New Roman" w:hAnsi="Times New Roman"/>
                <w:i/>
                <w:sz w:val="20"/>
                <w:szCs w:val="20"/>
              </w:rPr>
              <w:t xml:space="preserve">, </w:t>
            </w:r>
            <w:proofErr w:type="spellStart"/>
            <w:proofErr w:type="gramStart"/>
            <w:r w:rsidRPr="00130FD4">
              <w:rPr>
                <w:rFonts w:ascii="Times New Roman" w:hAnsi="Times New Roman"/>
                <w:i/>
                <w:sz w:val="20"/>
                <w:szCs w:val="20"/>
              </w:rPr>
              <w:t>оз</w:t>
            </w:r>
            <w:proofErr w:type="spellEnd"/>
            <w:proofErr w:type="gramEnd"/>
            <w:r w:rsidRPr="00130FD4">
              <w:rPr>
                <w:rFonts w:ascii="Times New Roman" w:hAnsi="Times New Roman"/>
                <w:i/>
                <w:sz w:val="20"/>
                <w:szCs w:val="20"/>
              </w:rPr>
              <w:t>, ос.</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Развитие навыка правильного написания соединений, букв. Выработка одинаковых равномерных и пропорциональных расстояний между элементами букв, между буквами  и словами. Проведение пальчиковой гимнастики. Штриховка. Соревнование.</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познавательных мотивов – интерес к новому.</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Выбор оснований и критериев для сравнения.</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Взаимоконтроль и взаимопомощь по ходу выполнения заданий.</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09.02</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21</w:t>
            </w:r>
          </w:p>
        </w:tc>
        <w:tc>
          <w:tcPr>
            <w:tcW w:w="1277" w:type="dxa"/>
            <w:shd w:val="clear" w:color="auto" w:fill="auto"/>
          </w:tcPr>
          <w:p w:rsidR="00685F13" w:rsidRDefault="00685F13" w:rsidP="00685F13">
            <w:pPr>
              <w:spacing w:after="0" w:line="240" w:lineRule="auto"/>
              <w:rPr>
                <w:rFonts w:ascii="Times New Roman" w:hAnsi="Times New Roman"/>
                <w:sz w:val="20"/>
                <w:szCs w:val="20"/>
              </w:rPr>
            </w:pPr>
            <w:r>
              <w:rPr>
                <w:rFonts w:ascii="Times New Roman" w:hAnsi="Times New Roman"/>
                <w:sz w:val="20"/>
                <w:szCs w:val="20"/>
              </w:rPr>
              <w:t xml:space="preserve">  </w:t>
            </w:r>
          </w:p>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Написание соединений </w:t>
            </w:r>
            <w:proofErr w:type="spellStart"/>
            <w:r w:rsidRPr="00130FD4">
              <w:rPr>
                <w:rFonts w:ascii="Times New Roman" w:hAnsi="Times New Roman"/>
                <w:i/>
                <w:sz w:val="20"/>
                <w:szCs w:val="20"/>
              </w:rPr>
              <w:t>ое</w:t>
            </w:r>
            <w:proofErr w:type="spellEnd"/>
            <w:r w:rsidRPr="00130FD4">
              <w:rPr>
                <w:rFonts w:ascii="Times New Roman" w:hAnsi="Times New Roman"/>
                <w:i/>
                <w:sz w:val="20"/>
                <w:szCs w:val="20"/>
              </w:rPr>
              <w:t xml:space="preserve">, ой, </w:t>
            </w:r>
            <w:proofErr w:type="spellStart"/>
            <w:r w:rsidRPr="00130FD4">
              <w:rPr>
                <w:rFonts w:ascii="Times New Roman" w:hAnsi="Times New Roman"/>
                <w:i/>
                <w:sz w:val="20"/>
                <w:szCs w:val="20"/>
              </w:rPr>
              <w:t>оц</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ош</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ощ</w:t>
            </w:r>
            <w:proofErr w:type="spellEnd"/>
            <w:r w:rsidRPr="00130FD4">
              <w:rPr>
                <w:rFonts w:ascii="Times New Roman" w:hAnsi="Times New Roman"/>
                <w:i/>
                <w:sz w:val="20"/>
                <w:szCs w:val="20"/>
              </w:rPr>
              <w:t>.</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над одинаковой высотой букв на строке и на всей странице. Проведение пальчиковой гимнастики. Штриховка. Творческая деятельность.</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познавательных мотивов – интерес к новому.</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Выбор оснований и критериев для сравнения.</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Взаимоконтроль и взаимопомощь по ходу выполнения заданий.</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16.02</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22</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Написание соединений </w:t>
            </w:r>
            <w:proofErr w:type="spellStart"/>
            <w:r w:rsidRPr="0090236D">
              <w:rPr>
                <w:rFonts w:ascii="Times New Roman" w:hAnsi="Times New Roman"/>
                <w:b/>
                <w:i/>
                <w:sz w:val="20"/>
                <w:szCs w:val="20"/>
              </w:rPr>
              <w:t>аг</w:t>
            </w:r>
            <w:proofErr w:type="spellEnd"/>
            <w:r w:rsidRPr="0090236D">
              <w:rPr>
                <w:rFonts w:ascii="Times New Roman" w:hAnsi="Times New Roman"/>
                <w:b/>
                <w:i/>
                <w:sz w:val="20"/>
                <w:szCs w:val="20"/>
              </w:rPr>
              <w:t xml:space="preserve">, </w:t>
            </w:r>
            <w:proofErr w:type="gramStart"/>
            <w:r w:rsidRPr="0090236D">
              <w:rPr>
                <w:rFonts w:ascii="Times New Roman" w:hAnsi="Times New Roman"/>
                <w:b/>
                <w:i/>
                <w:sz w:val="20"/>
                <w:szCs w:val="20"/>
              </w:rPr>
              <w:t>аж</w:t>
            </w:r>
            <w:proofErr w:type="gramEnd"/>
            <w:r w:rsidRPr="0090236D">
              <w:rPr>
                <w:rFonts w:ascii="Times New Roman" w:hAnsi="Times New Roman"/>
                <w:b/>
                <w:i/>
                <w:sz w:val="20"/>
                <w:szCs w:val="20"/>
              </w:rPr>
              <w:t xml:space="preserve">, аз, </w:t>
            </w:r>
            <w:proofErr w:type="spellStart"/>
            <w:r w:rsidRPr="0090236D">
              <w:rPr>
                <w:rFonts w:ascii="Times New Roman" w:hAnsi="Times New Roman"/>
                <w:b/>
                <w:i/>
                <w:sz w:val="20"/>
                <w:szCs w:val="20"/>
              </w:rPr>
              <w:t>аб</w:t>
            </w:r>
            <w:proofErr w:type="spellEnd"/>
            <w:r w:rsidRPr="0090236D">
              <w:rPr>
                <w:rFonts w:ascii="Times New Roman" w:hAnsi="Times New Roman"/>
                <w:b/>
                <w:i/>
                <w:sz w:val="20"/>
                <w:szCs w:val="20"/>
              </w:rPr>
              <w:t xml:space="preserve">, ад, </w:t>
            </w:r>
            <w:proofErr w:type="spellStart"/>
            <w:r w:rsidRPr="0090236D">
              <w:rPr>
                <w:rFonts w:ascii="Times New Roman" w:hAnsi="Times New Roman"/>
                <w:b/>
                <w:i/>
                <w:sz w:val="20"/>
                <w:szCs w:val="20"/>
              </w:rPr>
              <w:t>ав</w:t>
            </w:r>
            <w:proofErr w:type="spellEnd"/>
            <w:r w:rsidRPr="0090236D">
              <w:rPr>
                <w:rFonts w:ascii="Times New Roman" w:hAnsi="Times New Roman"/>
                <w:b/>
                <w:i/>
                <w:sz w:val="20"/>
                <w:szCs w:val="20"/>
              </w:rPr>
              <w:t>, ас.</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над формой и соединением букв. Штриховка. «Физкультминутка для волшебных пальчиков». Соревнование.</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учебных мотивов.</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Поиск и выделение необходимой информации.</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Контроль в форме сличения способа действия и его результата с заданным эталоном.</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Эмоционально позитивное отношение к процессу сотрудничества.</w:t>
            </w:r>
          </w:p>
        </w:tc>
        <w:tc>
          <w:tcPr>
            <w:tcW w:w="708" w:type="dxa"/>
          </w:tcPr>
          <w:p w:rsidR="00685F13" w:rsidRPr="0090236D" w:rsidRDefault="00685F13" w:rsidP="00685F13">
            <w:pPr>
              <w:spacing w:after="0" w:line="240" w:lineRule="auto"/>
              <w:rPr>
                <w:rFonts w:ascii="Times New Roman" w:hAnsi="Times New Roman"/>
                <w:sz w:val="20"/>
                <w:szCs w:val="20"/>
              </w:rPr>
            </w:pP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23</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Написание соединений </w:t>
            </w:r>
            <w:proofErr w:type="spellStart"/>
            <w:r w:rsidRPr="00130FD4">
              <w:rPr>
                <w:rFonts w:ascii="Times New Roman" w:hAnsi="Times New Roman"/>
                <w:i/>
                <w:sz w:val="20"/>
                <w:szCs w:val="20"/>
              </w:rPr>
              <w:lastRenderedPageBreak/>
              <w:t>ие</w:t>
            </w:r>
            <w:proofErr w:type="spellEnd"/>
            <w:r w:rsidRPr="00130FD4">
              <w:rPr>
                <w:rFonts w:ascii="Times New Roman" w:hAnsi="Times New Roman"/>
                <w:sz w:val="20"/>
                <w:szCs w:val="20"/>
              </w:rPr>
              <w:t xml:space="preserve">, </w:t>
            </w:r>
            <w:proofErr w:type="spellStart"/>
            <w:r w:rsidRPr="00130FD4">
              <w:rPr>
                <w:rFonts w:ascii="Times New Roman" w:hAnsi="Times New Roman"/>
                <w:i/>
                <w:sz w:val="20"/>
                <w:szCs w:val="20"/>
              </w:rPr>
              <w:t>ий</w:t>
            </w:r>
            <w:proofErr w:type="spellEnd"/>
            <w:r w:rsidRPr="00130FD4">
              <w:rPr>
                <w:rFonts w:ascii="Times New Roman" w:hAnsi="Times New Roman"/>
                <w:i/>
                <w:sz w:val="20"/>
                <w:szCs w:val="20"/>
              </w:rPr>
              <w:t>, ИЦ, ИЩ.</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w:t>
            </w:r>
            <w:r w:rsidRPr="0090236D">
              <w:rPr>
                <w:rFonts w:ascii="Times New Roman" w:hAnsi="Times New Roman"/>
                <w:sz w:val="20"/>
                <w:szCs w:val="20"/>
              </w:rPr>
              <w:lastRenderedPageBreak/>
              <w:t>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Работа над формой и соединением букв. </w:t>
            </w:r>
            <w:r w:rsidRPr="0090236D">
              <w:rPr>
                <w:rFonts w:ascii="Times New Roman" w:hAnsi="Times New Roman"/>
                <w:sz w:val="20"/>
                <w:szCs w:val="20"/>
              </w:rPr>
              <w:lastRenderedPageBreak/>
              <w:t>Проведение пальчиковой гимнастики. Штриховка. Упражнение «Кулак – ребро – ладонь».</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Формирование учебных мотивов.</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lastRenderedPageBreak/>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Выбор оснований </w:t>
            </w:r>
            <w:r w:rsidRPr="0090236D">
              <w:rPr>
                <w:rFonts w:ascii="Times New Roman" w:hAnsi="Times New Roman"/>
                <w:sz w:val="20"/>
                <w:szCs w:val="20"/>
              </w:rPr>
              <w:lastRenderedPageBreak/>
              <w:t>и критериев для сравнения.</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Контроль в форме </w:t>
            </w:r>
            <w:r w:rsidRPr="0090236D">
              <w:rPr>
                <w:rFonts w:ascii="Times New Roman" w:hAnsi="Times New Roman"/>
                <w:sz w:val="20"/>
                <w:szCs w:val="20"/>
              </w:rPr>
              <w:lastRenderedPageBreak/>
              <w:t>сличения способа действия и его результата с заданным эталоном.</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Взаимоконтроль и </w:t>
            </w:r>
            <w:r w:rsidRPr="0090236D">
              <w:rPr>
                <w:rFonts w:ascii="Times New Roman" w:hAnsi="Times New Roman"/>
                <w:sz w:val="20"/>
                <w:szCs w:val="20"/>
              </w:rPr>
              <w:lastRenderedPageBreak/>
              <w:t>взаимопомощь по ходу выполнения заданий.</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lastRenderedPageBreak/>
              <w:t>23.02</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24</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Написание соединений </w:t>
            </w:r>
            <w:r w:rsidRPr="00130FD4">
              <w:rPr>
                <w:rFonts w:ascii="Times New Roman" w:hAnsi="Times New Roman"/>
                <w:i/>
                <w:sz w:val="20"/>
                <w:szCs w:val="20"/>
              </w:rPr>
              <w:t xml:space="preserve">ел, ем, </w:t>
            </w:r>
            <w:proofErr w:type="spellStart"/>
            <w:r w:rsidRPr="00130FD4">
              <w:rPr>
                <w:rFonts w:ascii="Times New Roman" w:hAnsi="Times New Roman"/>
                <w:i/>
                <w:sz w:val="20"/>
                <w:szCs w:val="20"/>
              </w:rPr>
              <w:t>ег</w:t>
            </w:r>
            <w:proofErr w:type="spellEnd"/>
            <w:r w:rsidRPr="00130FD4">
              <w:rPr>
                <w:rFonts w:ascii="Times New Roman" w:hAnsi="Times New Roman"/>
                <w:i/>
                <w:sz w:val="20"/>
                <w:szCs w:val="20"/>
              </w:rPr>
              <w:t xml:space="preserve">, еж, </w:t>
            </w:r>
            <w:proofErr w:type="spellStart"/>
            <w:r w:rsidRPr="00130FD4">
              <w:rPr>
                <w:rFonts w:ascii="Times New Roman" w:hAnsi="Times New Roman"/>
                <w:i/>
                <w:sz w:val="20"/>
                <w:szCs w:val="20"/>
              </w:rPr>
              <w:t>ез</w:t>
            </w:r>
            <w:proofErr w:type="spellEnd"/>
            <w:r w:rsidRPr="00130FD4">
              <w:rPr>
                <w:rFonts w:ascii="Times New Roman" w:hAnsi="Times New Roman"/>
                <w:i/>
                <w:sz w:val="20"/>
                <w:szCs w:val="20"/>
              </w:rPr>
              <w:t>.</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над формой и соединением букв. Проведение пальчиковой гимнастики. Штриховка. Практическая работа.</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Выделение морали в содержании ситуации.</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Анализ объектов с целью выделения признаков.</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Коррекция – внесение необходимых дополнений реального действия и его продуктов.</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договариваться, находить общее решение.</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09.03</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25</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Рациональные способы соединений в словах.</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Знакомство с рациональными способами соединений бу</w:t>
            </w:r>
            <w:proofErr w:type="gramStart"/>
            <w:r w:rsidRPr="0090236D">
              <w:rPr>
                <w:rFonts w:ascii="Times New Roman" w:hAnsi="Times New Roman"/>
                <w:sz w:val="20"/>
                <w:szCs w:val="20"/>
              </w:rPr>
              <w:t>кв в сл</w:t>
            </w:r>
            <w:proofErr w:type="gramEnd"/>
            <w:r w:rsidRPr="0090236D">
              <w:rPr>
                <w:rFonts w:ascii="Times New Roman" w:hAnsi="Times New Roman"/>
                <w:sz w:val="20"/>
                <w:szCs w:val="20"/>
              </w:rPr>
              <w:t>овах. Штриховка. Проблемные задания.</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картины восприятия мира как порождение трудовой деятельности человека.</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Формулирование проблемы. Осознанное построение речевого высказывания в устной форме.</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Коррекция – внесение необходимых дополнений реального действия и его продуктов.</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с помощью вопросов получать необходимые сведения от партнёра по деятельности.</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16.03</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26</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Написание соединений </w:t>
            </w:r>
            <w:proofErr w:type="spellStart"/>
            <w:r w:rsidRPr="00130FD4">
              <w:rPr>
                <w:rFonts w:ascii="Times New Roman" w:hAnsi="Times New Roman"/>
                <w:i/>
                <w:sz w:val="20"/>
                <w:szCs w:val="20"/>
              </w:rPr>
              <w:t>яб</w:t>
            </w:r>
            <w:proofErr w:type="spellEnd"/>
            <w:r w:rsidRPr="00130FD4">
              <w:rPr>
                <w:rFonts w:ascii="Times New Roman" w:hAnsi="Times New Roman"/>
                <w:i/>
                <w:sz w:val="20"/>
                <w:szCs w:val="20"/>
              </w:rPr>
              <w:t xml:space="preserve">, яр, </w:t>
            </w:r>
            <w:proofErr w:type="spellStart"/>
            <w:r w:rsidRPr="00130FD4">
              <w:rPr>
                <w:rFonts w:ascii="Times New Roman" w:hAnsi="Times New Roman"/>
                <w:i/>
                <w:sz w:val="20"/>
                <w:szCs w:val="20"/>
              </w:rPr>
              <w:t>яв</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ят</w:t>
            </w:r>
            <w:proofErr w:type="spellEnd"/>
            <w:r w:rsidRPr="00130FD4">
              <w:rPr>
                <w:rFonts w:ascii="Times New Roman" w:hAnsi="Times New Roman"/>
                <w:i/>
                <w:sz w:val="20"/>
                <w:szCs w:val="20"/>
              </w:rPr>
              <w:t>.</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над соединением букв. Проведение пальчиковой гимнастики. Обрывание листа бумаги. Штриховка.</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Интерес к способу решения и общему способу действия.</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Выбор оснований и критериев для сравнения.</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Волевая </w:t>
            </w:r>
            <w:proofErr w:type="spellStart"/>
            <w:r w:rsidRPr="0090236D">
              <w:rPr>
                <w:rFonts w:ascii="Times New Roman" w:hAnsi="Times New Roman"/>
                <w:sz w:val="20"/>
                <w:szCs w:val="20"/>
              </w:rPr>
              <w:t>саморегуляция</w:t>
            </w:r>
            <w:proofErr w:type="spellEnd"/>
            <w:r w:rsidRPr="0090236D">
              <w:rPr>
                <w:rFonts w:ascii="Times New Roman" w:hAnsi="Times New Roman"/>
                <w:sz w:val="20"/>
                <w:szCs w:val="20"/>
              </w:rPr>
              <w:t>, как способность к волевому усилию.</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Ориентация на партнёра по общению.</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23.0</w:t>
            </w:r>
            <w:r w:rsidR="007B00DB">
              <w:rPr>
                <w:rFonts w:ascii="Times New Roman" w:hAnsi="Times New Roman"/>
                <w:sz w:val="20"/>
                <w:szCs w:val="20"/>
              </w:rPr>
              <w:t>3</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27</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Письмо трудных соединений </w:t>
            </w:r>
            <w:proofErr w:type="spellStart"/>
            <w:r w:rsidRPr="00130FD4">
              <w:rPr>
                <w:rFonts w:ascii="Times New Roman" w:hAnsi="Times New Roman"/>
                <w:i/>
                <w:sz w:val="20"/>
                <w:szCs w:val="20"/>
              </w:rPr>
              <w:t>юж</w:t>
            </w:r>
            <w:proofErr w:type="spellEnd"/>
            <w:r w:rsidRPr="00130FD4">
              <w:rPr>
                <w:rFonts w:ascii="Times New Roman" w:hAnsi="Times New Roman"/>
                <w:i/>
                <w:sz w:val="20"/>
                <w:szCs w:val="20"/>
              </w:rPr>
              <w:t>, юг, юз, ют, юн.</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Работа над соединением букв. Проведение пальчиковой гимнастики. </w:t>
            </w:r>
            <w:r w:rsidRPr="0090236D">
              <w:rPr>
                <w:rFonts w:ascii="Times New Roman" w:hAnsi="Times New Roman"/>
                <w:sz w:val="20"/>
                <w:szCs w:val="20"/>
              </w:rPr>
              <w:lastRenderedPageBreak/>
              <w:t>Штриховка. Практическая работа.</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Формирование картины восприятия мира как порождение трудовой деятельности человека.</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lastRenderedPageBreak/>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Формулирование проблемы. Осознанное </w:t>
            </w:r>
            <w:r w:rsidRPr="0090236D">
              <w:rPr>
                <w:rFonts w:ascii="Times New Roman" w:hAnsi="Times New Roman"/>
                <w:sz w:val="20"/>
                <w:szCs w:val="20"/>
              </w:rPr>
              <w:lastRenderedPageBreak/>
              <w:t>построение речевого высказывания в устной форме.</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Волевая </w:t>
            </w:r>
            <w:proofErr w:type="spellStart"/>
            <w:r w:rsidRPr="0090236D">
              <w:rPr>
                <w:rFonts w:ascii="Times New Roman" w:hAnsi="Times New Roman"/>
                <w:sz w:val="20"/>
                <w:szCs w:val="20"/>
              </w:rPr>
              <w:t>саморегуляция</w:t>
            </w:r>
            <w:proofErr w:type="spellEnd"/>
            <w:r w:rsidRPr="0090236D">
              <w:rPr>
                <w:rFonts w:ascii="Times New Roman" w:hAnsi="Times New Roman"/>
                <w:sz w:val="20"/>
                <w:szCs w:val="20"/>
              </w:rPr>
              <w:t xml:space="preserve">, как способность к </w:t>
            </w:r>
            <w:r w:rsidRPr="0090236D">
              <w:rPr>
                <w:rFonts w:ascii="Times New Roman" w:hAnsi="Times New Roman"/>
                <w:sz w:val="20"/>
                <w:szCs w:val="20"/>
              </w:rPr>
              <w:lastRenderedPageBreak/>
              <w:t>волевому усилию.</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 xml:space="preserve">Потребность в общении </w:t>
            </w:r>
            <w:proofErr w:type="gramStart"/>
            <w:r w:rsidRPr="0090236D">
              <w:rPr>
                <w:rFonts w:ascii="Times New Roman" w:hAnsi="Times New Roman"/>
                <w:sz w:val="20"/>
                <w:szCs w:val="20"/>
              </w:rPr>
              <w:t>со</w:t>
            </w:r>
            <w:proofErr w:type="gramEnd"/>
            <w:r w:rsidRPr="0090236D">
              <w:rPr>
                <w:rFonts w:ascii="Times New Roman" w:hAnsi="Times New Roman"/>
                <w:sz w:val="20"/>
                <w:szCs w:val="20"/>
              </w:rPr>
              <w:t xml:space="preserve"> взрослыми и сверстниками.</w:t>
            </w:r>
          </w:p>
        </w:tc>
        <w:tc>
          <w:tcPr>
            <w:tcW w:w="708" w:type="dxa"/>
          </w:tcPr>
          <w:p w:rsidR="00685F13" w:rsidRPr="0090236D" w:rsidRDefault="00685F13" w:rsidP="00685F13">
            <w:pPr>
              <w:spacing w:after="0" w:line="240" w:lineRule="auto"/>
              <w:rPr>
                <w:rFonts w:ascii="Times New Roman" w:hAnsi="Times New Roman"/>
                <w:sz w:val="20"/>
                <w:szCs w:val="20"/>
              </w:rPr>
            </w:pPr>
            <w:r>
              <w:rPr>
                <w:rFonts w:ascii="Times New Roman" w:hAnsi="Times New Roman"/>
                <w:sz w:val="20"/>
                <w:szCs w:val="20"/>
              </w:rPr>
              <w:t>30.03</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28</w:t>
            </w:r>
          </w:p>
        </w:tc>
        <w:tc>
          <w:tcPr>
            <w:tcW w:w="1277" w:type="dxa"/>
            <w:shd w:val="clear" w:color="auto" w:fill="auto"/>
          </w:tcPr>
          <w:p w:rsidR="00685F13" w:rsidRPr="0090236D" w:rsidRDefault="00685F13" w:rsidP="00685F13">
            <w:pPr>
              <w:spacing w:after="0" w:line="240" w:lineRule="auto"/>
              <w:rPr>
                <w:rFonts w:ascii="Times New Roman" w:hAnsi="Times New Roman"/>
                <w:b/>
                <w:i/>
                <w:sz w:val="20"/>
                <w:szCs w:val="20"/>
              </w:rPr>
            </w:pPr>
            <w:r w:rsidRPr="0090236D">
              <w:rPr>
                <w:rFonts w:ascii="Times New Roman" w:hAnsi="Times New Roman"/>
                <w:sz w:val="20"/>
                <w:szCs w:val="20"/>
              </w:rPr>
              <w:t xml:space="preserve">Написание соединений </w:t>
            </w:r>
            <w:r w:rsidRPr="00130FD4">
              <w:rPr>
                <w:rFonts w:ascii="Times New Roman" w:hAnsi="Times New Roman"/>
                <w:i/>
                <w:sz w:val="20"/>
                <w:szCs w:val="20"/>
              </w:rPr>
              <w:t>ль,</w:t>
            </w:r>
            <w:r w:rsidRPr="0090236D">
              <w:rPr>
                <w:rFonts w:ascii="Times New Roman" w:hAnsi="Times New Roman"/>
                <w:b/>
                <w:i/>
                <w:sz w:val="20"/>
                <w:szCs w:val="20"/>
              </w:rPr>
              <w:t xml:space="preserve"> </w:t>
            </w:r>
            <w:proofErr w:type="spellStart"/>
            <w:r w:rsidRPr="00130FD4">
              <w:rPr>
                <w:rFonts w:ascii="Times New Roman" w:hAnsi="Times New Roman"/>
                <w:i/>
                <w:sz w:val="20"/>
                <w:szCs w:val="20"/>
              </w:rPr>
              <w:t>мь</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ья</w:t>
            </w:r>
            <w:proofErr w:type="gramStart"/>
            <w:r w:rsidRPr="00130FD4">
              <w:rPr>
                <w:rFonts w:ascii="Times New Roman" w:hAnsi="Times New Roman"/>
                <w:i/>
                <w:sz w:val="20"/>
                <w:szCs w:val="20"/>
              </w:rPr>
              <w:t>,ь</w:t>
            </w:r>
            <w:proofErr w:type="gramEnd"/>
            <w:r w:rsidRPr="00130FD4">
              <w:rPr>
                <w:rFonts w:ascii="Times New Roman" w:hAnsi="Times New Roman"/>
                <w:i/>
                <w:sz w:val="20"/>
                <w:szCs w:val="20"/>
              </w:rPr>
              <w:t>е</w:t>
            </w:r>
            <w:proofErr w:type="spellEnd"/>
            <w:r w:rsidRPr="00130FD4">
              <w:rPr>
                <w:rFonts w:ascii="Times New Roman" w:hAnsi="Times New Roman"/>
                <w:i/>
                <w:sz w:val="20"/>
                <w:szCs w:val="20"/>
              </w:rPr>
              <w:t>.</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над соединением букв. Проведение пальчиковой гимнастики. Штриховка. Практическая работа.</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чувства прекрасного на основе наблюдения за природой.</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Осознанное построение речевого высказывания в устной форме.</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слушать собеседника, работать в паре.</w:t>
            </w:r>
          </w:p>
        </w:tc>
        <w:tc>
          <w:tcPr>
            <w:tcW w:w="708" w:type="dxa"/>
          </w:tcPr>
          <w:p w:rsidR="00685F13" w:rsidRPr="0090236D" w:rsidRDefault="007B00DB" w:rsidP="00685F13">
            <w:pPr>
              <w:spacing w:after="0" w:line="240" w:lineRule="auto"/>
              <w:rPr>
                <w:rFonts w:ascii="Times New Roman" w:hAnsi="Times New Roman"/>
                <w:sz w:val="20"/>
                <w:szCs w:val="20"/>
              </w:rPr>
            </w:pPr>
            <w:r>
              <w:rPr>
                <w:rFonts w:ascii="Times New Roman" w:hAnsi="Times New Roman"/>
                <w:sz w:val="20"/>
                <w:szCs w:val="20"/>
              </w:rPr>
              <w:t>06.04</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29</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Написание заглавных и строчных букв.</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Практикум. Работа по образцам прописи. Работа над соединением букв. Проведение пальчиковой гимнастики. Штриховка. Практическая работа. Конкурс на лучшее оформление первой буквы.</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чувства прекрасного на основе наблюдения за природой.</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Осознанное построение речевого высказывания в устной форме.</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слушать собеседника, работать в группе.</w:t>
            </w:r>
          </w:p>
        </w:tc>
        <w:tc>
          <w:tcPr>
            <w:tcW w:w="708" w:type="dxa"/>
          </w:tcPr>
          <w:p w:rsidR="00685F13" w:rsidRPr="0090236D" w:rsidRDefault="007B00DB" w:rsidP="00685F13">
            <w:pPr>
              <w:spacing w:after="0" w:line="240" w:lineRule="auto"/>
              <w:rPr>
                <w:rFonts w:ascii="Times New Roman" w:hAnsi="Times New Roman"/>
                <w:sz w:val="20"/>
                <w:szCs w:val="20"/>
              </w:rPr>
            </w:pPr>
            <w:r>
              <w:rPr>
                <w:rFonts w:ascii="Times New Roman" w:hAnsi="Times New Roman"/>
                <w:sz w:val="20"/>
                <w:szCs w:val="20"/>
              </w:rPr>
              <w:t>13.04</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30</w:t>
            </w:r>
          </w:p>
        </w:tc>
        <w:tc>
          <w:tcPr>
            <w:tcW w:w="1277" w:type="dxa"/>
            <w:shd w:val="clear" w:color="auto" w:fill="auto"/>
          </w:tcPr>
          <w:p w:rsidR="00685F13" w:rsidRPr="0090236D" w:rsidRDefault="00685F13" w:rsidP="00685F13">
            <w:pPr>
              <w:spacing w:after="0" w:line="240" w:lineRule="auto"/>
              <w:rPr>
                <w:rFonts w:ascii="Times New Roman" w:hAnsi="Times New Roman"/>
                <w:b/>
                <w:sz w:val="20"/>
                <w:szCs w:val="20"/>
              </w:rPr>
            </w:pPr>
            <w:r w:rsidRPr="0090236D">
              <w:rPr>
                <w:rFonts w:ascii="Times New Roman" w:hAnsi="Times New Roman"/>
                <w:sz w:val="20"/>
                <w:szCs w:val="20"/>
              </w:rPr>
              <w:t xml:space="preserve">Написание соединений </w:t>
            </w:r>
            <w:proofErr w:type="spellStart"/>
            <w:r w:rsidRPr="00130FD4">
              <w:rPr>
                <w:rFonts w:ascii="Times New Roman" w:hAnsi="Times New Roman"/>
                <w:i/>
                <w:sz w:val="20"/>
                <w:szCs w:val="20"/>
              </w:rPr>
              <w:t>Оо</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Сс</w:t>
            </w:r>
            <w:proofErr w:type="spellEnd"/>
            <w:r w:rsidRPr="00130FD4">
              <w:rPr>
                <w:rFonts w:ascii="Times New Roman" w:hAnsi="Times New Roman"/>
                <w:i/>
                <w:sz w:val="20"/>
                <w:szCs w:val="20"/>
              </w:rPr>
              <w:t xml:space="preserve">, </w:t>
            </w:r>
            <w:proofErr w:type="spellStart"/>
            <w:r w:rsidRPr="00130FD4">
              <w:rPr>
                <w:rFonts w:ascii="Times New Roman" w:hAnsi="Times New Roman"/>
                <w:i/>
                <w:sz w:val="20"/>
                <w:szCs w:val="20"/>
              </w:rPr>
              <w:t>Ээ</w:t>
            </w:r>
            <w:proofErr w:type="spellEnd"/>
            <w:r w:rsidRPr="00130FD4">
              <w:rPr>
                <w:rFonts w:ascii="Times New Roman" w:hAnsi="Times New Roman"/>
                <w:i/>
                <w:sz w:val="20"/>
                <w:szCs w:val="20"/>
              </w:rPr>
              <w:t>.</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над соединением букв. Проведение пальчиковой гимнастики. Штриховка. «Клубочки», «Волны».</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Установление связи между учёбой и будущей деятельностью.</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Контроль и оценка процесса и результатов деятельности.</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Применение установленных правил в планировании способа решения.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Взаимоконтроль и взаимопомощь по ходу выполнения заданий.</w:t>
            </w:r>
          </w:p>
        </w:tc>
        <w:tc>
          <w:tcPr>
            <w:tcW w:w="708" w:type="dxa"/>
          </w:tcPr>
          <w:p w:rsidR="00685F13" w:rsidRPr="0090236D" w:rsidRDefault="007B00DB" w:rsidP="00685F13">
            <w:pPr>
              <w:spacing w:after="0" w:line="240" w:lineRule="auto"/>
              <w:rPr>
                <w:rFonts w:ascii="Times New Roman" w:hAnsi="Times New Roman"/>
                <w:sz w:val="20"/>
                <w:szCs w:val="20"/>
              </w:rPr>
            </w:pPr>
            <w:r>
              <w:rPr>
                <w:rFonts w:ascii="Times New Roman" w:hAnsi="Times New Roman"/>
                <w:sz w:val="20"/>
                <w:szCs w:val="20"/>
              </w:rPr>
              <w:t>20.04</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31</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Работа по устранению графических недочётов.</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872449">
            <w:pPr>
              <w:spacing w:after="0" w:line="240" w:lineRule="auto"/>
              <w:rPr>
                <w:rFonts w:ascii="Times New Roman" w:hAnsi="Times New Roman"/>
                <w:sz w:val="20"/>
                <w:szCs w:val="20"/>
              </w:rPr>
            </w:pPr>
            <w:r w:rsidRPr="0090236D">
              <w:rPr>
                <w:rFonts w:ascii="Times New Roman" w:hAnsi="Times New Roman"/>
                <w:sz w:val="20"/>
                <w:szCs w:val="20"/>
              </w:rPr>
              <w:t xml:space="preserve">Диктовка элементов букв и их соединений. Штриховка. Проблемные задания. </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чувства прекрасного на основе знакомства с отечественной художественной литературой.</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фиг</w:t>
            </w:r>
            <w:r w:rsidR="00872449">
              <w:rPr>
                <w:rFonts w:ascii="Times New Roman" w:hAnsi="Times New Roman"/>
                <w:sz w:val="20"/>
                <w:szCs w:val="20"/>
              </w:rPr>
              <w:t>ур.</w:t>
            </w:r>
          </w:p>
          <w:p w:rsidR="00685F13" w:rsidRPr="0090236D" w:rsidRDefault="00685F13" w:rsidP="00872449">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 </w:t>
            </w: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 xml:space="preserve">Выбор наиболее эффективных способов решения </w:t>
            </w:r>
            <w:r w:rsidRPr="0090236D">
              <w:rPr>
                <w:rFonts w:ascii="Times New Roman" w:hAnsi="Times New Roman"/>
                <w:sz w:val="20"/>
                <w:szCs w:val="20"/>
              </w:rPr>
              <w:lastRenderedPageBreak/>
              <w:t>задач в зависимости от конкретных условий.</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слушать собеседника, работать в группе.</w:t>
            </w:r>
          </w:p>
        </w:tc>
        <w:tc>
          <w:tcPr>
            <w:tcW w:w="708" w:type="dxa"/>
          </w:tcPr>
          <w:p w:rsidR="00685F13" w:rsidRPr="0090236D" w:rsidRDefault="007B00DB" w:rsidP="00685F13">
            <w:pPr>
              <w:spacing w:after="0" w:line="240" w:lineRule="auto"/>
              <w:rPr>
                <w:rFonts w:ascii="Times New Roman" w:hAnsi="Times New Roman"/>
                <w:sz w:val="20"/>
                <w:szCs w:val="20"/>
              </w:rPr>
            </w:pPr>
            <w:r>
              <w:rPr>
                <w:rFonts w:ascii="Times New Roman" w:hAnsi="Times New Roman"/>
                <w:sz w:val="20"/>
                <w:szCs w:val="20"/>
              </w:rPr>
              <w:t>27.04</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lastRenderedPageBreak/>
              <w:t>32</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Творческая мастерская «Волшебная ручка».</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Творческая самостоятельная работа с элементами моделирования и штриховки.</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Формирование чувства прекрасного на основе знакомства с отечественной художественной литературой.</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Самостоятельное создание алгоритмов деятельности при решении проблемы.</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Применение установленных правил в планировании способа решения.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Эмоционально позитивное отношение к процессу сотрудничества.</w:t>
            </w:r>
          </w:p>
        </w:tc>
        <w:tc>
          <w:tcPr>
            <w:tcW w:w="708" w:type="dxa"/>
          </w:tcPr>
          <w:p w:rsidR="00685F13" w:rsidRPr="0090236D" w:rsidRDefault="007B00DB" w:rsidP="00685F13">
            <w:pPr>
              <w:spacing w:after="0" w:line="240" w:lineRule="auto"/>
              <w:rPr>
                <w:rFonts w:ascii="Times New Roman" w:hAnsi="Times New Roman"/>
                <w:sz w:val="20"/>
                <w:szCs w:val="20"/>
              </w:rPr>
            </w:pPr>
            <w:r>
              <w:rPr>
                <w:rFonts w:ascii="Times New Roman" w:hAnsi="Times New Roman"/>
                <w:sz w:val="20"/>
                <w:szCs w:val="20"/>
              </w:rPr>
              <w:t>11.05</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33</w:t>
            </w:r>
          </w:p>
        </w:tc>
        <w:tc>
          <w:tcPr>
            <w:tcW w:w="127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Конкурс по каллиграфии.</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УОН</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текущий</w:t>
            </w:r>
          </w:p>
        </w:tc>
        <w:tc>
          <w:tcPr>
            <w:tcW w:w="212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Творческая самостоятельная работа с элементами моделирования и штриховки.</w:t>
            </w:r>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Интерес к способу решения и общему способу действия.</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знать</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различные способы штриховки.</w:t>
            </w:r>
          </w:p>
          <w:p w:rsidR="00685F13" w:rsidRPr="0090236D" w:rsidRDefault="00685F13" w:rsidP="00685F13">
            <w:pPr>
              <w:spacing w:after="0" w:line="240" w:lineRule="auto"/>
              <w:rPr>
                <w:rFonts w:ascii="Times New Roman" w:hAnsi="Times New Roman"/>
                <w:sz w:val="20"/>
                <w:szCs w:val="20"/>
              </w:rPr>
            </w:pPr>
          </w:p>
        </w:tc>
        <w:tc>
          <w:tcPr>
            <w:tcW w:w="1134"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Самостоятельное создание алгоритмов деятельности при решении проблемы.</w:t>
            </w:r>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Эмоционально позитивное отношение к процессу сотрудничества.</w:t>
            </w:r>
          </w:p>
        </w:tc>
        <w:tc>
          <w:tcPr>
            <w:tcW w:w="708" w:type="dxa"/>
          </w:tcPr>
          <w:p w:rsidR="00685F13" w:rsidRPr="0090236D" w:rsidRDefault="007B00DB" w:rsidP="00685F13">
            <w:pPr>
              <w:spacing w:after="0" w:line="240" w:lineRule="auto"/>
              <w:rPr>
                <w:rFonts w:ascii="Times New Roman" w:hAnsi="Times New Roman"/>
                <w:sz w:val="20"/>
                <w:szCs w:val="20"/>
              </w:rPr>
            </w:pPr>
            <w:r>
              <w:rPr>
                <w:rFonts w:ascii="Times New Roman" w:hAnsi="Times New Roman"/>
                <w:sz w:val="20"/>
                <w:szCs w:val="20"/>
              </w:rPr>
              <w:t>18.05</w:t>
            </w:r>
          </w:p>
        </w:tc>
        <w:tc>
          <w:tcPr>
            <w:tcW w:w="709" w:type="dxa"/>
          </w:tcPr>
          <w:p w:rsidR="00685F13" w:rsidRPr="0090236D" w:rsidRDefault="00685F13" w:rsidP="00685F13">
            <w:pPr>
              <w:spacing w:after="0" w:line="240" w:lineRule="auto"/>
              <w:rPr>
                <w:rFonts w:ascii="Times New Roman" w:hAnsi="Times New Roman"/>
                <w:sz w:val="20"/>
                <w:szCs w:val="20"/>
              </w:rPr>
            </w:pPr>
          </w:p>
        </w:tc>
      </w:tr>
      <w:tr w:rsidR="00685F13" w:rsidRPr="0090236D" w:rsidTr="00685F13">
        <w:tc>
          <w:tcPr>
            <w:tcW w:w="283"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34</w:t>
            </w:r>
          </w:p>
        </w:tc>
        <w:tc>
          <w:tcPr>
            <w:tcW w:w="1277" w:type="dxa"/>
            <w:shd w:val="clear" w:color="auto" w:fill="auto"/>
          </w:tcPr>
          <w:p w:rsidR="00685F13" w:rsidRPr="0090236D" w:rsidRDefault="00685F13" w:rsidP="007B00DB">
            <w:pPr>
              <w:spacing w:after="0" w:line="240" w:lineRule="auto"/>
              <w:rPr>
                <w:rFonts w:ascii="Times New Roman" w:hAnsi="Times New Roman"/>
                <w:sz w:val="20"/>
                <w:szCs w:val="20"/>
              </w:rPr>
            </w:pPr>
            <w:r w:rsidRPr="0090236D">
              <w:rPr>
                <w:rFonts w:ascii="Times New Roman" w:hAnsi="Times New Roman"/>
                <w:sz w:val="20"/>
                <w:szCs w:val="20"/>
              </w:rPr>
              <w:t>Итоговая работа.</w:t>
            </w:r>
          </w:p>
        </w:tc>
        <w:tc>
          <w:tcPr>
            <w:tcW w:w="567"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1</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УРК</w:t>
            </w:r>
          </w:p>
        </w:tc>
        <w:tc>
          <w:tcPr>
            <w:tcW w:w="567" w:type="dxa"/>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итоговый</w:t>
            </w:r>
          </w:p>
        </w:tc>
        <w:tc>
          <w:tcPr>
            <w:tcW w:w="2126" w:type="dxa"/>
            <w:shd w:val="clear" w:color="auto" w:fill="auto"/>
          </w:tcPr>
          <w:p w:rsidR="00685F13" w:rsidRPr="0090236D" w:rsidRDefault="00685F13" w:rsidP="007B00DB">
            <w:pPr>
              <w:spacing w:after="0" w:line="240" w:lineRule="auto"/>
              <w:rPr>
                <w:rFonts w:ascii="Times New Roman" w:hAnsi="Times New Roman"/>
                <w:sz w:val="20"/>
                <w:szCs w:val="20"/>
              </w:rPr>
            </w:pPr>
            <w:r w:rsidRPr="0090236D">
              <w:rPr>
                <w:rFonts w:ascii="Times New Roman" w:hAnsi="Times New Roman"/>
                <w:sz w:val="20"/>
                <w:szCs w:val="20"/>
              </w:rPr>
              <w:t>Творческая самостоятельная работа</w:t>
            </w:r>
            <w:proofErr w:type="gramStart"/>
            <w:r w:rsidRPr="0090236D">
              <w:rPr>
                <w:rFonts w:ascii="Times New Roman" w:hAnsi="Times New Roman"/>
                <w:sz w:val="20"/>
                <w:szCs w:val="20"/>
              </w:rPr>
              <w:t xml:space="preserve"> </w:t>
            </w:r>
            <w:r w:rsidR="007B00DB">
              <w:rPr>
                <w:rFonts w:ascii="Times New Roman" w:hAnsi="Times New Roman"/>
                <w:sz w:val="20"/>
                <w:szCs w:val="20"/>
              </w:rPr>
              <w:t>.</w:t>
            </w:r>
            <w:proofErr w:type="gramEnd"/>
          </w:p>
        </w:tc>
        <w:tc>
          <w:tcPr>
            <w:tcW w:w="2551"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Интерес к способу решения и общему способу действия.</w:t>
            </w:r>
          </w:p>
        </w:tc>
        <w:tc>
          <w:tcPr>
            <w:tcW w:w="2835" w:type="dxa"/>
          </w:tcPr>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Уметь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создавать  рисунок  из  </w:t>
            </w:r>
            <w:proofErr w:type="gramStart"/>
            <w:r w:rsidRPr="00836A57">
              <w:rPr>
                <w:rFonts w:ascii="Times New Roman" w:hAnsi="Times New Roman"/>
                <w:sz w:val="20"/>
                <w:szCs w:val="20"/>
              </w:rPr>
              <w:t>геометрических</w:t>
            </w:r>
            <w:proofErr w:type="gramEnd"/>
            <w:r w:rsidRPr="00836A57">
              <w:rPr>
                <w:rFonts w:ascii="Times New Roman" w:hAnsi="Times New Roman"/>
                <w:sz w:val="20"/>
                <w:szCs w:val="20"/>
              </w:rPr>
              <w:t xml:space="preserve"> </w:t>
            </w:r>
          </w:p>
          <w:p w:rsidR="00685F13" w:rsidRPr="00836A57" w:rsidRDefault="00685F13" w:rsidP="00685F13">
            <w:pPr>
              <w:shd w:val="clear" w:color="auto" w:fill="FFFFFF"/>
              <w:spacing w:after="0" w:line="240" w:lineRule="auto"/>
              <w:rPr>
                <w:rFonts w:ascii="Times New Roman" w:hAnsi="Times New Roman"/>
                <w:sz w:val="20"/>
                <w:szCs w:val="20"/>
              </w:rPr>
            </w:pPr>
            <w:r w:rsidRPr="00836A57">
              <w:rPr>
                <w:rFonts w:ascii="Times New Roman" w:hAnsi="Times New Roman"/>
                <w:sz w:val="20"/>
                <w:szCs w:val="20"/>
              </w:rPr>
              <w:t xml:space="preserve">фигур, </w:t>
            </w:r>
          </w:p>
          <w:p w:rsidR="00685F13" w:rsidRPr="0090236D" w:rsidRDefault="00685F13" w:rsidP="007B00DB">
            <w:pPr>
              <w:shd w:val="clear" w:color="auto" w:fill="FFFFFF"/>
              <w:spacing w:after="0" w:line="240" w:lineRule="auto"/>
              <w:rPr>
                <w:rFonts w:ascii="Times New Roman" w:hAnsi="Times New Roman"/>
                <w:sz w:val="20"/>
                <w:szCs w:val="20"/>
              </w:rPr>
            </w:pPr>
          </w:p>
        </w:tc>
        <w:tc>
          <w:tcPr>
            <w:tcW w:w="1134" w:type="dxa"/>
            <w:shd w:val="clear" w:color="auto" w:fill="auto"/>
          </w:tcPr>
          <w:p w:rsidR="00685F13" w:rsidRPr="0090236D" w:rsidRDefault="00685F13" w:rsidP="007B00DB">
            <w:pPr>
              <w:spacing w:after="0" w:line="240" w:lineRule="auto"/>
              <w:rPr>
                <w:rFonts w:ascii="Times New Roman" w:hAnsi="Times New Roman"/>
                <w:sz w:val="20"/>
                <w:szCs w:val="20"/>
              </w:rPr>
            </w:pPr>
            <w:r w:rsidRPr="0090236D">
              <w:rPr>
                <w:rFonts w:ascii="Times New Roman" w:hAnsi="Times New Roman"/>
                <w:sz w:val="20"/>
                <w:szCs w:val="20"/>
              </w:rPr>
              <w:t>Контроль и оценка</w:t>
            </w:r>
            <w:proofErr w:type="gramStart"/>
            <w:r w:rsidRPr="0090236D">
              <w:rPr>
                <w:rFonts w:ascii="Times New Roman" w:hAnsi="Times New Roman"/>
                <w:sz w:val="20"/>
                <w:szCs w:val="20"/>
              </w:rPr>
              <w:t xml:space="preserve"> </w:t>
            </w:r>
            <w:r w:rsidR="007B00DB">
              <w:rPr>
                <w:rFonts w:ascii="Times New Roman" w:hAnsi="Times New Roman"/>
                <w:sz w:val="20"/>
                <w:szCs w:val="20"/>
              </w:rPr>
              <w:t>.</w:t>
            </w:r>
            <w:proofErr w:type="gramEnd"/>
          </w:p>
        </w:tc>
        <w:tc>
          <w:tcPr>
            <w:tcW w:w="1276"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Оценка – осознание качества и уровня усвоения.</w:t>
            </w:r>
          </w:p>
        </w:tc>
        <w:tc>
          <w:tcPr>
            <w:tcW w:w="1418" w:type="dxa"/>
            <w:shd w:val="clear" w:color="auto" w:fill="auto"/>
          </w:tcPr>
          <w:p w:rsidR="00685F13" w:rsidRPr="0090236D" w:rsidRDefault="00685F13" w:rsidP="00685F13">
            <w:pPr>
              <w:spacing w:after="0" w:line="240" w:lineRule="auto"/>
              <w:rPr>
                <w:rFonts w:ascii="Times New Roman" w:hAnsi="Times New Roman"/>
                <w:sz w:val="20"/>
                <w:szCs w:val="20"/>
              </w:rPr>
            </w:pPr>
            <w:r w:rsidRPr="0090236D">
              <w:rPr>
                <w:rFonts w:ascii="Times New Roman" w:hAnsi="Times New Roman"/>
                <w:sz w:val="20"/>
                <w:szCs w:val="20"/>
              </w:rPr>
              <w:t>Умение договариваться, находить общее решение.</w:t>
            </w:r>
          </w:p>
        </w:tc>
        <w:tc>
          <w:tcPr>
            <w:tcW w:w="708" w:type="dxa"/>
          </w:tcPr>
          <w:p w:rsidR="00685F13" w:rsidRPr="0090236D" w:rsidRDefault="007B00DB" w:rsidP="00685F13">
            <w:pPr>
              <w:spacing w:after="0" w:line="240" w:lineRule="auto"/>
              <w:rPr>
                <w:rFonts w:ascii="Times New Roman" w:hAnsi="Times New Roman"/>
                <w:sz w:val="20"/>
                <w:szCs w:val="20"/>
              </w:rPr>
            </w:pPr>
            <w:r>
              <w:rPr>
                <w:rFonts w:ascii="Times New Roman" w:hAnsi="Times New Roman"/>
                <w:sz w:val="20"/>
                <w:szCs w:val="20"/>
              </w:rPr>
              <w:t>25.05</w:t>
            </w:r>
          </w:p>
        </w:tc>
        <w:tc>
          <w:tcPr>
            <w:tcW w:w="709" w:type="dxa"/>
          </w:tcPr>
          <w:p w:rsidR="00685F13" w:rsidRPr="0090236D" w:rsidRDefault="00685F13" w:rsidP="00685F13">
            <w:pPr>
              <w:spacing w:after="0" w:line="240" w:lineRule="auto"/>
              <w:rPr>
                <w:rFonts w:ascii="Times New Roman" w:hAnsi="Times New Roman"/>
                <w:sz w:val="20"/>
                <w:szCs w:val="20"/>
              </w:rPr>
            </w:pPr>
          </w:p>
        </w:tc>
      </w:tr>
    </w:tbl>
    <w:p w:rsidR="0015276F" w:rsidRDefault="0015276F" w:rsidP="007B00DB">
      <w:pPr>
        <w:autoSpaceDE w:val="0"/>
        <w:autoSpaceDN w:val="0"/>
        <w:adjustRightInd w:val="0"/>
        <w:spacing w:before="120" w:after="120" w:line="240" w:lineRule="auto"/>
        <w:jc w:val="both"/>
        <w:rPr>
          <w:rFonts w:ascii="Times New Roman" w:eastAsia="Calibri" w:hAnsi="Times New Roman" w:cs="Times New Roman"/>
          <w:b/>
          <w:sz w:val="24"/>
          <w:szCs w:val="24"/>
        </w:rPr>
      </w:pPr>
    </w:p>
    <w:p w:rsidR="0015276F" w:rsidRDefault="0015276F" w:rsidP="008B2C8C">
      <w:pPr>
        <w:autoSpaceDE w:val="0"/>
        <w:autoSpaceDN w:val="0"/>
        <w:adjustRightInd w:val="0"/>
        <w:spacing w:before="120" w:after="120" w:line="240" w:lineRule="auto"/>
        <w:ind w:left="357"/>
        <w:jc w:val="both"/>
        <w:rPr>
          <w:rFonts w:ascii="Times New Roman" w:eastAsia="Calibri" w:hAnsi="Times New Roman" w:cs="Times New Roman"/>
          <w:b/>
          <w:sz w:val="24"/>
          <w:szCs w:val="24"/>
        </w:rPr>
      </w:pPr>
    </w:p>
    <w:p w:rsidR="0015276F" w:rsidRDefault="0015276F" w:rsidP="008B2C8C">
      <w:pPr>
        <w:autoSpaceDE w:val="0"/>
        <w:autoSpaceDN w:val="0"/>
        <w:adjustRightInd w:val="0"/>
        <w:spacing w:before="120" w:after="120" w:line="240" w:lineRule="auto"/>
        <w:ind w:left="357"/>
        <w:jc w:val="both"/>
        <w:rPr>
          <w:rFonts w:ascii="Times New Roman" w:eastAsia="Calibri" w:hAnsi="Times New Roman" w:cs="Times New Roman"/>
          <w:b/>
          <w:sz w:val="24"/>
          <w:szCs w:val="24"/>
        </w:rPr>
      </w:pPr>
    </w:p>
    <w:p w:rsidR="0015276F" w:rsidRDefault="0015276F" w:rsidP="008B2C8C">
      <w:pPr>
        <w:autoSpaceDE w:val="0"/>
        <w:autoSpaceDN w:val="0"/>
        <w:adjustRightInd w:val="0"/>
        <w:spacing w:before="120" w:after="120" w:line="240" w:lineRule="auto"/>
        <w:ind w:left="357"/>
        <w:jc w:val="both"/>
        <w:rPr>
          <w:rFonts w:ascii="Times New Roman" w:eastAsia="Calibri" w:hAnsi="Times New Roman" w:cs="Times New Roman"/>
          <w:b/>
          <w:sz w:val="24"/>
          <w:szCs w:val="24"/>
        </w:rPr>
      </w:pPr>
    </w:p>
    <w:p w:rsidR="0015276F" w:rsidRDefault="0015276F" w:rsidP="007B00DB">
      <w:pPr>
        <w:autoSpaceDE w:val="0"/>
        <w:autoSpaceDN w:val="0"/>
        <w:adjustRightInd w:val="0"/>
        <w:spacing w:before="120" w:after="120" w:line="240" w:lineRule="auto"/>
        <w:jc w:val="both"/>
        <w:rPr>
          <w:rFonts w:ascii="Times New Roman" w:eastAsia="Calibri" w:hAnsi="Times New Roman" w:cs="Times New Roman"/>
          <w:b/>
          <w:sz w:val="24"/>
          <w:szCs w:val="24"/>
        </w:rPr>
        <w:sectPr w:rsidR="0015276F" w:rsidSect="002C400E">
          <w:pgSz w:w="16838" w:h="11906" w:orient="landscape"/>
          <w:pgMar w:top="1701" w:right="1134" w:bottom="850" w:left="1134" w:header="708" w:footer="708" w:gutter="0"/>
          <w:cols w:space="708"/>
          <w:docGrid w:linePitch="360"/>
        </w:sectPr>
      </w:pPr>
    </w:p>
    <w:p w:rsidR="00872449" w:rsidRPr="00872449" w:rsidRDefault="00872449" w:rsidP="00872449">
      <w:pPr>
        <w:autoSpaceDE w:val="0"/>
        <w:autoSpaceDN w:val="0"/>
        <w:adjustRightInd w:val="0"/>
        <w:spacing w:before="120" w:after="120" w:line="240" w:lineRule="auto"/>
        <w:jc w:val="both"/>
        <w:rPr>
          <w:rFonts w:ascii="Times New Roman" w:eastAsia="Calibri" w:hAnsi="Times New Roman" w:cs="Times New Roman"/>
          <w:sz w:val="24"/>
          <w:szCs w:val="24"/>
        </w:rPr>
      </w:pPr>
      <w:r w:rsidRPr="00872449">
        <w:rPr>
          <w:rFonts w:ascii="Times New Roman" w:eastAsia="Calibri" w:hAnsi="Times New Roman" w:cs="Times New Roman"/>
          <w:sz w:val="24"/>
          <w:szCs w:val="24"/>
        </w:rPr>
        <w:lastRenderedPageBreak/>
        <w:t>4.Методическое обеспечение.</w:t>
      </w:r>
    </w:p>
    <w:p w:rsidR="00872449" w:rsidRPr="00E3042B" w:rsidRDefault="00872449" w:rsidP="00872449">
      <w:pPr>
        <w:pStyle w:val="ac"/>
        <w:jc w:val="both"/>
        <w:rPr>
          <w:rFonts w:ascii="Times New Roman" w:hAnsi="Times New Roman"/>
          <w:sz w:val="24"/>
          <w:szCs w:val="24"/>
          <w:lang w:val="ru-RU" w:eastAsia="ru-RU"/>
        </w:rPr>
      </w:pPr>
      <w:r w:rsidRPr="00E3042B">
        <w:rPr>
          <w:rFonts w:ascii="Times New Roman" w:hAnsi="Times New Roman"/>
          <w:sz w:val="24"/>
          <w:szCs w:val="24"/>
          <w:lang w:val="ru-RU" w:eastAsia="ru-RU"/>
        </w:rPr>
        <w:t>Комплект для учителя:</w:t>
      </w:r>
    </w:p>
    <w:p w:rsidR="00872449" w:rsidRPr="00E3042B" w:rsidRDefault="00872449" w:rsidP="00872449">
      <w:pPr>
        <w:pStyle w:val="ac"/>
        <w:jc w:val="both"/>
        <w:rPr>
          <w:rFonts w:ascii="Times New Roman" w:hAnsi="Times New Roman"/>
          <w:sz w:val="24"/>
          <w:szCs w:val="24"/>
          <w:lang w:val="ru-RU" w:eastAsia="ru-RU"/>
        </w:rPr>
      </w:pPr>
      <w:r w:rsidRPr="008B2C8C">
        <w:rPr>
          <w:rFonts w:ascii="Times New Roman" w:hAnsi="Times New Roman"/>
          <w:sz w:val="24"/>
          <w:szCs w:val="24"/>
          <w:lang w:val="ru-RU" w:eastAsia="ru-RU"/>
        </w:rPr>
        <w:t>Потапова Е.Н. Радость познания: Книга для учителя. – М. Просвещение, 1990 (Творческая лаборатория учителя).</w:t>
      </w:r>
    </w:p>
    <w:p w:rsidR="00872449" w:rsidRPr="00E3042B" w:rsidRDefault="00872449" w:rsidP="00872449">
      <w:pPr>
        <w:autoSpaceDE w:val="0"/>
        <w:autoSpaceDN w:val="0"/>
        <w:adjustRightInd w:val="0"/>
        <w:spacing w:after="0" w:line="240" w:lineRule="auto"/>
        <w:ind w:firstLine="360"/>
        <w:jc w:val="both"/>
        <w:rPr>
          <w:rFonts w:ascii="Times New Roman" w:hAnsi="Times New Roman" w:cs="Times New Roman"/>
          <w:sz w:val="16"/>
          <w:szCs w:val="16"/>
        </w:rPr>
      </w:pPr>
    </w:p>
    <w:p w:rsidR="00872449" w:rsidRPr="00E3042B" w:rsidRDefault="00872449" w:rsidP="00872449">
      <w:pPr>
        <w:autoSpaceDE w:val="0"/>
        <w:autoSpaceDN w:val="0"/>
        <w:adjustRightInd w:val="0"/>
        <w:spacing w:after="0" w:line="240" w:lineRule="auto"/>
        <w:ind w:firstLine="360"/>
        <w:jc w:val="both"/>
        <w:rPr>
          <w:rFonts w:ascii="Times New Roman" w:hAnsi="Times New Roman" w:cs="Times New Roman"/>
          <w:sz w:val="24"/>
          <w:szCs w:val="24"/>
        </w:rPr>
      </w:pPr>
      <w:r w:rsidRPr="00E3042B">
        <w:rPr>
          <w:rFonts w:ascii="Times New Roman" w:hAnsi="Times New Roman" w:cs="Times New Roman"/>
          <w:sz w:val="24"/>
          <w:szCs w:val="24"/>
        </w:rPr>
        <w:t>Дидактическое обеспечение.</w:t>
      </w:r>
    </w:p>
    <w:p w:rsidR="00872449" w:rsidRPr="00E3042B" w:rsidRDefault="00872449" w:rsidP="00872449">
      <w:pPr>
        <w:pStyle w:val="ac"/>
        <w:jc w:val="both"/>
        <w:rPr>
          <w:rFonts w:ascii="Times New Roman" w:hAnsi="Times New Roman"/>
          <w:sz w:val="24"/>
          <w:szCs w:val="24"/>
          <w:lang w:val="ru-RU" w:eastAsia="ru-RU"/>
        </w:rPr>
      </w:pPr>
      <w:r w:rsidRPr="00E3042B">
        <w:rPr>
          <w:rFonts w:ascii="Times New Roman" w:hAnsi="Times New Roman"/>
          <w:sz w:val="24"/>
          <w:szCs w:val="24"/>
          <w:lang w:val="ru-RU" w:eastAsia="ru-RU"/>
        </w:rPr>
        <w:t>Комплект для учащихся:</w:t>
      </w:r>
    </w:p>
    <w:p w:rsidR="00872449" w:rsidRDefault="00872449" w:rsidP="00872449">
      <w:pPr>
        <w:pStyle w:val="ac"/>
        <w:jc w:val="both"/>
        <w:rPr>
          <w:rFonts w:ascii="Times New Roman" w:hAnsi="Times New Roman"/>
          <w:sz w:val="24"/>
          <w:szCs w:val="24"/>
          <w:lang w:val="ru-RU" w:eastAsia="ru-RU"/>
        </w:rPr>
      </w:pPr>
      <w:r w:rsidRPr="00E3042B">
        <w:rPr>
          <w:rFonts w:ascii="Times New Roman" w:hAnsi="Times New Roman"/>
          <w:sz w:val="24"/>
          <w:szCs w:val="24"/>
          <w:lang w:val="ru-RU" w:eastAsia="ru-RU"/>
        </w:rPr>
        <w:t xml:space="preserve">1. </w:t>
      </w:r>
      <w:proofErr w:type="spellStart"/>
      <w:r w:rsidRPr="008B2C8C">
        <w:rPr>
          <w:rFonts w:ascii="Times New Roman" w:hAnsi="Times New Roman"/>
          <w:sz w:val="24"/>
          <w:szCs w:val="24"/>
          <w:lang w:val="ru-RU" w:eastAsia="ru-RU"/>
        </w:rPr>
        <w:t>Илюхина</w:t>
      </w:r>
      <w:proofErr w:type="spellEnd"/>
      <w:r w:rsidRPr="008B2C8C">
        <w:rPr>
          <w:rFonts w:ascii="Times New Roman" w:hAnsi="Times New Roman"/>
          <w:sz w:val="24"/>
          <w:szCs w:val="24"/>
          <w:lang w:val="ru-RU" w:eastAsia="ru-RU"/>
        </w:rPr>
        <w:t xml:space="preserve"> В.А. Р</w:t>
      </w:r>
      <w:r>
        <w:rPr>
          <w:rFonts w:ascii="Times New Roman" w:hAnsi="Times New Roman"/>
          <w:sz w:val="24"/>
          <w:szCs w:val="24"/>
          <w:lang w:val="ru-RU" w:eastAsia="ru-RU"/>
        </w:rPr>
        <w:t xml:space="preserve">абочая тетрадь: Чистописание 2 </w:t>
      </w:r>
      <w:r w:rsidRPr="008B2C8C">
        <w:rPr>
          <w:rFonts w:ascii="Times New Roman" w:hAnsi="Times New Roman"/>
          <w:sz w:val="24"/>
          <w:szCs w:val="24"/>
          <w:lang w:val="ru-RU" w:eastAsia="ru-RU"/>
        </w:rPr>
        <w:t xml:space="preserve"> </w:t>
      </w:r>
      <w:proofErr w:type="spellStart"/>
      <w:r w:rsidRPr="008B2C8C">
        <w:rPr>
          <w:rFonts w:ascii="Times New Roman" w:hAnsi="Times New Roman"/>
          <w:sz w:val="24"/>
          <w:szCs w:val="24"/>
          <w:lang w:val="ru-RU" w:eastAsia="ru-RU"/>
        </w:rPr>
        <w:t>кл</w:t>
      </w:r>
      <w:proofErr w:type="spellEnd"/>
      <w:r w:rsidRPr="008B2C8C">
        <w:rPr>
          <w:rFonts w:ascii="Times New Roman" w:hAnsi="Times New Roman"/>
          <w:sz w:val="24"/>
          <w:szCs w:val="24"/>
          <w:lang w:val="ru-RU" w:eastAsia="ru-RU"/>
        </w:rPr>
        <w:t>.- М.</w:t>
      </w:r>
      <w:r>
        <w:rPr>
          <w:rFonts w:ascii="Times New Roman" w:hAnsi="Times New Roman"/>
          <w:sz w:val="24"/>
          <w:szCs w:val="24"/>
          <w:lang w:val="ru-RU" w:eastAsia="ru-RU"/>
        </w:rPr>
        <w:t xml:space="preserve"> </w:t>
      </w:r>
      <w:r w:rsidRPr="008B2C8C">
        <w:rPr>
          <w:rFonts w:ascii="Times New Roman" w:hAnsi="Times New Roman"/>
          <w:sz w:val="24"/>
          <w:szCs w:val="24"/>
          <w:lang w:val="ru-RU" w:eastAsia="ru-RU"/>
        </w:rPr>
        <w:t>Дрофа.</w:t>
      </w:r>
    </w:p>
    <w:p w:rsidR="00872449" w:rsidRPr="008B2C8C" w:rsidRDefault="00872449" w:rsidP="00872449">
      <w:pPr>
        <w:pStyle w:val="ac"/>
        <w:jc w:val="both"/>
        <w:rPr>
          <w:rFonts w:ascii="Times New Roman" w:hAnsi="Times New Roman"/>
          <w:sz w:val="24"/>
          <w:szCs w:val="24"/>
          <w:lang w:val="ru-RU" w:eastAsia="ru-RU"/>
        </w:rPr>
      </w:pPr>
    </w:p>
    <w:p w:rsidR="002C400E" w:rsidRPr="00872449" w:rsidRDefault="002C400E" w:rsidP="00872449">
      <w:pPr>
        <w:rPr>
          <w:lang w:eastAsia="ru-RU"/>
        </w:rPr>
      </w:pPr>
    </w:p>
    <w:sectPr w:rsidR="002C400E" w:rsidRPr="00872449" w:rsidSect="0015276F">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F83" w:rsidRDefault="00DC4F83" w:rsidP="0021798E">
      <w:pPr>
        <w:spacing w:after="0" w:line="240" w:lineRule="auto"/>
      </w:pPr>
      <w:r>
        <w:separator/>
      </w:r>
    </w:p>
  </w:endnote>
  <w:endnote w:type="continuationSeparator" w:id="0">
    <w:p w:rsidR="00DC4F83" w:rsidRDefault="00DC4F83" w:rsidP="00217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F83" w:rsidRDefault="00DC4F83" w:rsidP="0021798E">
      <w:pPr>
        <w:spacing w:after="0" w:line="240" w:lineRule="auto"/>
      </w:pPr>
      <w:r>
        <w:separator/>
      </w:r>
    </w:p>
  </w:footnote>
  <w:footnote w:type="continuationSeparator" w:id="0">
    <w:p w:rsidR="00DC4F83" w:rsidRDefault="00DC4F83" w:rsidP="00217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C84E78"/>
    <w:multiLevelType w:val="hybridMultilevel"/>
    <w:tmpl w:val="0F20C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336A17"/>
    <w:multiLevelType w:val="hybridMultilevel"/>
    <w:tmpl w:val="9C362BA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2675CD"/>
    <w:multiLevelType w:val="hybridMultilevel"/>
    <w:tmpl w:val="30BABA50"/>
    <w:lvl w:ilvl="0" w:tplc="FE6C23F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592D54E9"/>
    <w:multiLevelType w:val="multilevel"/>
    <w:tmpl w:val="F4C856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C4B769C"/>
    <w:multiLevelType w:val="multilevel"/>
    <w:tmpl w:val="30D83BF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594" w:hanging="1440"/>
      </w:pPr>
      <w:rPr>
        <w:rFonts w:hint="default"/>
      </w:rPr>
    </w:lvl>
    <w:lvl w:ilvl="8">
      <w:start w:val="1"/>
      <w:numFmt w:val="decimal"/>
      <w:lvlText w:val="%1.%2.%3.%4.%5.%6.%7.%8.%9"/>
      <w:lvlJc w:val="left"/>
      <w:pPr>
        <w:ind w:left="-5096" w:hanging="1800"/>
      </w:pPr>
      <w:rPr>
        <w:rFonts w:hint="default"/>
      </w:rPr>
    </w:lvl>
  </w:abstractNum>
  <w:abstractNum w:abstractNumId="8">
    <w:nsid w:val="5CE86F9D"/>
    <w:multiLevelType w:val="hybridMultilevel"/>
    <w:tmpl w:val="6FEE93BA"/>
    <w:lvl w:ilvl="0" w:tplc="D3921E8C">
      <w:start w:val="1"/>
      <w:numFmt w:val="bullet"/>
      <w:lvlText w:val=""/>
      <w:lvlJc w:val="left"/>
      <w:pPr>
        <w:ind w:left="1481" w:hanging="360"/>
      </w:pPr>
      <w:rPr>
        <w:rFonts w:ascii="Symbol" w:hAnsi="Symbol" w:hint="default"/>
        <w:b w:val="0"/>
        <w:sz w:val="16"/>
        <w:szCs w:val="16"/>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9">
    <w:nsid w:val="5F784E8E"/>
    <w:multiLevelType w:val="hybridMultilevel"/>
    <w:tmpl w:val="C5F285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1619A6"/>
    <w:multiLevelType w:val="hybridMultilevel"/>
    <w:tmpl w:val="63F4FA6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6EE21156"/>
    <w:multiLevelType w:val="hybridMultilevel"/>
    <w:tmpl w:val="5A4462A6"/>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2">
    <w:nsid w:val="7F121FCD"/>
    <w:multiLevelType w:val="hybridMultilevel"/>
    <w:tmpl w:val="CE3688F8"/>
    <w:lvl w:ilvl="0" w:tplc="1D26A4E0">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0"/>
  </w:num>
  <w:num w:numId="6">
    <w:abstractNumId w:val="5"/>
  </w:num>
  <w:num w:numId="7">
    <w:abstractNumId w:val="11"/>
  </w:num>
  <w:num w:numId="8">
    <w:abstractNumId w:val="6"/>
  </w:num>
  <w:num w:numId="9">
    <w:abstractNumId w:val="8"/>
  </w:num>
  <w:num w:numId="10">
    <w:abstractNumId w:val="7"/>
  </w:num>
  <w:num w:numId="11">
    <w:abstractNumId w:val="0"/>
  </w:num>
  <w:num w:numId="12">
    <w:abstractNumId w:val="1"/>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2F68"/>
    <w:rsid w:val="00011DFB"/>
    <w:rsid w:val="00062398"/>
    <w:rsid w:val="000750C2"/>
    <w:rsid w:val="00076914"/>
    <w:rsid w:val="000955D2"/>
    <w:rsid w:val="000A021B"/>
    <w:rsid w:val="000A5CF4"/>
    <w:rsid w:val="000D1B58"/>
    <w:rsid w:val="000D4C9D"/>
    <w:rsid w:val="000D5375"/>
    <w:rsid w:val="000D599D"/>
    <w:rsid w:val="00106FC7"/>
    <w:rsid w:val="001173E8"/>
    <w:rsid w:val="00130FD4"/>
    <w:rsid w:val="00131206"/>
    <w:rsid w:val="0013597C"/>
    <w:rsid w:val="00137D98"/>
    <w:rsid w:val="0015276F"/>
    <w:rsid w:val="001552E7"/>
    <w:rsid w:val="00163EB9"/>
    <w:rsid w:val="001674E0"/>
    <w:rsid w:val="001871F1"/>
    <w:rsid w:val="00197251"/>
    <w:rsid w:val="001B7E7E"/>
    <w:rsid w:val="002023B8"/>
    <w:rsid w:val="00202BAA"/>
    <w:rsid w:val="0021798E"/>
    <w:rsid w:val="002232D0"/>
    <w:rsid w:val="00250CD3"/>
    <w:rsid w:val="002571E6"/>
    <w:rsid w:val="00281F74"/>
    <w:rsid w:val="002B2440"/>
    <w:rsid w:val="002C400E"/>
    <w:rsid w:val="002F5FF9"/>
    <w:rsid w:val="003175EE"/>
    <w:rsid w:val="0032377D"/>
    <w:rsid w:val="0036417E"/>
    <w:rsid w:val="00380E7C"/>
    <w:rsid w:val="003B5860"/>
    <w:rsid w:val="00402114"/>
    <w:rsid w:val="0041079D"/>
    <w:rsid w:val="00433539"/>
    <w:rsid w:val="004405DF"/>
    <w:rsid w:val="004606F8"/>
    <w:rsid w:val="004673EB"/>
    <w:rsid w:val="004D69D7"/>
    <w:rsid w:val="00530B45"/>
    <w:rsid w:val="00530EE8"/>
    <w:rsid w:val="00541603"/>
    <w:rsid w:val="005554CC"/>
    <w:rsid w:val="0055772F"/>
    <w:rsid w:val="005817AF"/>
    <w:rsid w:val="0058197F"/>
    <w:rsid w:val="00584B6F"/>
    <w:rsid w:val="005A1C94"/>
    <w:rsid w:val="005A7041"/>
    <w:rsid w:val="005E0458"/>
    <w:rsid w:val="005E2520"/>
    <w:rsid w:val="0060140A"/>
    <w:rsid w:val="00607771"/>
    <w:rsid w:val="00642855"/>
    <w:rsid w:val="00685F13"/>
    <w:rsid w:val="00687EE9"/>
    <w:rsid w:val="006905B9"/>
    <w:rsid w:val="00696BCA"/>
    <w:rsid w:val="00696C1E"/>
    <w:rsid w:val="006A6564"/>
    <w:rsid w:val="006B6373"/>
    <w:rsid w:val="006C6080"/>
    <w:rsid w:val="006D74E7"/>
    <w:rsid w:val="006F35A0"/>
    <w:rsid w:val="00704EF3"/>
    <w:rsid w:val="00744A8E"/>
    <w:rsid w:val="007973B9"/>
    <w:rsid w:val="007B00DB"/>
    <w:rsid w:val="007C1D03"/>
    <w:rsid w:val="007E633F"/>
    <w:rsid w:val="00806D63"/>
    <w:rsid w:val="00842DAE"/>
    <w:rsid w:val="00851136"/>
    <w:rsid w:val="00872449"/>
    <w:rsid w:val="00882249"/>
    <w:rsid w:val="008B2C8C"/>
    <w:rsid w:val="008C62C7"/>
    <w:rsid w:val="00902B5D"/>
    <w:rsid w:val="00913553"/>
    <w:rsid w:val="009322DF"/>
    <w:rsid w:val="00956FAD"/>
    <w:rsid w:val="00971E42"/>
    <w:rsid w:val="00986DAD"/>
    <w:rsid w:val="00995DD4"/>
    <w:rsid w:val="009A2886"/>
    <w:rsid w:val="00A02F85"/>
    <w:rsid w:val="00A0595C"/>
    <w:rsid w:val="00A067F0"/>
    <w:rsid w:val="00A155E3"/>
    <w:rsid w:val="00A24890"/>
    <w:rsid w:val="00AA5C54"/>
    <w:rsid w:val="00AC4AE7"/>
    <w:rsid w:val="00AD6289"/>
    <w:rsid w:val="00B0514D"/>
    <w:rsid w:val="00B223D1"/>
    <w:rsid w:val="00B56489"/>
    <w:rsid w:val="00B65210"/>
    <w:rsid w:val="00B72361"/>
    <w:rsid w:val="00BC3D3E"/>
    <w:rsid w:val="00BC7516"/>
    <w:rsid w:val="00C10915"/>
    <w:rsid w:val="00C64F82"/>
    <w:rsid w:val="00C72D78"/>
    <w:rsid w:val="00CB2BF6"/>
    <w:rsid w:val="00CC4C1E"/>
    <w:rsid w:val="00CD085F"/>
    <w:rsid w:val="00D1199A"/>
    <w:rsid w:val="00D32FA9"/>
    <w:rsid w:val="00D411D5"/>
    <w:rsid w:val="00D41BCF"/>
    <w:rsid w:val="00D62799"/>
    <w:rsid w:val="00D85AE1"/>
    <w:rsid w:val="00D91F91"/>
    <w:rsid w:val="00DB5647"/>
    <w:rsid w:val="00DC4F83"/>
    <w:rsid w:val="00DD6147"/>
    <w:rsid w:val="00DE7CC5"/>
    <w:rsid w:val="00DF5FFE"/>
    <w:rsid w:val="00E11222"/>
    <w:rsid w:val="00E3042B"/>
    <w:rsid w:val="00E37814"/>
    <w:rsid w:val="00E40449"/>
    <w:rsid w:val="00E472E4"/>
    <w:rsid w:val="00E95289"/>
    <w:rsid w:val="00ED3849"/>
    <w:rsid w:val="00EE1F4F"/>
    <w:rsid w:val="00EE71B1"/>
    <w:rsid w:val="00F364C2"/>
    <w:rsid w:val="00F56DF8"/>
    <w:rsid w:val="00F62F68"/>
    <w:rsid w:val="00F810A6"/>
    <w:rsid w:val="00F82D52"/>
    <w:rsid w:val="00F83BB8"/>
    <w:rsid w:val="00F91945"/>
    <w:rsid w:val="00FE3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7041"/>
  </w:style>
  <w:style w:type="paragraph" w:styleId="1">
    <w:name w:val="heading 1"/>
    <w:aliases w:val="Название главы,Заголовок 1 Знак Знак Знак Знак Знак,Заголовок 1 Знак Знак Знак Знак"/>
    <w:basedOn w:val="a"/>
    <w:next w:val="a"/>
    <w:link w:val="11"/>
    <w:uiPriority w:val="9"/>
    <w:qFormat/>
    <w:rsid w:val="00076914"/>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9"/>
    <w:qFormat/>
    <w:rsid w:val="00076914"/>
    <w:pPr>
      <w:keepNext/>
      <w:spacing w:after="0" w:line="360" w:lineRule="auto"/>
      <w:jc w:val="both"/>
      <w:outlineLvl w:val="1"/>
    </w:pPr>
    <w:rPr>
      <w:rFonts w:ascii="Times New Roman" w:eastAsia="Times New Roman" w:hAnsi="Times New Roman" w:cs="Times New Roman"/>
      <w:b/>
      <w:sz w:val="28"/>
      <w:szCs w:val="20"/>
      <w:lang w:val="en-US" w:eastAsia="ru-RU"/>
    </w:rPr>
  </w:style>
  <w:style w:type="paragraph" w:styleId="3">
    <w:name w:val="heading 3"/>
    <w:basedOn w:val="a"/>
    <w:next w:val="a"/>
    <w:link w:val="30"/>
    <w:uiPriority w:val="99"/>
    <w:qFormat/>
    <w:rsid w:val="00076914"/>
    <w:pPr>
      <w:keepNext/>
      <w:spacing w:after="0" w:line="240" w:lineRule="auto"/>
      <w:ind w:left="-426" w:right="-341" w:firstLine="426"/>
      <w:jc w:val="both"/>
      <w:outlineLvl w:val="2"/>
    </w:pPr>
    <w:rPr>
      <w:rFonts w:ascii="Times New Roman" w:eastAsia="Times New Roman" w:hAnsi="Times New Roman" w:cs="Times New Roman"/>
      <w:b/>
      <w:i/>
      <w:sz w:val="28"/>
      <w:szCs w:val="20"/>
      <w:lang w:eastAsia="ru-RU"/>
    </w:rPr>
  </w:style>
  <w:style w:type="paragraph" w:styleId="4">
    <w:name w:val="heading 4"/>
    <w:basedOn w:val="a"/>
    <w:next w:val="a"/>
    <w:link w:val="40"/>
    <w:uiPriority w:val="99"/>
    <w:qFormat/>
    <w:rsid w:val="00076914"/>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07691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9"/>
    <w:qFormat/>
    <w:rsid w:val="00076914"/>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076914"/>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076914"/>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076914"/>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Название главы Знак,Заголовок 1 Знак Знак Знак Знак Знак Знак,Заголовок 1 Знак Знак Знак Знак Знак1"/>
    <w:basedOn w:val="a0"/>
    <w:link w:val="1"/>
    <w:uiPriority w:val="9"/>
    <w:locked/>
    <w:rsid w:val="00076914"/>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076914"/>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uiPriority w:val="99"/>
    <w:rsid w:val="00076914"/>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uiPriority w:val="99"/>
    <w:rsid w:val="00076914"/>
    <w:rPr>
      <w:rFonts w:ascii="Cambria" w:eastAsia="Times New Roman" w:hAnsi="Cambria" w:cs="Times New Roman"/>
      <w:b/>
      <w:bCs/>
      <w:i/>
      <w:iCs/>
      <w:color w:val="4F81BD"/>
    </w:rPr>
  </w:style>
  <w:style w:type="character" w:customStyle="1" w:styleId="50">
    <w:name w:val="Заголовок 5 Знак"/>
    <w:basedOn w:val="a0"/>
    <w:link w:val="5"/>
    <w:uiPriority w:val="99"/>
    <w:rsid w:val="00076914"/>
    <w:rPr>
      <w:rFonts w:ascii="Cambria" w:eastAsia="Times New Roman" w:hAnsi="Cambria" w:cs="Times New Roman"/>
      <w:color w:val="243F60"/>
    </w:rPr>
  </w:style>
  <w:style w:type="character" w:customStyle="1" w:styleId="60">
    <w:name w:val="Заголовок 6 Знак"/>
    <w:basedOn w:val="a0"/>
    <w:link w:val="6"/>
    <w:uiPriority w:val="99"/>
    <w:rsid w:val="00076914"/>
    <w:rPr>
      <w:rFonts w:ascii="Cambria" w:eastAsia="Times New Roman" w:hAnsi="Cambria" w:cs="Times New Roman"/>
      <w:i/>
      <w:iCs/>
      <w:color w:val="243F60"/>
    </w:rPr>
  </w:style>
  <w:style w:type="character" w:customStyle="1" w:styleId="70">
    <w:name w:val="Заголовок 7 Знак"/>
    <w:basedOn w:val="a0"/>
    <w:link w:val="7"/>
    <w:uiPriority w:val="99"/>
    <w:rsid w:val="00076914"/>
    <w:rPr>
      <w:rFonts w:ascii="Cambria" w:eastAsia="Times New Roman" w:hAnsi="Cambria" w:cs="Times New Roman"/>
      <w:i/>
      <w:iCs/>
      <w:color w:val="404040"/>
    </w:rPr>
  </w:style>
  <w:style w:type="character" w:customStyle="1" w:styleId="80">
    <w:name w:val="Заголовок 8 Знак"/>
    <w:basedOn w:val="a0"/>
    <w:link w:val="8"/>
    <w:uiPriority w:val="99"/>
    <w:rsid w:val="00076914"/>
    <w:rPr>
      <w:rFonts w:ascii="Cambria" w:eastAsia="Times New Roman" w:hAnsi="Cambria" w:cs="Times New Roman"/>
      <w:color w:val="404040"/>
      <w:sz w:val="20"/>
      <w:szCs w:val="20"/>
    </w:rPr>
  </w:style>
  <w:style w:type="paragraph" w:styleId="a3">
    <w:name w:val="caption"/>
    <w:basedOn w:val="a"/>
    <w:next w:val="a"/>
    <w:uiPriority w:val="99"/>
    <w:qFormat/>
    <w:rsid w:val="00076914"/>
    <w:pPr>
      <w:spacing w:line="240" w:lineRule="auto"/>
    </w:pPr>
    <w:rPr>
      <w:rFonts w:ascii="Calibri" w:eastAsia="Calibri" w:hAnsi="Calibri" w:cs="Times New Roman"/>
      <w:b/>
      <w:bCs/>
      <w:color w:val="4F81BD"/>
      <w:sz w:val="18"/>
      <w:szCs w:val="18"/>
    </w:rPr>
  </w:style>
  <w:style w:type="paragraph" w:styleId="a4">
    <w:name w:val="Title"/>
    <w:basedOn w:val="a"/>
    <w:link w:val="a5"/>
    <w:uiPriority w:val="10"/>
    <w:qFormat/>
    <w:rsid w:val="00076914"/>
    <w:pPr>
      <w:spacing w:after="0" w:line="240" w:lineRule="auto"/>
      <w:jc w:val="center"/>
    </w:pPr>
    <w:rPr>
      <w:rFonts w:ascii="Times New Roman" w:eastAsia="Times New Roman" w:hAnsi="Times New Roman" w:cs="Times New Roman"/>
      <w:b/>
      <w:sz w:val="32"/>
      <w:szCs w:val="20"/>
      <w:lang w:eastAsia="ru-RU"/>
    </w:rPr>
  </w:style>
  <w:style w:type="character" w:customStyle="1" w:styleId="a5">
    <w:name w:val="Название Знак"/>
    <w:basedOn w:val="a0"/>
    <w:link w:val="a4"/>
    <w:uiPriority w:val="10"/>
    <w:rsid w:val="00076914"/>
    <w:rPr>
      <w:rFonts w:ascii="Times New Roman" w:eastAsia="Times New Roman" w:hAnsi="Times New Roman" w:cs="Times New Roman"/>
      <w:b/>
      <w:sz w:val="32"/>
      <w:szCs w:val="20"/>
      <w:lang w:eastAsia="ru-RU"/>
    </w:rPr>
  </w:style>
  <w:style w:type="paragraph" w:styleId="a6">
    <w:name w:val="Subtitle"/>
    <w:basedOn w:val="a"/>
    <w:link w:val="a7"/>
    <w:uiPriority w:val="99"/>
    <w:qFormat/>
    <w:rsid w:val="00076914"/>
    <w:pPr>
      <w:numPr>
        <w:ilvl w:val="1"/>
      </w:numPr>
    </w:pPr>
    <w:rPr>
      <w:rFonts w:ascii="Cambria" w:eastAsia="Times New Roman" w:hAnsi="Cambria" w:cs="Times New Roman"/>
      <w:i/>
      <w:iCs/>
      <w:color w:val="4F81BD"/>
      <w:spacing w:val="15"/>
      <w:sz w:val="24"/>
      <w:szCs w:val="24"/>
    </w:rPr>
  </w:style>
  <w:style w:type="character" w:customStyle="1" w:styleId="a7">
    <w:name w:val="Подзаголовок Знак"/>
    <w:basedOn w:val="a0"/>
    <w:link w:val="a6"/>
    <w:uiPriority w:val="99"/>
    <w:rsid w:val="00076914"/>
    <w:rPr>
      <w:rFonts w:ascii="Cambria" w:eastAsia="Times New Roman" w:hAnsi="Cambria" w:cs="Times New Roman"/>
      <w:i/>
      <w:iCs/>
      <w:color w:val="4F81BD"/>
      <w:spacing w:val="15"/>
      <w:sz w:val="24"/>
      <w:szCs w:val="24"/>
    </w:rPr>
  </w:style>
  <w:style w:type="character" w:styleId="a8">
    <w:name w:val="Strong"/>
    <w:aliases w:val="НЕ НУЖЕН"/>
    <w:basedOn w:val="a0"/>
    <w:qFormat/>
    <w:rsid w:val="00076914"/>
    <w:rPr>
      <w:rFonts w:cs="Times New Roman"/>
      <w:b/>
      <w:bCs/>
    </w:rPr>
  </w:style>
  <w:style w:type="character" w:styleId="a9">
    <w:name w:val="Emphasis"/>
    <w:basedOn w:val="a0"/>
    <w:uiPriority w:val="99"/>
    <w:qFormat/>
    <w:rsid w:val="00076914"/>
    <w:rPr>
      <w:rFonts w:cs="Times New Roman"/>
      <w:i/>
      <w:iCs/>
    </w:rPr>
  </w:style>
  <w:style w:type="paragraph" w:styleId="aa">
    <w:name w:val="List Paragraph"/>
    <w:basedOn w:val="a"/>
    <w:link w:val="ab"/>
    <w:uiPriority w:val="34"/>
    <w:qFormat/>
    <w:rsid w:val="00076914"/>
    <w:pPr>
      <w:spacing w:after="0" w:line="240" w:lineRule="auto"/>
      <w:ind w:left="720"/>
    </w:pPr>
    <w:rPr>
      <w:rFonts w:ascii="Calibri" w:eastAsia="Times New Roman" w:hAnsi="Calibri" w:cs="Calibri"/>
    </w:rPr>
  </w:style>
  <w:style w:type="paragraph" w:styleId="ac">
    <w:name w:val="No Spacing"/>
    <w:uiPriority w:val="1"/>
    <w:qFormat/>
    <w:rsid w:val="002B2440"/>
    <w:pPr>
      <w:spacing w:after="0" w:line="240" w:lineRule="auto"/>
    </w:pPr>
    <w:rPr>
      <w:rFonts w:ascii="Calibri" w:eastAsia="Calibri" w:hAnsi="Calibri" w:cs="Times New Roman"/>
      <w:lang w:val="en-US"/>
    </w:rPr>
  </w:style>
  <w:style w:type="character" w:customStyle="1" w:styleId="c10">
    <w:name w:val="c10"/>
    <w:basedOn w:val="a0"/>
    <w:rsid w:val="00696BCA"/>
  </w:style>
  <w:style w:type="table" w:customStyle="1" w:styleId="12">
    <w:name w:val="Сетка таблицы1"/>
    <w:basedOn w:val="a1"/>
    <w:uiPriority w:val="59"/>
    <w:rsid w:val="00E9528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uiPriority w:val="59"/>
    <w:rsid w:val="00E952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basedOn w:val="a"/>
    <w:unhideWhenUsed/>
    <w:rsid w:val="00C10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link w:val="aa"/>
    <w:uiPriority w:val="99"/>
    <w:locked/>
    <w:rsid w:val="00C10915"/>
    <w:rPr>
      <w:rFonts w:ascii="Calibri" w:eastAsia="Times New Roman" w:hAnsi="Calibri" w:cs="Calibri"/>
    </w:rPr>
  </w:style>
  <w:style w:type="character" w:customStyle="1" w:styleId="c8">
    <w:name w:val="c8"/>
    <w:basedOn w:val="a0"/>
    <w:rsid w:val="00C10915"/>
  </w:style>
  <w:style w:type="character" w:customStyle="1" w:styleId="c17">
    <w:name w:val="c17"/>
    <w:basedOn w:val="a0"/>
    <w:rsid w:val="00C10915"/>
  </w:style>
  <w:style w:type="paragraph" w:customStyle="1" w:styleId="ConsPlusNormal">
    <w:name w:val="ConsPlusNormal"/>
    <w:uiPriority w:val="99"/>
    <w:rsid w:val="00744A8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1">
    <w:name w:val="Сетка таблицы2"/>
    <w:basedOn w:val="a1"/>
    <w:next w:val="ad"/>
    <w:uiPriority w:val="39"/>
    <w:rsid w:val="00E3042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2179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1798E"/>
  </w:style>
  <w:style w:type="paragraph" w:styleId="af1">
    <w:name w:val="footer"/>
    <w:basedOn w:val="a"/>
    <w:link w:val="af2"/>
    <w:uiPriority w:val="99"/>
    <w:semiHidden/>
    <w:unhideWhenUsed/>
    <w:rsid w:val="0021798E"/>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21798E"/>
  </w:style>
  <w:style w:type="paragraph" w:styleId="af3">
    <w:name w:val="Balloon Text"/>
    <w:basedOn w:val="a"/>
    <w:link w:val="af4"/>
    <w:uiPriority w:val="99"/>
    <w:semiHidden/>
    <w:unhideWhenUsed/>
    <w:rsid w:val="007E633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E6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4FE11-F4C0-4786-A053-99C47A64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5068</Words>
  <Characters>28892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Кирилл</dc:creator>
  <cp:lastModifiedBy>evbazlova</cp:lastModifiedBy>
  <cp:revision>14</cp:revision>
  <cp:lastPrinted>2018-09-27T10:39:00Z</cp:lastPrinted>
  <dcterms:created xsi:type="dcterms:W3CDTF">2020-06-29T08:06:00Z</dcterms:created>
  <dcterms:modified xsi:type="dcterms:W3CDTF">2020-10-29T09:40:00Z</dcterms:modified>
</cp:coreProperties>
</file>