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198" w:rsidRPr="00701198" w:rsidRDefault="00944125" w:rsidP="0070119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953901"/>
            <wp:effectExtent l="19050" t="0" r="3175" b="0"/>
            <wp:docPr id="2" name="Рисунок 1" descr="O:\teacher\Начальная школа\Внеурочная деятельность\2020-2021\рабочие программы внеурочной деятельности\4 классы\сканы\Изображение 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teacher\Начальная школа\Внеурочная деятельность\2020-2021\рабочие программы внеурочной деятельности\4 классы\сканы\Изображение 3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5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198" w:rsidRPr="00701198" w:rsidRDefault="00701198" w:rsidP="0070119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964" w:rsidRPr="00FD3964" w:rsidRDefault="00FD3964" w:rsidP="00FD396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D3964" w:rsidRPr="00FD3964" w:rsidRDefault="00FD3964" w:rsidP="00FD396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D3964">
        <w:rPr>
          <w:rFonts w:ascii="Times New Roman" w:eastAsia="Calibri" w:hAnsi="Times New Roman" w:cs="Times New Roman"/>
          <w:sz w:val="24"/>
          <w:szCs w:val="24"/>
        </w:rPr>
        <w:t>1. Пояснительная записка</w:t>
      </w:r>
    </w:p>
    <w:p w:rsidR="00FD3964" w:rsidRPr="00FD3964" w:rsidRDefault="00FD3964" w:rsidP="00FD3964">
      <w:pPr>
        <w:numPr>
          <w:ilvl w:val="1"/>
          <w:numId w:val="20"/>
        </w:numPr>
        <w:spacing w:after="0" w:line="240" w:lineRule="auto"/>
        <w:ind w:left="0" w:hanging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3964">
        <w:rPr>
          <w:rFonts w:ascii="Times New Roman" w:eastAsia="Calibri" w:hAnsi="Times New Roman" w:cs="Times New Roman"/>
          <w:sz w:val="24"/>
          <w:szCs w:val="24"/>
        </w:rPr>
        <w:t>Рабочая программа внеурочной деятельности разрабатывается на основании Фед</w:t>
      </w:r>
      <w:r w:rsidRPr="00FD3964">
        <w:rPr>
          <w:rFonts w:ascii="Times New Roman" w:eastAsia="Calibri" w:hAnsi="Times New Roman" w:cs="Times New Roman"/>
          <w:sz w:val="24"/>
          <w:szCs w:val="24"/>
        </w:rPr>
        <w:t>е</w:t>
      </w:r>
      <w:r w:rsidRPr="00FD3964">
        <w:rPr>
          <w:rFonts w:ascii="Times New Roman" w:eastAsia="Calibri" w:hAnsi="Times New Roman" w:cs="Times New Roman"/>
          <w:sz w:val="24"/>
          <w:szCs w:val="24"/>
        </w:rPr>
        <w:t>рального Закона РФ от 29.12.2012 г.  №273-ФЗ «Об образовании в Российской Федер</w:t>
      </w:r>
      <w:r w:rsidRPr="00FD3964">
        <w:rPr>
          <w:rFonts w:ascii="Times New Roman" w:eastAsia="Calibri" w:hAnsi="Times New Roman" w:cs="Times New Roman"/>
          <w:sz w:val="24"/>
          <w:szCs w:val="24"/>
        </w:rPr>
        <w:t>а</w:t>
      </w:r>
      <w:r w:rsidRPr="00FD3964">
        <w:rPr>
          <w:rFonts w:ascii="Times New Roman" w:eastAsia="Calibri" w:hAnsi="Times New Roman" w:cs="Times New Roman"/>
          <w:sz w:val="24"/>
          <w:szCs w:val="24"/>
        </w:rPr>
        <w:t>ции».</w:t>
      </w:r>
    </w:p>
    <w:p w:rsidR="00FD3964" w:rsidRPr="00FD3964" w:rsidRDefault="00FD3964" w:rsidP="00FD396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3964">
        <w:rPr>
          <w:rFonts w:ascii="Times New Roman" w:eastAsia="Calibri" w:hAnsi="Times New Roman" w:cs="Times New Roman"/>
          <w:bCs/>
          <w:iCs/>
          <w:sz w:val="24"/>
          <w:szCs w:val="24"/>
        </w:rPr>
        <w:t>Рабочая программа по курсу «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Математическая шкатулка</w:t>
      </w:r>
      <w:bookmarkStart w:id="0" w:name="_GoBack"/>
      <w:bookmarkEnd w:id="0"/>
      <w:r w:rsidRPr="00FD3964">
        <w:rPr>
          <w:rFonts w:ascii="Times New Roman" w:eastAsia="Calibri" w:hAnsi="Times New Roman" w:cs="Times New Roman"/>
          <w:bCs/>
          <w:iCs/>
          <w:sz w:val="24"/>
          <w:szCs w:val="24"/>
        </w:rPr>
        <w:t>»для  4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а </w:t>
      </w:r>
      <w:r w:rsidRPr="00FD3964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класса разработана в с</w:t>
      </w:r>
      <w:r w:rsidRPr="00FD3964">
        <w:rPr>
          <w:rFonts w:ascii="Times New Roman" w:eastAsia="Calibri" w:hAnsi="Times New Roman" w:cs="Times New Roman"/>
          <w:bCs/>
          <w:iCs/>
          <w:sz w:val="24"/>
          <w:szCs w:val="24"/>
        </w:rPr>
        <w:t>о</w:t>
      </w:r>
      <w:r w:rsidRPr="00FD3964">
        <w:rPr>
          <w:rFonts w:ascii="Times New Roman" w:eastAsia="Calibri" w:hAnsi="Times New Roman" w:cs="Times New Roman"/>
          <w:bCs/>
          <w:iCs/>
          <w:sz w:val="24"/>
          <w:szCs w:val="24"/>
        </w:rPr>
        <w:t>ответствии с</w:t>
      </w:r>
      <w:r w:rsidRPr="00FD396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D3964" w:rsidRPr="00FD3964" w:rsidRDefault="00FD3964" w:rsidP="00FD396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базисным учебным планом, утвержденным приказом Министерства образования Российской Федерации от 09.03.2004 №1312;</w:t>
      </w:r>
    </w:p>
    <w:p w:rsidR="00FD3964" w:rsidRPr="00FD3964" w:rsidRDefault="00FD3964" w:rsidP="00FD396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государственным образовательным стандартом начального общего образования, утвержденным приказом Министерства образования и науки РФ от 06.10.2009 №373;</w:t>
      </w:r>
    </w:p>
    <w:p w:rsidR="00FD3964" w:rsidRPr="00FD3964" w:rsidRDefault="00FD3964" w:rsidP="00FD3964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главного государственного санитарного врача от 29.12.2010 №189 (ред. от 24.11.2015) «Об утверждении </w:t>
      </w:r>
      <w:proofErr w:type="spellStart"/>
      <w:r w:rsidRPr="00FD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FD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 2821-10 «Санитарно-эпидемиологические требования к условиям и организации обучения в общеобразов</w:t>
      </w:r>
      <w:r w:rsidRPr="00FD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FD39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учреждения»;</w:t>
      </w:r>
    </w:p>
    <w:p w:rsidR="00FD3964" w:rsidRPr="00FD3964" w:rsidRDefault="00FD3964" w:rsidP="00FD3964">
      <w:pPr>
        <w:numPr>
          <w:ilvl w:val="0"/>
          <w:numId w:val="19"/>
        </w:numPr>
        <w:spacing w:after="0" w:line="240" w:lineRule="auto"/>
        <w:ind w:left="0" w:firstLine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39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Инструктивно-методическим письмом Комитета по образованию от 21.05.2015 № 03-20-2057/15-0-0 «Об организации внеурочной деятельности при реализации федерал</w:t>
      </w:r>
      <w:r w:rsidRPr="00FD39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ь</w:t>
      </w:r>
      <w:r w:rsidRPr="00FD39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ных государственных образовательных стандартов начального общего и основного общ</w:t>
      </w:r>
      <w:r w:rsidRPr="00FD39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е</w:t>
      </w:r>
      <w:r w:rsidRPr="00FD39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го образования в образовательных организациях Санкт-Петербурга";     </w:t>
      </w:r>
    </w:p>
    <w:p w:rsidR="00FD3964" w:rsidRPr="00FD3964" w:rsidRDefault="00FD3964" w:rsidP="00FD3964">
      <w:pPr>
        <w:numPr>
          <w:ilvl w:val="0"/>
          <w:numId w:val="19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3964">
        <w:rPr>
          <w:rFonts w:ascii="Times New Roman" w:eastAsia="Times New Roman" w:hAnsi="Times New Roman" w:cs="Times New Roman"/>
          <w:color w:val="000000"/>
          <w:sz w:val="24"/>
          <w:szCs w:val="24"/>
        </w:rPr>
        <w:t>Инструктивно-методическим письмом Комитета по образованию Санкт-Петербурга №03-28-3775/20-0-0 от 23.04.2020 «О формировании учебных планов образ</w:t>
      </w:r>
      <w:r w:rsidRPr="00FD396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FD3964">
        <w:rPr>
          <w:rFonts w:ascii="Times New Roman" w:eastAsia="Times New Roman" w:hAnsi="Times New Roman" w:cs="Times New Roman"/>
          <w:color w:val="000000"/>
          <w:sz w:val="24"/>
          <w:szCs w:val="24"/>
        </w:rPr>
        <w:t>вательных организаций Санкт-Петербурга, реализующих основные общеобразовательные программы, на 2020-2021 учебный год»;</w:t>
      </w:r>
    </w:p>
    <w:p w:rsidR="00FD3964" w:rsidRPr="00FD3964" w:rsidRDefault="00FD3964" w:rsidP="00FD3964">
      <w:pPr>
        <w:numPr>
          <w:ilvl w:val="0"/>
          <w:numId w:val="19"/>
        </w:numPr>
        <w:spacing w:after="0" w:line="240" w:lineRule="auto"/>
        <w:ind w:left="0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FD3964">
        <w:rPr>
          <w:rFonts w:ascii="Times New Roman" w:eastAsia="Calibri" w:hAnsi="Times New Roman" w:cs="Times New Roman"/>
          <w:sz w:val="24"/>
          <w:szCs w:val="24"/>
        </w:rPr>
        <w:t>Учебным планом внеурочной деятельности ГБОУ Лицей №126 Калининского ра</w:t>
      </w:r>
      <w:r w:rsidRPr="00FD3964">
        <w:rPr>
          <w:rFonts w:ascii="Times New Roman" w:eastAsia="Calibri" w:hAnsi="Times New Roman" w:cs="Times New Roman"/>
          <w:sz w:val="24"/>
          <w:szCs w:val="24"/>
        </w:rPr>
        <w:t>й</w:t>
      </w:r>
      <w:r w:rsidRPr="00FD3964">
        <w:rPr>
          <w:rFonts w:ascii="Times New Roman" w:eastAsia="Calibri" w:hAnsi="Times New Roman" w:cs="Times New Roman"/>
          <w:sz w:val="24"/>
          <w:szCs w:val="24"/>
        </w:rPr>
        <w:t>она Санкт-Петербурга на 2020-2021 учебный год.</w:t>
      </w:r>
    </w:p>
    <w:p w:rsidR="00701198" w:rsidRPr="00701198" w:rsidRDefault="00701198" w:rsidP="00701198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634337" w:rsidRPr="00701198" w:rsidRDefault="00634337" w:rsidP="00FD3964">
      <w:pPr>
        <w:pStyle w:val="a3"/>
        <w:numPr>
          <w:ilvl w:val="1"/>
          <w:numId w:val="2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Место в учебном плане</w:t>
      </w:r>
    </w:p>
    <w:p w:rsidR="00271411" w:rsidRPr="00701198" w:rsidRDefault="00271411" w:rsidP="00FD396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    По годовому учебному плану для 4 классов на проведение курса “</w:t>
      </w:r>
      <w:r w:rsidR="00EC2E74">
        <w:rPr>
          <w:rFonts w:ascii="Times New Roman" w:hAnsi="Times New Roman" w:cs="Times New Roman"/>
          <w:sz w:val="24"/>
          <w:szCs w:val="24"/>
        </w:rPr>
        <w:t>Математич</w:t>
      </w:r>
      <w:r w:rsidR="00EC2E74">
        <w:rPr>
          <w:rFonts w:ascii="Times New Roman" w:hAnsi="Times New Roman" w:cs="Times New Roman"/>
          <w:sz w:val="24"/>
          <w:szCs w:val="24"/>
        </w:rPr>
        <w:t>е</w:t>
      </w:r>
      <w:r w:rsidR="00EC2E74">
        <w:rPr>
          <w:rFonts w:ascii="Times New Roman" w:hAnsi="Times New Roman" w:cs="Times New Roman"/>
          <w:sz w:val="24"/>
          <w:szCs w:val="24"/>
        </w:rPr>
        <w:t xml:space="preserve">ская шкатулка» </w:t>
      </w:r>
      <w:r w:rsidRPr="00701198">
        <w:rPr>
          <w:rFonts w:ascii="Times New Roman" w:hAnsi="Times New Roman" w:cs="Times New Roman"/>
          <w:sz w:val="24"/>
          <w:szCs w:val="24"/>
        </w:rPr>
        <w:t>отводит</w:t>
      </w:r>
      <w:r w:rsidR="00EC2E74">
        <w:rPr>
          <w:rFonts w:ascii="Times New Roman" w:hAnsi="Times New Roman" w:cs="Times New Roman"/>
          <w:sz w:val="24"/>
          <w:szCs w:val="24"/>
        </w:rPr>
        <w:t>ся по 1 часу</w:t>
      </w:r>
      <w:r w:rsidRPr="00701198">
        <w:rPr>
          <w:rFonts w:ascii="Times New Roman" w:hAnsi="Times New Roman" w:cs="Times New Roman"/>
          <w:sz w:val="24"/>
          <w:szCs w:val="24"/>
        </w:rPr>
        <w:t xml:space="preserve"> в неделю, всего 34 часа (34 учебные недели)</w:t>
      </w:r>
    </w:p>
    <w:p w:rsidR="00271411" w:rsidRPr="00701198" w:rsidRDefault="00271411" w:rsidP="00FD39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154AD2" w:rsidRDefault="00E2444B" w:rsidP="00FD396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</w:t>
      </w:r>
      <w:r w:rsidRPr="007011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Цели и задачи программы</w:t>
      </w:r>
      <w:r w:rsidR="00154AD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r w:rsidR="00154AD2" w:rsidRPr="00154AD2">
        <w:rPr>
          <w:rFonts w:ascii="Times New Roman" w:hAnsi="Times New Roman" w:cs="Times New Roman"/>
          <w:bCs/>
          <w:spacing w:val="-3"/>
          <w:sz w:val="24"/>
          <w:szCs w:val="24"/>
        </w:rPr>
        <w:t>создание условий для интеллектуального развития и ра</w:t>
      </w:r>
      <w:r w:rsidR="00154AD2" w:rsidRPr="00154AD2">
        <w:rPr>
          <w:rFonts w:ascii="Times New Roman" w:hAnsi="Times New Roman" w:cs="Times New Roman"/>
          <w:bCs/>
          <w:spacing w:val="-3"/>
          <w:sz w:val="24"/>
          <w:szCs w:val="24"/>
        </w:rPr>
        <w:t>з</w:t>
      </w:r>
      <w:r w:rsidR="00154AD2" w:rsidRPr="00154AD2">
        <w:rPr>
          <w:rFonts w:ascii="Times New Roman" w:hAnsi="Times New Roman" w:cs="Times New Roman"/>
          <w:bCs/>
          <w:spacing w:val="-3"/>
          <w:sz w:val="24"/>
          <w:szCs w:val="24"/>
        </w:rPr>
        <w:t>вития математических способностей обучающихся через</w:t>
      </w:r>
      <w:r w:rsidR="00154AD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 </w:t>
      </w:r>
      <w:r w:rsidR="00154AD2" w:rsidRPr="00154AD2">
        <w:rPr>
          <w:rFonts w:ascii="Times New Roman" w:hAnsi="Times New Roman" w:cs="Times New Roman"/>
          <w:bCs/>
          <w:spacing w:val="-3"/>
          <w:sz w:val="24"/>
          <w:szCs w:val="24"/>
        </w:rPr>
        <w:t>формирования приёмов мыслительной деятельности.</w:t>
      </w:r>
    </w:p>
    <w:p w:rsidR="00271411" w:rsidRPr="00701198" w:rsidRDefault="00271411" w:rsidP="00FD3964">
      <w:pPr>
        <w:shd w:val="clear" w:color="auto" w:fill="FFFFFF"/>
        <w:spacing w:line="240" w:lineRule="auto"/>
        <w:ind w:left="426"/>
        <w:jc w:val="both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  <w:r w:rsidRPr="00701198">
        <w:rPr>
          <w:rFonts w:ascii="Times New Roman" w:hAnsi="Times New Roman" w:cs="Times New Roman"/>
          <w:spacing w:val="-3"/>
          <w:sz w:val="24"/>
          <w:szCs w:val="24"/>
        </w:rPr>
        <w:t xml:space="preserve">      В соответствии с целью ставятся следующие </w:t>
      </w:r>
      <w:r w:rsidRPr="00701198">
        <w:rPr>
          <w:rFonts w:ascii="Times New Roman" w:hAnsi="Times New Roman" w:cs="Times New Roman"/>
          <w:bCs/>
          <w:spacing w:val="-3"/>
          <w:sz w:val="24"/>
          <w:szCs w:val="24"/>
        </w:rPr>
        <w:t>задачи:</w:t>
      </w:r>
    </w:p>
    <w:p w:rsidR="00154AD2" w:rsidRPr="00154AD2" w:rsidRDefault="00154AD2" w:rsidP="00FD3964">
      <w:pPr>
        <w:pStyle w:val="a3"/>
        <w:spacing w:line="240" w:lineRule="auto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bCs/>
          <w:spacing w:val="-3"/>
          <w:sz w:val="24"/>
          <w:szCs w:val="24"/>
        </w:rPr>
        <w:t xml:space="preserve">- </w:t>
      </w:r>
      <w:r w:rsidRPr="00154AD2">
        <w:rPr>
          <w:rFonts w:ascii="Times New Roman" w:hAnsi="Times New Roman" w:cs="Times New Roman"/>
          <w:spacing w:val="-3"/>
          <w:sz w:val="24"/>
          <w:szCs w:val="24"/>
        </w:rPr>
        <w:t>расширить кругозор учащихся в различных областях элементарной математики;</w:t>
      </w:r>
    </w:p>
    <w:p w:rsidR="00154AD2" w:rsidRPr="00154AD2" w:rsidRDefault="00154AD2" w:rsidP="00FD3964">
      <w:pPr>
        <w:pStyle w:val="a3"/>
        <w:spacing w:line="240" w:lineRule="auto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spacing w:val="-3"/>
          <w:sz w:val="24"/>
          <w:szCs w:val="24"/>
        </w:rPr>
        <w:t>- дополнить математические знания в области многозначных чисел;</w:t>
      </w:r>
    </w:p>
    <w:p w:rsidR="00154AD2" w:rsidRPr="00154AD2" w:rsidRDefault="00154AD2" w:rsidP="00FD3964">
      <w:pPr>
        <w:pStyle w:val="a3"/>
        <w:spacing w:line="240" w:lineRule="auto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spacing w:val="-3"/>
          <w:sz w:val="24"/>
          <w:szCs w:val="24"/>
        </w:rPr>
        <w:t>- содействовать умелому использованию символики;</w:t>
      </w:r>
    </w:p>
    <w:p w:rsidR="00154AD2" w:rsidRPr="00154AD2" w:rsidRDefault="00154AD2" w:rsidP="00FD3964">
      <w:pPr>
        <w:pStyle w:val="a3"/>
        <w:spacing w:line="240" w:lineRule="auto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spacing w:val="-3"/>
          <w:sz w:val="24"/>
          <w:szCs w:val="24"/>
        </w:rPr>
        <w:t>- учить правильно применять математическую терминологию;</w:t>
      </w:r>
    </w:p>
    <w:p w:rsidR="00154AD2" w:rsidRPr="00154AD2" w:rsidRDefault="00154AD2" w:rsidP="00FD3964">
      <w:pPr>
        <w:pStyle w:val="a3"/>
        <w:spacing w:line="240" w:lineRule="auto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spacing w:val="-3"/>
          <w:sz w:val="24"/>
          <w:szCs w:val="24"/>
        </w:rPr>
        <w:t>- формировать приёмы умственных операций (анализа, синтеза, сравнения, обобщ</w:t>
      </w:r>
      <w:r w:rsidRPr="00154AD2">
        <w:rPr>
          <w:rFonts w:ascii="Times New Roman" w:hAnsi="Times New Roman" w:cs="Times New Roman"/>
          <w:spacing w:val="-3"/>
          <w:sz w:val="24"/>
          <w:szCs w:val="24"/>
        </w:rPr>
        <w:t>е</w:t>
      </w:r>
      <w:r w:rsidRPr="00154AD2">
        <w:rPr>
          <w:rFonts w:ascii="Times New Roman" w:hAnsi="Times New Roman" w:cs="Times New Roman"/>
          <w:spacing w:val="-3"/>
          <w:sz w:val="24"/>
          <w:szCs w:val="24"/>
        </w:rPr>
        <w:t>ния, классификации, аналогии), умение обдумывать и планировать свои действия.</w:t>
      </w:r>
    </w:p>
    <w:p w:rsidR="00154AD2" w:rsidRPr="00154AD2" w:rsidRDefault="00154AD2" w:rsidP="00FD3964">
      <w:pPr>
        <w:pStyle w:val="a3"/>
        <w:spacing w:line="240" w:lineRule="auto"/>
        <w:rPr>
          <w:rFonts w:ascii="Times New Roman" w:hAnsi="Times New Roman" w:cs="Times New Roman"/>
          <w:b/>
          <w:i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spacing w:val="-3"/>
          <w:sz w:val="24"/>
          <w:szCs w:val="24"/>
        </w:rPr>
        <w:t>- научить делать доступные выводы и обобщения, обосновывать собственные мысли;</w:t>
      </w:r>
    </w:p>
    <w:p w:rsidR="00154AD2" w:rsidRPr="00154AD2" w:rsidRDefault="00154AD2" w:rsidP="00FD3964">
      <w:pPr>
        <w:pStyle w:val="a3"/>
        <w:spacing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154AD2">
        <w:rPr>
          <w:rFonts w:ascii="Times New Roman" w:hAnsi="Times New Roman" w:cs="Times New Roman"/>
          <w:spacing w:val="-3"/>
          <w:sz w:val="24"/>
          <w:szCs w:val="24"/>
        </w:rPr>
        <w:t>- воспитывать интерес к предмету, стремление использовать математические знания в повседневной жизни.</w:t>
      </w:r>
    </w:p>
    <w:p w:rsidR="00271411" w:rsidRPr="00701198" w:rsidRDefault="00271411" w:rsidP="00FD39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E2444B" w:rsidP="00FD396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634337" w:rsidRPr="00701198">
        <w:rPr>
          <w:rFonts w:ascii="Times New Roman" w:hAnsi="Times New Roman" w:cs="Times New Roman"/>
          <w:sz w:val="24"/>
          <w:szCs w:val="24"/>
        </w:rPr>
        <w:t>Ожидаемые</w:t>
      </w:r>
      <w:r w:rsidRPr="00701198">
        <w:rPr>
          <w:rFonts w:ascii="Times New Roman" w:hAnsi="Times New Roman" w:cs="Times New Roman"/>
          <w:sz w:val="24"/>
          <w:szCs w:val="24"/>
        </w:rPr>
        <w:t xml:space="preserve"> результаты</w:t>
      </w:r>
      <w:r w:rsidR="008E31CE" w:rsidRPr="00701198">
        <w:rPr>
          <w:rFonts w:ascii="Times New Roman" w:hAnsi="Times New Roman" w:cs="Times New Roman"/>
          <w:sz w:val="24"/>
          <w:szCs w:val="24"/>
        </w:rPr>
        <w:fldChar w:fldCharType="begin"/>
      </w:r>
      <w:r w:rsidR="00271411" w:rsidRPr="00701198">
        <w:rPr>
          <w:rFonts w:ascii="Times New Roman" w:hAnsi="Times New Roman" w:cs="Times New Roman"/>
          <w:sz w:val="24"/>
          <w:szCs w:val="24"/>
        </w:rPr>
        <w:instrText xml:space="preserve"> TOC \o "1-5" \h \z </w:instrText>
      </w:r>
      <w:r w:rsidR="008E31CE" w:rsidRPr="00701198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271411" w:rsidRPr="00701198" w:rsidRDefault="00271411" w:rsidP="00FD3964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b/>
          <w:bCs/>
          <w:sz w:val="24"/>
          <w:szCs w:val="24"/>
        </w:rPr>
        <w:t xml:space="preserve">   Личностными результатами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r w:rsidR="00EC2E74">
        <w:rPr>
          <w:rFonts w:ascii="Times New Roman" w:hAnsi="Times New Roman" w:cs="Times New Roman"/>
          <w:sz w:val="24"/>
          <w:szCs w:val="24"/>
        </w:rPr>
        <w:t>Математическая шкатулка</w:t>
      </w:r>
      <w:r w:rsidRPr="00701198">
        <w:rPr>
          <w:rFonts w:ascii="Times New Roman" w:hAnsi="Times New Roman" w:cs="Times New Roman"/>
          <w:sz w:val="24"/>
          <w:szCs w:val="24"/>
        </w:rPr>
        <w:t>» в 4-м классе является формирование следующих умений:</w:t>
      </w:r>
    </w:p>
    <w:p w:rsidR="00271411" w:rsidRPr="00701198" w:rsidRDefault="00271411" w:rsidP="00FD3964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определять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самые простые общие для всех людей правила поведения при общении и сотрудничестве (этические нормы общения и с</w:t>
      </w:r>
      <w:r w:rsidRPr="00701198">
        <w:rPr>
          <w:rFonts w:ascii="Times New Roman" w:hAnsi="Times New Roman" w:cs="Times New Roman"/>
          <w:sz w:val="24"/>
          <w:szCs w:val="24"/>
        </w:rPr>
        <w:t>о</w:t>
      </w:r>
      <w:r w:rsidRPr="00701198">
        <w:rPr>
          <w:rFonts w:ascii="Times New Roman" w:hAnsi="Times New Roman" w:cs="Times New Roman"/>
          <w:sz w:val="24"/>
          <w:szCs w:val="24"/>
        </w:rPr>
        <w:t xml:space="preserve">трудничества). </w:t>
      </w:r>
    </w:p>
    <w:p w:rsidR="00271411" w:rsidRPr="00701198" w:rsidRDefault="00271411" w:rsidP="00FD3964">
      <w:pPr>
        <w:numPr>
          <w:ilvl w:val="0"/>
          <w:numId w:val="8"/>
        </w:numPr>
        <w:shd w:val="clear" w:color="auto" w:fill="FFFFFF" w:themeFill="background1"/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В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самостоятельно созданных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ситуациях общения и сотрудничества, опираясь на общие для всех простые правила поведения,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делать выбор</w:t>
      </w:r>
      <w:r w:rsidRPr="00701198">
        <w:rPr>
          <w:rFonts w:ascii="Times New Roman" w:hAnsi="Times New Roman" w:cs="Times New Roman"/>
          <w:sz w:val="24"/>
          <w:szCs w:val="24"/>
        </w:rPr>
        <w:t>, какой поступок сове</w:t>
      </w:r>
      <w:r w:rsidRPr="00701198">
        <w:rPr>
          <w:rFonts w:ascii="Times New Roman" w:hAnsi="Times New Roman" w:cs="Times New Roman"/>
          <w:sz w:val="24"/>
          <w:szCs w:val="24"/>
        </w:rPr>
        <w:t>р</w:t>
      </w:r>
      <w:r w:rsidRPr="00701198">
        <w:rPr>
          <w:rFonts w:ascii="Times New Roman" w:hAnsi="Times New Roman" w:cs="Times New Roman"/>
          <w:sz w:val="24"/>
          <w:szCs w:val="24"/>
        </w:rPr>
        <w:t xml:space="preserve">шить. </w:t>
      </w:r>
    </w:p>
    <w:p w:rsidR="00271411" w:rsidRPr="00701198" w:rsidRDefault="00271411" w:rsidP="00FD3964">
      <w:pPr>
        <w:shd w:val="clear" w:color="auto" w:fill="FFFFFF" w:themeFill="background1"/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71411" w:rsidRPr="00701198" w:rsidRDefault="008E31CE" w:rsidP="00FD3964">
      <w:pPr>
        <w:pStyle w:val="aa"/>
        <w:ind w:left="426"/>
        <w:jc w:val="both"/>
      </w:pPr>
      <w:r w:rsidRPr="00701198">
        <w:fldChar w:fldCharType="end"/>
      </w:r>
      <w:r w:rsidR="00271411" w:rsidRPr="00701198">
        <w:rPr>
          <w:rStyle w:val="ab"/>
        </w:rPr>
        <w:t xml:space="preserve"> </w:t>
      </w:r>
      <w:proofErr w:type="spellStart"/>
      <w:r w:rsidR="00271411" w:rsidRPr="00701198">
        <w:rPr>
          <w:b/>
          <w:bCs/>
        </w:rPr>
        <w:t>Метапредметными</w:t>
      </w:r>
      <w:proofErr w:type="spellEnd"/>
      <w:r w:rsidR="00271411" w:rsidRPr="00701198">
        <w:rPr>
          <w:b/>
          <w:bCs/>
        </w:rPr>
        <w:t xml:space="preserve"> результатами</w:t>
      </w:r>
      <w:r w:rsidR="00271411" w:rsidRPr="00701198">
        <w:t xml:space="preserve"> являются формирование следующих универсал</w:t>
      </w:r>
      <w:r w:rsidR="00271411" w:rsidRPr="00701198">
        <w:t>ь</w:t>
      </w:r>
      <w:r w:rsidR="00271411" w:rsidRPr="00701198">
        <w:t>ных учебных действий.</w:t>
      </w:r>
    </w:p>
    <w:p w:rsidR="00271411" w:rsidRPr="00701198" w:rsidRDefault="00271411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УУД:</w:t>
      </w:r>
    </w:p>
    <w:p w:rsidR="00271411" w:rsidRPr="00701198" w:rsidRDefault="00271411" w:rsidP="00FD3964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Самостоятельно формулировать цели занятия после предварительного обсуждения. </w:t>
      </w:r>
    </w:p>
    <w:p w:rsidR="00271411" w:rsidRPr="00701198" w:rsidRDefault="00271411" w:rsidP="00FD3964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Учиться совместно с учителем обнаруживать и формулировать учебную проблему. </w:t>
      </w:r>
    </w:p>
    <w:p w:rsidR="00271411" w:rsidRPr="00701198" w:rsidRDefault="00271411" w:rsidP="00FD3964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Составлять план решения проблемы (задачи) совместно с учителем. </w:t>
      </w:r>
    </w:p>
    <w:p w:rsidR="00271411" w:rsidRPr="00701198" w:rsidRDefault="00271411" w:rsidP="00FD3964">
      <w:pPr>
        <w:numPr>
          <w:ilvl w:val="0"/>
          <w:numId w:val="9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Работая по плану, сверять свои действия с целью и, при необходимости, испра</w:t>
      </w:r>
      <w:r w:rsidRPr="00701198">
        <w:rPr>
          <w:rFonts w:ascii="Times New Roman" w:hAnsi="Times New Roman" w:cs="Times New Roman"/>
          <w:sz w:val="24"/>
          <w:szCs w:val="24"/>
        </w:rPr>
        <w:t>в</w:t>
      </w:r>
      <w:r w:rsidRPr="00701198">
        <w:rPr>
          <w:rFonts w:ascii="Times New Roman" w:hAnsi="Times New Roman" w:cs="Times New Roman"/>
          <w:sz w:val="24"/>
          <w:szCs w:val="24"/>
        </w:rPr>
        <w:t xml:space="preserve">лять ошибки с помощью учителя. </w:t>
      </w:r>
    </w:p>
    <w:p w:rsidR="00271411" w:rsidRPr="00701198" w:rsidRDefault="00271411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на этапе изучения нового материала.</w:t>
      </w:r>
    </w:p>
    <w:p w:rsidR="00271411" w:rsidRPr="00701198" w:rsidRDefault="00271411" w:rsidP="00FD3964">
      <w:pPr>
        <w:numPr>
          <w:ilvl w:val="0"/>
          <w:numId w:val="10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</w:t>
      </w:r>
      <w:r w:rsidRPr="00701198">
        <w:rPr>
          <w:rFonts w:ascii="Times New Roman" w:hAnsi="Times New Roman" w:cs="Times New Roman"/>
          <w:sz w:val="24"/>
          <w:szCs w:val="24"/>
        </w:rPr>
        <w:t>и</w:t>
      </w:r>
      <w:r w:rsidRPr="00701198">
        <w:rPr>
          <w:rFonts w:ascii="Times New Roman" w:hAnsi="Times New Roman" w:cs="Times New Roman"/>
          <w:sz w:val="24"/>
          <w:szCs w:val="24"/>
        </w:rPr>
        <w:t xml:space="preserve">ев. </w:t>
      </w:r>
    </w:p>
    <w:p w:rsidR="00271411" w:rsidRPr="00701198" w:rsidRDefault="00271411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оценивания образов</w:t>
      </w:r>
      <w:r w:rsidRPr="00701198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>тельных достижений (учебных успехов).</w:t>
      </w:r>
    </w:p>
    <w:p w:rsidR="00271411" w:rsidRPr="00701198" w:rsidRDefault="00271411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Познавательные УУД:</w:t>
      </w:r>
    </w:p>
    <w:p w:rsidR="005B5C19" w:rsidRPr="005B5C19" w:rsidRDefault="005B5C19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 xml:space="preserve">- использовать основные базовые знания по математике; её ключевые понятия; </w:t>
      </w:r>
    </w:p>
    <w:p w:rsidR="005B5C19" w:rsidRPr="005B5C19" w:rsidRDefault="005B5C19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решать задачи с геометрическим и арифметическим содержанием; решать задачи различного уровня сложности;</w:t>
      </w:r>
    </w:p>
    <w:p w:rsidR="005B5C19" w:rsidRPr="005B5C19" w:rsidRDefault="005B5C19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собирать фигуру из заданных геометрических фигур или частей, преобразовывать, видоизменять фигуру (предмет) по условию и заданному конечному результату;</w:t>
      </w:r>
    </w:p>
    <w:p w:rsidR="005B5C19" w:rsidRPr="005B5C19" w:rsidRDefault="005B5C19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анализировать и решать головоломки, шарады, ребусы, примеры со «звёздочками»;</w:t>
      </w:r>
    </w:p>
    <w:p w:rsidR="005B5C19" w:rsidRPr="005B5C19" w:rsidRDefault="005B5C19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устанавливать причинно-следственные связи при решении логических задач;</w:t>
      </w:r>
    </w:p>
    <w:p w:rsidR="005B5C19" w:rsidRPr="005B5C19" w:rsidRDefault="005B5C19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строить логическую цепь рассуждений;</w:t>
      </w:r>
    </w:p>
    <w:p w:rsidR="005B5C19" w:rsidRPr="005B5C19" w:rsidRDefault="005B5C19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выдвигать гипотезы, проводить наблюдения, сравнивать, выделять свойства объекта, его существенные и несущественные признаки;</w:t>
      </w:r>
    </w:p>
    <w:p w:rsidR="005B5C19" w:rsidRPr="005B5C19" w:rsidRDefault="005B5C19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составлять задачи-шутки, магические квадраты;</w:t>
      </w:r>
    </w:p>
    <w:p w:rsidR="005B5C19" w:rsidRPr="005B5C19" w:rsidRDefault="005B5C19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lastRenderedPageBreak/>
        <w:t>- самостоятельно составлять и решать нестандартные задачи, доказывать способ ве</w:t>
      </w:r>
      <w:r w:rsidRPr="005B5C19">
        <w:rPr>
          <w:rFonts w:ascii="Times New Roman" w:hAnsi="Times New Roman" w:cs="Times New Roman"/>
          <w:sz w:val="24"/>
          <w:szCs w:val="24"/>
        </w:rPr>
        <w:t>р</w:t>
      </w:r>
      <w:r w:rsidRPr="005B5C19">
        <w:rPr>
          <w:rFonts w:ascii="Times New Roman" w:hAnsi="Times New Roman" w:cs="Times New Roman"/>
          <w:sz w:val="24"/>
          <w:szCs w:val="24"/>
        </w:rPr>
        <w:t>ного решения;</w:t>
      </w:r>
    </w:p>
    <w:p w:rsidR="005B5C19" w:rsidRPr="005B5C19" w:rsidRDefault="005B5C19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владеть способами исследовательской и проектной деятельности;</w:t>
      </w:r>
    </w:p>
    <w:p w:rsidR="005B5C19" w:rsidRPr="005B5C19" w:rsidRDefault="005B5C19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- успешно выступать на олимпиадах, играх, конкурсах.</w:t>
      </w:r>
    </w:p>
    <w:p w:rsidR="00271411" w:rsidRPr="00701198" w:rsidRDefault="00271411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учебный материал и задания учебн</w:t>
      </w:r>
      <w:r w:rsidRPr="00701198">
        <w:rPr>
          <w:rFonts w:ascii="Times New Roman" w:hAnsi="Times New Roman" w:cs="Times New Roman"/>
          <w:sz w:val="24"/>
          <w:szCs w:val="24"/>
        </w:rPr>
        <w:t>и</w:t>
      </w:r>
      <w:r w:rsidRPr="00701198">
        <w:rPr>
          <w:rFonts w:ascii="Times New Roman" w:hAnsi="Times New Roman" w:cs="Times New Roman"/>
          <w:sz w:val="24"/>
          <w:szCs w:val="24"/>
        </w:rPr>
        <w:t>ка, нацеленные на 1-ю линию развития – умение объяснять мир.</w:t>
      </w:r>
    </w:p>
    <w:p w:rsidR="00271411" w:rsidRPr="00701198" w:rsidRDefault="00271411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198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</w:p>
    <w:p w:rsidR="00271411" w:rsidRPr="00701198" w:rsidRDefault="00271411" w:rsidP="00FD3964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оформлять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свои мысли в устной и письменной речи с учётом своих учебных и жизненных речевых ситуаций. </w:t>
      </w:r>
    </w:p>
    <w:p w:rsidR="00271411" w:rsidRPr="00701198" w:rsidRDefault="00271411" w:rsidP="00FD3964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Донести свою позицию до других: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высказывать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 свою точку зрения и пытаться её </w:t>
      </w:r>
      <w:r w:rsidRPr="00701198">
        <w:rPr>
          <w:rFonts w:ascii="Times New Roman" w:hAnsi="Times New Roman" w:cs="Times New Roman"/>
          <w:i/>
          <w:iCs/>
          <w:sz w:val="24"/>
          <w:szCs w:val="24"/>
        </w:rPr>
        <w:t>обосновать</w:t>
      </w:r>
      <w:r w:rsidRPr="00701198">
        <w:rPr>
          <w:rFonts w:ascii="Times New Roman" w:hAnsi="Times New Roman" w:cs="Times New Roman"/>
          <w:sz w:val="24"/>
          <w:szCs w:val="24"/>
        </w:rPr>
        <w:t xml:space="preserve">, приводя аргументы. </w:t>
      </w:r>
    </w:p>
    <w:p w:rsidR="00271411" w:rsidRPr="00701198" w:rsidRDefault="00271411" w:rsidP="00FD3964">
      <w:pPr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Слушать других, пытаться принимать другую точку зрения, быть готовым изм</w:t>
      </w:r>
      <w:r w:rsidRPr="00701198">
        <w:rPr>
          <w:rFonts w:ascii="Times New Roman" w:hAnsi="Times New Roman" w:cs="Times New Roman"/>
          <w:sz w:val="24"/>
          <w:szCs w:val="24"/>
        </w:rPr>
        <w:t>е</w:t>
      </w:r>
      <w:r w:rsidRPr="00701198">
        <w:rPr>
          <w:rFonts w:ascii="Times New Roman" w:hAnsi="Times New Roman" w:cs="Times New Roman"/>
          <w:sz w:val="24"/>
          <w:szCs w:val="24"/>
        </w:rPr>
        <w:t xml:space="preserve">нить свою точку зрения. </w:t>
      </w:r>
    </w:p>
    <w:p w:rsidR="00271411" w:rsidRPr="00701198" w:rsidRDefault="00271411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технология проблемного диалога (побуждающий и подводящий диалог).</w:t>
      </w:r>
    </w:p>
    <w:p w:rsidR="00271411" w:rsidRPr="00701198" w:rsidRDefault="00271411" w:rsidP="00FD3964">
      <w:pPr>
        <w:numPr>
          <w:ilvl w:val="0"/>
          <w:numId w:val="1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Договариваться с людьми: выполняя различные роли в группе, сотрудничать в совместном решении проблемы (задачи). </w:t>
      </w:r>
    </w:p>
    <w:p w:rsidR="00271411" w:rsidRPr="00701198" w:rsidRDefault="00271411" w:rsidP="00FD3964">
      <w:pPr>
        <w:numPr>
          <w:ilvl w:val="0"/>
          <w:numId w:val="14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Учиться уважительно относиться к позиции другого, пытаться договариваться. </w:t>
      </w:r>
    </w:p>
    <w:p w:rsidR="00271411" w:rsidRPr="00701198" w:rsidRDefault="00271411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Средством формирования этих действий служит работа в малых группах.</w:t>
      </w:r>
    </w:p>
    <w:p w:rsidR="00271411" w:rsidRPr="00701198" w:rsidRDefault="00271411" w:rsidP="00FD3964">
      <w:pPr>
        <w:spacing w:before="100" w:beforeAutospacing="1" w:after="100" w:afterAutospacing="1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b/>
          <w:bCs/>
          <w:sz w:val="24"/>
          <w:szCs w:val="24"/>
        </w:rPr>
        <w:t>Предметными результатами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изучения курса «</w:t>
      </w:r>
      <w:r w:rsidR="00EC2E74">
        <w:rPr>
          <w:rFonts w:ascii="Times New Roman" w:hAnsi="Times New Roman" w:cs="Times New Roman"/>
          <w:sz w:val="24"/>
          <w:szCs w:val="24"/>
        </w:rPr>
        <w:t>Математическая шкатулка</w:t>
      </w:r>
      <w:r w:rsidRPr="00701198">
        <w:rPr>
          <w:rFonts w:ascii="Times New Roman" w:hAnsi="Times New Roman" w:cs="Times New Roman"/>
          <w:sz w:val="24"/>
          <w:szCs w:val="24"/>
        </w:rPr>
        <w:t>» в 4-м классе являются формирование следующих умений:</w:t>
      </w:r>
    </w:p>
    <w:p w:rsidR="00271411" w:rsidRPr="00701198" w:rsidRDefault="00271411" w:rsidP="00FD3964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271411" w:rsidRPr="00701198" w:rsidRDefault="00271411" w:rsidP="00FD3964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выделять существенные признаки предметов;</w:t>
      </w:r>
    </w:p>
    <w:p w:rsidR="00271411" w:rsidRPr="00701198" w:rsidRDefault="00271411" w:rsidP="00FD3964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сравнивать между собой предметы, явления;</w:t>
      </w:r>
    </w:p>
    <w:p w:rsidR="00271411" w:rsidRPr="00701198" w:rsidRDefault="00271411" w:rsidP="00FD3964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обобщать, делать несложные выводы;</w:t>
      </w:r>
    </w:p>
    <w:p w:rsidR="00271411" w:rsidRPr="00701198" w:rsidRDefault="00271411" w:rsidP="00FD3964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классифицировать явления, предметы;</w:t>
      </w:r>
    </w:p>
    <w:p w:rsidR="00271411" w:rsidRPr="00701198" w:rsidRDefault="00271411" w:rsidP="00FD3964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определять последовательность событий;</w:t>
      </w:r>
    </w:p>
    <w:p w:rsidR="00271411" w:rsidRPr="00701198" w:rsidRDefault="00271411" w:rsidP="00FD3964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судить о противоположных явлениях;</w:t>
      </w:r>
    </w:p>
    <w:p w:rsidR="00271411" w:rsidRPr="00701198" w:rsidRDefault="00271411" w:rsidP="00FD3964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давать определения тем или иным понятиям;</w:t>
      </w:r>
    </w:p>
    <w:p w:rsidR="00271411" w:rsidRPr="00701198" w:rsidRDefault="00271411" w:rsidP="00FD3964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определять отношения между предметами типа «род» - «вид»;</w:t>
      </w:r>
    </w:p>
    <w:p w:rsidR="00271411" w:rsidRPr="00701198" w:rsidRDefault="00271411" w:rsidP="00FD3964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>выявлять функциональные отношения между понятиями;</w:t>
      </w:r>
    </w:p>
    <w:p w:rsidR="00271411" w:rsidRPr="00701198" w:rsidRDefault="00271411" w:rsidP="00FD3964">
      <w:pPr>
        <w:pStyle w:val="1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выявлять закономерности и проводить аналогии.  </w:t>
      </w:r>
    </w:p>
    <w:p w:rsidR="00271411" w:rsidRPr="00701198" w:rsidRDefault="00271411" w:rsidP="00FD39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701198" w:rsidRDefault="00E2444B" w:rsidP="00FD396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</w:rPr>
        <w:t xml:space="preserve"> Технологии используемые на занятиях</w:t>
      </w:r>
    </w:p>
    <w:p w:rsidR="00271411" w:rsidRPr="00701198" w:rsidRDefault="00271411" w:rsidP="00FD3964">
      <w:pPr>
        <w:pStyle w:val="ParagraphStyle"/>
        <w:ind w:left="426"/>
        <w:jc w:val="both"/>
        <w:rPr>
          <w:rFonts w:ascii="Times New Roman" w:hAnsi="Times New Roman" w:cs="Times New Roman"/>
          <w:color w:val="000000"/>
        </w:rPr>
      </w:pPr>
    </w:p>
    <w:p w:rsidR="00271411" w:rsidRPr="00701198" w:rsidRDefault="00271411" w:rsidP="00FD3964">
      <w:pPr>
        <w:pStyle w:val="ParagraphStyle"/>
        <w:ind w:left="426"/>
        <w:jc w:val="both"/>
        <w:rPr>
          <w:rFonts w:ascii="Times New Roman" w:hAnsi="Times New Roman" w:cs="Times New Roman"/>
          <w:color w:val="000000"/>
        </w:rPr>
      </w:pPr>
      <w:r w:rsidRPr="00701198">
        <w:rPr>
          <w:rFonts w:ascii="Times New Roman" w:hAnsi="Times New Roman" w:cs="Times New Roman"/>
          <w:color w:val="000000"/>
        </w:rPr>
        <w:t>1. Проблемно-диалогическая</w:t>
      </w:r>
    </w:p>
    <w:p w:rsidR="00271411" w:rsidRPr="00701198" w:rsidRDefault="00271411" w:rsidP="00FD3964">
      <w:pPr>
        <w:pStyle w:val="ParagraphStyle"/>
        <w:ind w:left="426"/>
        <w:jc w:val="both"/>
        <w:rPr>
          <w:rFonts w:ascii="Times New Roman" w:hAnsi="Times New Roman" w:cs="Times New Roman"/>
          <w:color w:val="000000"/>
        </w:rPr>
      </w:pPr>
      <w:r w:rsidRPr="00701198">
        <w:rPr>
          <w:rFonts w:ascii="Times New Roman" w:hAnsi="Times New Roman" w:cs="Times New Roman"/>
        </w:rPr>
        <w:t>2</w:t>
      </w:r>
      <w:r w:rsidRPr="00701198">
        <w:rPr>
          <w:rFonts w:ascii="Times New Roman" w:hAnsi="Times New Roman" w:cs="Times New Roman"/>
          <w:i/>
        </w:rPr>
        <w:t>.</w:t>
      </w:r>
      <w:r w:rsidRPr="00701198">
        <w:rPr>
          <w:rFonts w:ascii="Times New Roman" w:hAnsi="Times New Roman" w:cs="Times New Roman"/>
          <w:color w:val="000000"/>
        </w:rPr>
        <w:t>Технология продуктивного чтения включает в себя три этапа.</w:t>
      </w:r>
    </w:p>
    <w:p w:rsidR="00271411" w:rsidRPr="00701198" w:rsidRDefault="00271411" w:rsidP="00FD3964">
      <w:pPr>
        <w:pStyle w:val="2"/>
        <w:numPr>
          <w:ilvl w:val="0"/>
          <w:numId w:val="16"/>
        </w:numPr>
        <w:shd w:val="clear" w:color="auto" w:fill="auto"/>
        <w:tabs>
          <w:tab w:val="left" w:pos="36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 w:val="0"/>
          <w:bCs/>
          <w:sz w:val="24"/>
          <w:szCs w:val="24"/>
        </w:rPr>
        <w:t xml:space="preserve">этап. Работа с текстом до чтения </w:t>
      </w:r>
      <w:r w:rsidRPr="00701198">
        <w:rPr>
          <w:rFonts w:ascii="Times New Roman" w:hAnsi="Times New Roman" w:cs="Times New Roman"/>
          <w:sz w:val="24"/>
          <w:szCs w:val="24"/>
        </w:rPr>
        <w:t>(прогнозирование содержания, создание мотив</w:t>
      </w:r>
      <w:r w:rsidRPr="00701198">
        <w:rPr>
          <w:rFonts w:ascii="Times New Roman" w:hAnsi="Times New Roman" w:cs="Times New Roman"/>
          <w:sz w:val="24"/>
          <w:szCs w:val="24"/>
        </w:rPr>
        <w:t>а</w:t>
      </w:r>
      <w:r w:rsidRPr="00701198">
        <w:rPr>
          <w:rFonts w:ascii="Times New Roman" w:hAnsi="Times New Roman" w:cs="Times New Roman"/>
          <w:sz w:val="24"/>
          <w:szCs w:val="24"/>
        </w:rPr>
        <w:t>ции чтения).</w:t>
      </w:r>
    </w:p>
    <w:p w:rsidR="00271411" w:rsidRPr="00701198" w:rsidRDefault="00271411" w:rsidP="00FD3964">
      <w:pPr>
        <w:pStyle w:val="2"/>
        <w:numPr>
          <w:ilvl w:val="0"/>
          <w:numId w:val="16"/>
        </w:numPr>
        <w:shd w:val="clear" w:color="auto" w:fill="auto"/>
        <w:tabs>
          <w:tab w:val="left" w:pos="453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Cs/>
          <w:sz w:val="24"/>
          <w:szCs w:val="24"/>
        </w:rPr>
        <w:t xml:space="preserve">этап. </w:t>
      </w:r>
      <w:r w:rsidRPr="00701198">
        <w:rPr>
          <w:rStyle w:val="ad"/>
          <w:b w:val="0"/>
          <w:bCs/>
          <w:sz w:val="24"/>
          <w:szCs w:val="24"/>
        </w:rPr>
        <w:t>Работа с текстом во время чтения</w:t>
      </w:r>
      <w:r w:rsidRPr="00701198">
        <w:rPr>
          <w:rStyle w:val="ad"/>
          <w:bCs/>
          <w:sz w:val="24"/>
          <w:szCs w:val="24"/>
        </w:rPr>
        <w:t xml:space="preserve"> </w:t>
      </w:r>
      <w:r w:rsidRPr="00701198">
        <w:rPr>
          <w:rFonts w:ascii="Times New Roman" w:hAnsi="Times New Roman" w:cs="Times New Roman"/>
          <w:sz w:val="24"/>
          <w:szCs w:val="24"/>
        </w:rPr>
        <w:t xml:space="preserve">(вычитывание </w:t>
      </w:r>
      <w:proofErr w:type="spellStart"/>
      <w:r w:rsidRPr="00701198">
        <w:rPr>
          <w:rFonts w:ascii="Times New Roman" w:hAnsi="Times New Roman" w:cs="Times New Roman"/>
          <w:sz w:val="24"/>
          <w:szCs w:val="24"/>
        </w:rPr>
        <w:t>фактуальной</w:t>
      </w:r>
      <w:proofErr w:type="spellEnd"/>
      <w:r w:rsidRPr="00701198">
        <w:rPr>
          <w:rFonts w:ascii="Times New Roman" w:hAnsi="Times New Roman" w:cs="Times New Roman"/>
          <w:sz w:val="24"/>
          <w:szCs w:val="24"/>
        </w:rPr>
        <w:t xml:space="preserve"> и подтекстовой информации; комментированное чтение, диалог с автором).</w:t>
      </w:r>
    </w:p>
    <w:p w:rsidR="00271411" w:rsidRPr="00701198" w:rsidRDefault="00271411" w:rsidP="00FD3964">
      <w:pPr>
        <w:pStyle w:val="2"/>
        <w:numPr>
          <w:ilvl w:val="0"/>
          <w:numId w:val="16"/>
        </w:numPr>
        <w:shd w:val="clear" w:color="auto" w:fill="auto"/>
        <w:tabs>
          <w:tab w:val="left" w:pos="558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d"/>
          <w:bCs/>
          <w:sz w:val="24"/>
          <w:szCs w:val="24"/>
        </w:rPr>
        <w:lastRenderedPageBreak/>
        <w:t xml:space="preserve"> этап</w:t>
      </w:r>
      <w:r w:rsidRPr="00701198">
        <w:rPr>
          <w:rStyle w:val="ad"/>
          <w:b w:val="0"/>
          <w:bCs/>
          <w:sz w:val="24"/>
          <w:szCs w:val="24"/>
        </w:rPr>
        <w:t>. Работа с текстом после чтения</w:t>
      </w:r>
      <w:r w:rsidRPr="00701198">
        <w:rPr>
          <w:rStyle w:val="ad"/>
          <w:bCs/>
          <w:sz w:val="24"/>
          <w:szCs w:val="24"/>
        </w:rPr>
        <w:t xml:space="preserve"> </w:t>
      </w:r>
      <w:r w:rsidRPr="00701198">
        <w:rPr>
          <w:rFonts w:ascii="Times New Roman" w:hAnsi="Times New Roman" w:cs="Times New Roman"/>
          <w:sz w:val="24"/>
          <w:szCs w:val="24"/>
        </w:rPr>
        <w:t>(обобщающая беседа, формулирование глав</w:t>
      </w:r>
      <w:r w:rsidRPr="00701198">
        <w:rPr>
          <w:rFonts w:ascii="Times New Roman" w:hAnsi="Times New Roman" w:cs="Times New Roman"/>
          <w:sz w:val="24"/>
          <w:szCs w:val="24"/>
        </w:rPr>
        <w:softHyphen/>
        <w:t>ной мысли текста, творческое задание).</w:t>
      </w:r>
    </w:p>
    <w:p w:rsidR="00271411" w:rsidRPr="00701198" w:rsidRDefault="00271411" w:rsidP="00FD3964">
      <w:pPr>
        <w:pStyle w:val="2"/>
        <w:shd w:val="clear" w:color="auto" w:fill="auto"/>
        <w:tabs>
          <w:tab w:val="left" w:pos="558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1411" w:rsidRPr="00701198" w:rsidRDefault="00271411" w:rsidP="00FD3964">
      <w:pPr>
        <w:pStyle w:val="2"/>
        <w:shd w:val="clear" w:color="auto" w:fill="auto"/>
        <w:tabs>
          <w:tab w:val="left" w:pos="477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3.Технология оценивания образовательных достижений (учебных успехов)</w:t>
      </w:r>
      <w:r w:rsidRPr="00701198">
        <w:rPr>
          <w:rStyle w:val="ae"/>
          <w:iCs/>
          <w:sz w:val="24"/>
          <w:szCs w:val="24"/>
        </w:rPr>
        <w:t xml:space="preserve"> -</w:t>
      </w:r>
      <w:r w:rsidRPr="00701198">
        <w:rPr>
          <w:rFonts w:ascii="Times New Roman" w:hAnsi="Times New Roman" w:cs="Times New Roman"/>
          <w:sz w:val="24"/>
          <w:szCs w:val="24"/>
        </w:rPr>
        <w:t xml:space="preserve"> это си</w:t>
      </w:r>
      <w:r w:rsidRPr="00701198">
        <w:rPr>
          <w:rFonts w:ascii="Times New Roman" w:hAnsi="Times New Roman" w:cs="Times New Roman"/>
          <w:sz w:val="24"/>
          <w:szCs w:val="24"/>
        </w:rPr>
        <w:softHyphen/>
        <w:t>стема правил и алгоритмов, позволяющая развивать у учащихся умения самооценки.</w:t>
      </w:r>
    </w:p>
    <w:p w:rsidR="00271411" w:rsidRPr="00701198" w:rsidRDefault="00271411" w:rsidP="00FD3964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4.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ИКТ – технология</w:t>
      </w:r>
    </w:p>
    <w:p w:rsidR="00271411" w:rsidRPr="00701198" w:rsidRDefault="00271411" w:rsidP="00FD3964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5.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Игровая технология</w:t>
      </w:r>
    </w:p>
    <w:p w:rsidR="00271411" w:rsidRPr="00701198" w:rsidRDefault="00271411" w:rsidP="00FD3964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6.</w:t>
      </w:r>
      <w:r w:rsidRPr="00701198">
        <w:rPr>
          <w:rFonts w:ascii="Times New Roman" w:hAnsi="Times New Roman" w:cs="Times New Roman"/>
          <w:sz w:val="24"/>
          <w:szCs w:val="24"/>
        </w:rPr>
        <w:t xml:space="preserve"> Технология работы в группах</w:t>
      </w:r>
    </w:p>
    <w:p w:rsidR="00271411" w:rsidRPr="00701198" w:rsidRDefault="00271411" w:rsidP="00FD3964">
      <w:pPr>
        <w:pStyle w:val="2"/>
        <w:shd w:val="clear" w:color="auto" w:fill="auto"/>
        <w:tabs>
          <w:tab w:val="left" w:pos="64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1198">
        <w:rPr>
          <w:rStyle w:val="ae"/>
          <w:i w:val="0"/>
          <w:iCs/>
          <w:sz w:val="24"/>
          <w:szCs w:val="24"/>
        </w:rPr>
        <w:t>7</w:t>
      </w:r>
      <w:r w:rsidRPr="00701198">
        <w:rPr>
          <w:rStyle w:val="ae"/>
          <w:iCs/>
          <w:sz w:val="24"/>
          <w:szCs w:val="24"/>
        </w:rPr>
        <w:t>.</w:t>
      </w:r>
      <w:r w:rsidRPr="00701198">
        <w:rPr>
          <w:rFonts w:ascii="Times New Roman" w:hAnsi="Times New Roman" w:cs="Times New Roman"/>
          <w:sz w:val="24"/>
          <w:szCs w:val="24"/>
        </w:rPr>
        <w:t xml:space="preserve"> Проектная технология</w:t>
      </w:r>
    </w:p>
    <w:p w:rsidR="00271411" w:rsidRPr="00701198" w:rsidRDefault="00271411" w:rsidP="00FD3964">
      <w:pPr>
        <w:pStyle w:val="ParagraphStyle"/>
        <w:ind w:left="426"/>
        <w:jc w:val="both"/>
        <w:rPr>
          <w:rFonts w:ascii="Times New Roman" w:hAnsi="Times New Roman" w:cs="Times New Roman"/>
          <w:b/>
          <w:iCs/>
          <w:color w:val="000000"/>
        </w:rPr>
      </w:pPr>
    </w:p>
    <w:p w:rsidR="00271411" w:rsidRPr="00701198" w:rsidRDefault="00271411" w:rsidP="00FD396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444B" w:rsidRPr="00701198" w:rsidRDefault="00E2444B" w:rsidP="00FD3964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hAnsi="Times New Roman" w:cs="Times New Roman"/>
          <w:sz w:val="24"/>
          <w:szCs w:val="24"/>
          <w:lang w:eastAsia="ru-RU"/>
        </w:rPr>
        <w:t xml:space="preserve"> Система и формы оценки достижения планируемых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2"/>
        <w:gridCol w:w="1602"/>
        <w:gridCol w:w="1902"/>
        <w:gridCol w:w="1810"/>
        <w:gridCol w:w="1617"/>
        <w:gridCol w:w="1488"/>
      </w:tblGrid>
      <w:tr w:rsidR="001211F5" w:rsidRPr="00701198" w:rsidTr="001211F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Конкурсы, викторины.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Выступление на классном мер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приятии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Участие в о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б</w:t>
            </w:r>
            <w:r w:rsidRPr="00701198">
              <w:rPr>
                <w:rFonts w:ascii="Times New Roman" w:hAnsi="Times New Roman"/>
                <w:sz w:val="24"/>
                <w:szCs w:val="24"/>
              </w:rPr>
              <w:t>щешкольных мероприятиях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Предметные недели, олимпиады.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1198">
              <w:rPr>
                <w:rFonts w:ascii="Times New Roman" w:hAnsi="Times New Roman"/>
                <w:sz w:val="24"/>
                <w:szCs w:val="24"/>
              </w:rPr>
              <w:t>Прочее</w:t>
            </w:r>
          </w:p>
        </w:tc>
      </w:tr>
      <w:tr w:rsidR="001211F5" w:rsidRPr="00701198" w:rsidTr="001211F5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</w:p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F5" w:rsidRPr="00701198" w:rsidRDefault="001211F5" w:rsidP="00FD3964">
            <w:pPr>
              <w:pStyle w:val="a3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2444B" w:rsidRPr="00701198" w:rsidRDefault="00E2444B" w:rsidP="00FD39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1411" w:rsidRPr="00701198" w:rsidRDefault="00E2444B" w:rsidP="00FD3964">
      <w:pPr>
        <w:pStyle w:val="a3"/>
        <w:numPr>
          <w:ilvl w:val="0"/>
          <w:numId w:val="2"/>
        </w:numPr>
        <w:spacing w:after="0" w:line="240" w:lineRule="auto"/>
        <w:jc w:val="both"/>
        <w:rPr>
          <w:rStyle w:val="c2"/>
          <w:rFonts w:ascii="Times New Roman" w:hAnsi="Times New Roman" w:cs="Times New Roman"/>
          <w:sz w:val="24"/>
          <w:szCs w:val="24"/>
        </w:rPr>
      </w:pPr>
      <w:r w:rsidRPr="00701198">
        <w:rPr>
          <w:rStyle w:val="c2"/>
          <w:rFonts w:ascii="Times New Roman" w:hAnsi="Times New Roman" w:cs="Times New Roman"/>
          <w:sz w:val="24"/>
          <w:szCs w:val="24"/>
        </w:rPr>
        <w:t xml:space="preserve">Содержание программы </w:t>
      </w:r>
    </w:p>
    <w:p w:rsidR="00A40D3A" w:rsidRPr="00701198" w:rsidRDefault="00A40D3A" w:rsidP="00FD396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 xml:space="preserve">Изучение чисел Класс миллионов. Устная и письменная нумерация в пределах класса </w:t>
      </w:r>
      <w:proofErr w:type="spellStart"/>
      <w:r w:rsidRPr="005B5C19">
        <w:rPr>
          <w:rFonts w:ascii="Times New Roman" w:hAnsi="Times New Roman" w:cs="Times New Roman"/>
          <w:sz w:val="24"/>
          <w:szCs w:val="24"/>
        </w:rPr>
        <w:t>миллионов.Общий</w:t>
      </w:r>
      <w:proofErr w:type="spellEnd"/>
      <w:r w:rsidRPr="005B5C19">
        <w:rPr>
          <w:rFonts w:ascii="Times New Roman" w:hAnsi="Times New Roman" w:cs="Times New Roman"/>
          <w:sz w:val="24"/>
          <w:szCs w:val="24"/>
        </w:rPr>
        <w:t xml:space="preserve"> принцип образования классов. Источники возникновения чисел.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Точные и приближенные числа. Источники возникновения таких чисел.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Равенство дробей. Соотношения между числителями и знаменателями таких дробей. Основное свойство дроби.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Изучение действий. Сложение и вычитание натуральных чисел.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Обобщение знания о законах сложения и свойствах вычитания, их формулировка и краткая обобщенная запись.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Сложение и вычитание дробей с разными знаменателями (простые случаи).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Сложение и вычитание величин различными способами.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Умножение и деление многозначного числа на однозначное. Двузначное, трехзначное числа. Осознание общего алгоритма выполнения каждой из этих операций.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Обобщение знаний о законах умножения и свойствах деления. Их формулировка и з</w:t>
      </w:r>
      <w:r w:rsidRPr="005B5C19">
        <w:rPr>
          <w:rFonts w:ascii="Times New Roman" w:hAnsi="Times New Roman" w:cs="Times New Roman"/>
          <w:sz w:val="24"/>
          <w:szCs w:val="24"/>
        </w:rPr>
        <w:t>а</w:t>
      </w:r>
      <w:r w:rsidRPr="005B5C19">
        <w:rPr>
          <w:rFonts w:ascii="Times New Roman" w:hAnsi="Times New Roman" w:cs="Times New Roman"/>
          <w:sz w:val="24"/>
          <w:szCs w:val="24"/>
        </w:rPr>
        <w:t>пись в общем виде. Осознание их решающей роли в выполнении умножения и дел</w:t>
      </w:r>
      <w:r w:rsidRPr="005B5C19">
        <w:rPr>
          <w:rFonts w:ascii="Times New Roman" w:hAnsi="Times New Roman" w:cs="Times New Roman"/>
          <w:sz w:val="24"/>
          <w:szCs w:val="24"/>
        </w:rPr>
        <w:t>е</w:t>
      </w:r>
      <w:r w:rsidRPr="005B5C19">
        <w:rPr>
          <w:rFonts w:ascii="Times New Roman" w:hAnsi="Times New Roman" w:cs="Times New Roman"/>
          <w:sz w:val="24"/>
          <w:szCs w:val="24"/>
        </w:rPr>
        <w:t xml:space="preserve">ния. 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Умножение и деление величин на натуральное число различными способами. Деление величины на величину.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Решение сложных арифметических выражений, содержащих 5-6 и более действий.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Изучение элементов алгебры. Выражение с двумя и более переменными. Чтение и з</w:t>
      </w:r>
      <w:r w:rsidRPr="005B5C19">
        <w:rPr>
          <w:rFonts w:ascii="Times New Roman" w:hAnsi="Times New Roman" w:cs="Times New Roman"/>
          <w:sz w:val="24"/>
          <w:szCs w:val="24"/>
        </w:rPr>
        <w:t>а</w:t>
      </w:r>
      <w:r w:rsidRPr="005B5C19">
        <w:rPr>
          <w:rFonts w:ascii="Times New Roman" w:hAnsi="Times New Roman" w:cs="Times New Roman"/>
          <w:sz w:val="24"/>
          <w:szCs w:val="24"/>
        </w:rPr>
        <w:t>пись таких выражений. Определение значений выражений при заданных значениях переменных.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lastRenderedPageBreak/>
        <w:t xml:space="preserve">Сложные уравнения. Свойства равенств и их использование для решения </w:t>
      </w:r>
      <w:proofErr w:type="spellStart"/>
      <w:r w:rsidRPr="005B5C19">
        <w:rPr>
          <w:rFonts w:ascii="Times New Roman" w:hAnsi="Times New Roman" w:cs="Times New Roman"/>
          <w:sz w:val="24"/>
          <w:szCs w:val="24"/>
        </w:rPr>
        <w:t>уравн</w:t>
      </w:r>
      <w:r w:rsidRPr="005B5C19">
        <w:rPr>
          <w:rFonts w:ascii="Times New Roman" w:hAnsi="Times New Roman" w:cs="Times New Roman"/>
          <w:sz w:val="24"/>
          <w:szCs w:val="24"/>
        </w:rPr>
        <w:t>е</w:t>
      </w:r>
      <w:r w:rsidRPr="005B5C19">
        <w:rPr>
          <w:rFonts w:ascii="Times New Roman" w:hAnsi="Times New Roman" w:cs="Times New Roman"/>
          <w:sz w:val="24"/>
          <w:szCs w:val="24"/>
        </w:rPr>
        <w:t>ний.Уравнения</w:t>
      </w:r>
      <w:proofErr w:type="spellEnd"/>
      <w:r w:rsidRPr="005B5C19">
        <w:rPr>
          <w:rFonts w:ascii="Times New Roman" w:hAnsi="Times New Roman" w:cs="Times New Roman"/>
          <w:sz w:val="24"/>
          <w:szCs w:val="24"/>
        </w:rPr>
        <w:t>, содержащие неизвестное в обеих частях. Решение таких уравнений.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 xml:space="preserve">Изучение элементов </w:t>
      </w:r>
      <w:proofErr w:type="spellStart"/>
      <w:r w:rsidRPr="005B5C19">
        <w:rPr>
          <w:rFonts w:ascii="Times New Roman" w:hAnsi="Times New Roman" w:cs="Times New Roman"/>
          <w:sz w:val="24"/>
          <w:szCs w:val="24"/>
        </w:rPr>
        <w:t>геометрии.Диагональ</w:t>
      </w:r>
      <w:proofErr w:type="spellEnd"/>
      <w:r w:rsidRPr="005B5C19">
        <w:rPr>
          <w:rFonts w:ascii="Times New Roman" w:hAnsi="Times New Roman" w:cs="Times New Roman"/>
          <w:sz w:val="24"/>
          <w:szCs w:val="24"/>
        </w:rPr>
        <w:t xml:space="preserve"> многоугольника. Разбиение произвольного многоугольника на </w:t>
      </w:r>
      <w:proofErr w:type="spellStart"/>
      <w:r w:rsidRPr="005B5C19">
        <w:rPr>
          <w:rFonts w:ascii="Times New Roman" w:hAnsi="Times New Roman" w:cs="Times New Roman"/>
          <w:sz w:val="24"/>
          <w:szCs w:val="24"/>
        </w:rPr>
        <w:t>треугольники.Свойства</w:t>
      </w:r>
      <w:proofErr w:type="spellEnd"/>
      <w:r w:rsidRPr="005B5C19">
        <w:rPr>
          <w:rFonts w:ascii="Times New Roman" w:hAnsi="Times New Roman" w:cs="Times New Roman"/>
          <w:sz w:val="24"/>
          <w:szCs w:val="24"/>
        </w:rPr>
        <w:t xml:space="preserve"> диагонали прямоугольника. Разбиение прямоугольника на 2 равных </w:t>
      </w:r>
      <w:proofErr w:type="spellStart"/>
      <w:r w:rsidRPr="005B5C19">
        <w:rPr>
          <w:rFonts w:ascii="Times New Roman" w:hAnsi="Times New Roman" w:cs="Times New Roman"/>
          <w:sz w:val="24"/>
          <w:szCs w:val="24"/>
        </w:rPr>
        <w:t>треугольника.Определение</w:t>
      </w:r>
      <w:proofErr w:type="spellEnd"/>
      <w:r w:rsidRPr="005B5C19">
        <w:rPr>
          <w:rFonts w:ascii="Times New Roman" w:hAnsi="Times New Roman" w:cs="Times New Roman"/>
          <w:sz w:val="24"/>
          <w:szCs w:val="24"/>
        </w:rPr>
        <w:t xml:space="preserve"> площади </w:t>
      </w:r>
      <w:proofErr w:type="spellStart"/>
      <w:r w:rsidRPr="005B5C19">
        <w:rPr>
          <w:rFonts w:ascii="Times New Roman" w:hAnsi="Times New Roman" w:cs="Times New Roman"/>
          <w:sz w:val="24"/>
          <w:szCs w:val="24"/>
        </w:rPr>
        <w:t>прямоугольн</w:t>
      </w:r>
      <w:r w:rsidRPr="005B5C19">
        <w:rPr>
          <w:rFonts w:ascii="Times New Roman" w:hAnsi="Times New Roman" w:cs="Times New Roman"/>
          <w:sz w:val="24"/>
          <w:szCs w:val="24"/>
        </w:rPr>
        <w:t>и</w:t>
      </w:r>
      <w:r w:rsidRPr="005B5C19">
        <w:rPr>
          <w:rFonts w:ascii="Times New Roman" w:hAnsi="Times New Roman" w:cs="Times New Roman"/>
          <w:sz w:val="24"/>
          <w:szCs w:val="24"/>
        </w:rPr>
        <w:t>ка.Знакомство</w:t>
      </w:r>
      <w:proofErr w:type="spellEnd"/>
      <w:r w:rsidRPr="005B5C19">
        <w:rPr>
          <w:rFonts w:ascii="Times New Roman" w:hAnsi="Times New Roman" w:cs="Times New Roman"/>
          <w:sz w:val="24"/>
          <w:szCs w:val="24"/>
        </w:rPr>
        <w:t xml:space="preserve"> с различными способами изображения объёмных тел на плоскости. П</w:t>
      </w:r>
      <w:r w:rsidRPr="005B5C19">
        <w:rPr>
          <w:rFonts w:ascii="Times New Roman" w:hAnsi="Times New Roman" w:cs="Times New Roman"/>
          <w:sz w:val="24"/>
          <w:szCs w:val="24"/>
        </w:rPr>
        <w:t>о</w:t>
      </w:r>
      <w:r w:rsidRPr="005B5C19">
        <w:rPr>
          <w:rFonts w:ascii="Times New Roman" w:hAnsi="Times New Roman" w:cs="Times New Roman"/>
          <w:sz w:val="24"/>
          <w:szCs w:val="24"/>
        </w:rPr>
        <w:t xml:space="preserve">нятие о поверхности объёмных тел. Боковая и полная </w:t>
      </w:r>
      <w:proofErr w:type="spellStart"/>
      <w:r w:rsidRPr="005B5C19">
        <w:rPr>
          <w:rFonts w:ascii="Times New Roman" w:hAnsi="Times New Roman" w:cs="Times New Roman"/>
          <w:sz w:val="24"/>
          <w:szCs w:val="24"/>
        </w:rPr>
        <w:t>поверхность.Понятие</w:t>
      </w:r>
      <w:proofErr w:type="spellEnd"/>
      <w:r w:rsidRPr="005B5C19">
        <w:rPr>
          <w:rFonts w:ascii="Times New Roman" w:hAnsi="Times New Roman" w:cs="Times New Roman"/>
          <w:sz w:val="24"/>
          <w:szCs w:val="24"/>
        </w:rPr>
        <w:t xml:space="preserve"> о развёр</w:t>
      </w:r>
      <w:r w:rsidRPr="005B5C19">
        <w:rPr>
          <w:rFonts w:ascii="Times New Roman" w:hAnsi="Times New Roman" w:cs="Times New Roman"/>
          <w:sz w:val="24"/>
          <w:szCs w:val="24"/>
        </w:rPr>
        <w:t>т</w:t>
      </w:r>
      <w:r w:rsidRPr="005B5C19">
        <w:rPr>
          <w:rFonts w:ascii="Times New Roman" w:hAnsi="Times New Roman" w:cs="Times New Roman"/>
          <w:sz w:val="24"/>
          <w:szCs w:val="24"/>
        </w:rPr>
        <w:t>ке. Построение развёрток призмы, пирамиды, цилиндра и конуса.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Единицы измерения длины, площади, массы, времени.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Понятие об объеме. Измерение объема произвольными мерками. Объем и емкость.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 xml:space="preserve">Общепринятые меры измерения объема - мм³, см³, дм³, м³, км³. Соотношение между ними. 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Перевод всех изученных величин из одной меры в другую.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Сравнение задач, различных по сюжету, но сходных по характеру математических о</w:t>
      </w:r>
      <w:r w:rsidRPr="005B5C19">
        <w:rPr>
          <w:rFonts w:ascii="Times New Roman" w:hAnsi="Times New Roman" w:cs="Times New Roman"/>
          <w:sz w:val="24"/>
          <w:szCs w:val="24"/>
        </w:rPr>
        <w:t>т</w:t>
      </w:r>
      <w:r w:rsidRPr="005B5C19">
        <w:rPr>
          <w:rFonts w:ascii="Times New Roman" w:hAnsi="Times New Roman" w:cs="Times New Roman"/>
          <w:sz w:val="24"/>
          <w:szCs w:val="24"/>
        </w:rPr>
        <w:t>ношений, в них заложенных. Классификация задач по этому признаку.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Задачи с неопределенным условием. Преобразование задач в более простые и более сложные.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Решение задач алгебраическим способом. Оформление такого решения.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Сравнение арифметического и алгебраического способов решения задач.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Решение задач разного уровня трудности с использованием всех изученных действий (используются задачи в 1-6 действий, главным образом в 1-4 действия).</w:t>
      </w:r>
    </w:p>
    <w:p w:rsidR="005B5C19" w:rsidRPr="005B5C19" w:rsidRDefault="005B5C19" w:rsidP="00FD3964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5C19">
        <w:rPr>
          <w:rFonts w:ascii="Times New Roman" w:hAnsi="Times New Roman" w:cs="Times New Roman"/>
          <w:sz w:val="24"/>
          <w:szCs w:val="24"/>
        </w:rPr>
        <w:t>Развивающие игры, математические ребусы, шарады, головоломки.</w:t>
      </w:r>
    </w:p>
    <w:tbl>
      <w:tblPr>
        <w:tblW w:w="49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5"/>
        <w:gridCol w:w="5758"/>
        <w:gridCol w:w="3145"/>
      </w:tblGrid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№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Название раздела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Количество часов</w:t>
            </w:r>
          </w:p>
        </w:tc>
      </w:tr>
      <w:tr w:rsidR="00813542" w:rsidRPr="00701198" w:rsidTr="00813542">
        <w:trPr>
          <w:trHeight w:val="289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1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Выявление уровня развития внимания, восприятия, воображения, памяти и мышления.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1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2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E35DDD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Решение нестандартных задач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3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Тренировка слуховой памяти. Развитие мышления.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4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Тренировка зрительной памяти. Развитие мышления.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5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5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Развитие аналитических способностей. Соверше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н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 xml:space="preserve">ствование мыслительных операций. 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6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Совершенствование воображения. Задания по пер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кладыванию спичек. Рисуем по образцу.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7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Развитие логического мышления. Совершенствов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ние мыслительных операций.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6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8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Тренировка внимания. Развитие мышления.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EC2E74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4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181818"/>
                <w:sz w:val="24"/>
                <w:szCs w:val="24"/>
              </w:rPr>
              <w:t>9</w:t>
            </w: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Выявление уровня развития внимания, восприятия, воображения, памяти и мышления  на конец учебн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го года.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  <w:highlight w:val="magenta"/>
              </w:rPr>
            </w:pPr>
            <w:r w:rsidRPr="00701198"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2</w:t>
            </w:r>
          </w:p>
        </w:tc>
      </w:tr>
      <w:tr w:rsidR="00813542" w:rsidRPr="00701198" w:rsidTr="00813542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542" w:rsidRPr="00701198" w:rsidRDefault="00813542" w:rsidP="00FD3964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highlight w:val="yellow"/>
              </w:rPr>
            </w:pPr>
          </w:p>
        </w:tc>
        <w:tc>
          <w:tcPr>
            <w:tcW w:w="3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813542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iCs/>
                <w:color w:val="181818"/>
                <w:sz w:val="24"/>
                <w:szCs w:val="24"/>
              </w:rPr>
              <w:t>итого</w:t>
            </w:r>
          </w:p>
        </w:tc>
        <w:tc>
          <w:tcPr>
            <w:tcW w:w="1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542" w:rsidRPr="00701198" w:rsidRDefault="00EC2E74" w:rsidP="00FD396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18181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81818"/>
                <w:sz w:val="24"/>
                <w:szCs w:val="24"/>
              </w:rPr>
              <w:t>34</w:t>
            </w:r>
          </w:p>
        </w:tc>
      </w:tr>
    </w:tbl>
    <w:p w:rsidR="00271411" w:rsidRPr="00701198" w:rsidRDefault="00271411" w:rsidP="00FD3964">
      <w:pPr>
        <w:pStyle w:val="a3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500245" w:rsidRPr="00701198" w:rsidRDefault="00500245" w:rsidP="00FD3964">
      <w:pPr>
        <w:pStyle w:val="a3"/>
        <w:spacing w:after="0"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A40D3A" w:rsidRPr="00701198" w:rsidRDefault="00A40D3A" w:rsidP="00FD3964">
      <w:pPr>
        <w:spacing w:line="240" w:lineRule="auto"/>
        <w:rPr>
          <w:rStyle w:val="c2"/>
          <w:rFonts w:ascii="Times New Roman" w:hAnsi="Times New Roman" w:cs="Times New Roman"/>
          <w:sz w:val="24"/>
          <w:szCs w:val="24"/>
        </w:rPr>
      </w:pPr>
    </w:p>
    <w:p w:rsidR="00A40D3A" w:rsidRPr="00701198" w:rsidRDefault="00A40D3A" w:rsidP="00FD396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40D3A" w:rsidRPr="00701198" w:rsidSect="005002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5E4E" w:rsidRPr="00701198" w:rsidRDefault="00515E4E" w:rsidP="00FD396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1198">
        <w:rPr>
          <w:rFonts w:ascii="Times New Roman" w:hAnsi="Times New Roman" w:cs="Times New Roman"/>
          <w:sz w:val="24"/>
          <w:szCs w:val="24"/>
        </w:rPr>
        <w:lastRenderedPageBreak/>
        <w:t>Календарно-тематическое планирование курса внеурочной деятельности</w:t>
      </w:r>
      <w:r w:rsidR="00766807" w:rsidRPr="00701198">
        <w:rPr>
          <w:rFonts w:ascii="Times New Roman" w:hAnsi="Times New Roman" w:cs="Times New Roman"/>
          <w:sz w:val="24"/>
          <w:szCs w:val="24"/>
        </w:rPr>
        <w:t xml:space="preserve"> «</w:t>
      </w:r>
      <w:r w:rsidR="00EC2E74">
        <w:rPr>
          <w:rFonts w:ascii="Times New Roman" w:hAnsi="Times New Roman" w:cs="Times New Roman"/>
          <w:sz w:val="24"/>
          <w:szCs w:val="24"/>
        </w:rPr>
        <w:t>Математическая шкатулка</w:t>
      </w:r>
      <w:r w:rsidR="00766807" w:rsidRPr="00701198">
        <w:rPr>
          <w:rFonts w:ascii="Times New Roman" w:hAnsi="Times New Roman" w:cs="Times New Roman"/>
          <w:sz w:val="24"/>
          <w:szCs w:val="24"/>
        </w:rPr>
        <w:t>»</w:t>
      </w:r>
      <w:r w:rsidRPr="00701198">
        <w:rPr>
          <w:rFonts w:ascii="Times New Roman" w:hAnsi="Times New Roman" w:cs="Times New Roman"/>
          <w:sz w:val="24"/>
          <w:szCs w:val="24"/>
        </w:rPr>
        <w:t xml:space="preserve"> (34 часа , 1 час в неделю)</w:t>
      </w:r>
    </w:p>
    <w:p w:rsidR="00271411" w:rsidRPr="00701198" w:rsidRDefault="00E2444B" w:rsidP="00FD3964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46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47"/>
        <w:gridCol w:w="899"/>
        <w:gridCol w:w="820"/>
        <w:gridCol w:w="2624"/>
        <w:gridCol w:w="2250"/>
        <w:gridCol w:w="4876"/>
        <w:gridCol w:w="1735"/>
      </w:tblGrid>
      <w:tr w:rsidR="00701198" w:rsidRPr="00701198" w:rsidTr="00701198">
        <w:trPr>
          <w:trHeight w:val="710"/>
        </w:trPr>
        <w:tc>
          <w:tcPr>
            <w:tcW w:w="199" w:type="pct"/>
            <w:vMerge w:val="restart"/>
            <w:vAlign w:val="center"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25" w:type="pct"/>
            <w:gridSpan w:val="2"/>
            <w:vAlign w:val="center"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954" w:type="pct"/>
            <w:vMerge w:val="restart"/>
            <w:vAlign w:val="center"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818" w:type="pct"/>
            <w:vMerge w:val="restart"/>
            <w:vAlign w:val="center"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Элемент содерж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773" w:type="pct"/>
            <w:vMerge w:val="restart"/>
            <w:vAlign w:val="center"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1" w:type="pct"/>
            <w:vMerge w:val="restart"/>
            <w:vAlign w:val="center"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Форма орг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низации</w:t>
            </w:r>
          </w:p>
        </w:tc>
      </w:tr>
      <w:tr w:rsidR="00701198" w:rsidRPr="00701198" w:rsidTr="00701198">
        <w:trPr>
          <w:trHeight w:val="459"/>
        </w:trPr>
        <w:tc>
          <w:tcPr>
            <w:tcW w:w="199" w:type="pct"/>
            <w:vMerge/>
            <w:vAlign w:val="center"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7" w:type="pct"/>
            <w:vAlign w:val="center"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298" w:type="pct"/>
            <w:vAlign w:val="center"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954" w:type="pct"/>
            <w:vMerge/>
            <w:vAlign w:val="center"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8" w:type="pct"/>
            <w:vMerge/>
            <w:vAlign w:val="center"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3" w:type="pct"/>
            <w:vMerge/>
            <w:vAlign w:val="center"/>
          </w:tcPr>
          <w:p w:rsidR="00701198" w:rsidRPr="00701198" w:rsidRDefault="00701198" w:rsidP="00FD396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1" w:type="pct"/>
            <w:vMerge/>
            <w:vAlign w:val="center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98" w:type="pct"/>
          </w:tcPr>
          <w:p w:rsidR="00FD0A73" w:rsidRPr="00701198" w:rsidRDefault="00FD0A73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Вводное занятие «М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– точная наука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Выявление уровня развития внимания, восприятия, воо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ражения, памяти и мышления.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самостоятельно формулир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вать цели урока после предварительного 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суждения; п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ознавательные-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предполагать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читать вслух и про себя тексты учебников и при этом: вести «диалог с автором» (прогн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зировать будущее чтение; ставить вопросы к тексту и искать ответы; проверять себя); 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делять новое от известного; выделять гла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ное; составлять план. 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98" w:type="pct"/>
          </w:tcPr>
          <w:p w:rsidR="00FD0A73" w:rsidRPr="00701198" w:rsidRDefault="00FD0A73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з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гадки и шутки.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98" w:type="pct"/>
          </w:tcPr>
          <w:p w:rsidR="00FD0A73" w:rsidRPr="00701198" w:rsidRDefault="00FD0A73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Нестандартные задачи на логику.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98" w:type="pct"/>
          </w:tcPr>
          <w:p w:rsidR="00FD0A73" w:rsidRPr="00701198" w:rsidRDefault="00FD0A73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комбин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торными задачами.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вой памяти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ние мыслительных операций. 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98" w:type="pct"/>
          </w:tcPr>
          <w:p w:rsidR="00FD0A73" w:rsidRPr="00701198" w:rsidRDefault="00FD0A73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олимпиадных задач.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информацию: делать выводы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98" w:type="pct"/>
          </w:tcPr>
          <w:p w:rsidR="00FD0A73" w:rsidRPr="00701198" w:rsidRDefault="00FD0A73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Занимательная геоме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рия.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в диалоге с учителем выр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батывать критерии оценки и определять ст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пень успеш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ности выполнения своей работы и работы всех, исходя из имеющихся крит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риев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98" w:type="pct"/>
          </w:tcPr>
          <w:p w:rsidR="00FD0A73" w:rsidRPr="00701198" w:rsidRDefault="00FD0A73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Графики. Диаграммы. Таблицы.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98" w:type="pct"/>
          </w:tcPr>
          <w:p w:rsidR="00FD0A73" w:rsidRPr="00701198" w:rsidRDefault="00FD0A73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Проект « Думай быс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ро! Решай правильно!»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Сове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шенствование мыслительных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информацию: делать выводы на основе обобщения знаний;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98" w:type="pct"/>
          </w:tcPr>
          <w:p w:rsidR="005A2060" w:rsidRPr="00701198" w:rsidRDefault="005A2060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Игровые задачи «М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тематические фокусы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самостоятельно формулир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вать цели урока после предварительного </w:t>
            </w:r>
            <w:proofErr w:type="spellStart"/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суждени</w:t>
            </w:r>
            <w:proofErr w:type="spellEnd"/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98" w:type="pct"/>
          </w:tcPr>
          <w:p w:rsidR="002E0ECF" w:rsidRPr="00701198" w:rsidRDefault="002E0ECF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и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пользованием круг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вых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совместно с учит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лем обнаруживать и формулировать 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проблему.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98" w:type="pct"/>
          </w:tcPr>
          <w:p w:rsidR="00701198" w:rsidRPr="00701198" w:rsidRDefault="00701198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Задачи с многовар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антными решениями.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решения проблемы (задачи) совместно с учителем.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98" w:type="pct"/>
          </w:tcPr>
          <w:p w:rsidR="00DA155F" w:rsidRPr="00701198" w:rsidRDefault="00DA155F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Математические кро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сворды.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98" w:type="pct"/>
          </w:tcPr>
          <w:p w:rsidR="00701198" w:rsidRPr="00701198" w:rsidRDefault="00701198" w:rsidP="00FD396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Олимпиадные задания «Числовые головоло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критериев.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приводя аргументы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after="24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98" w:type="pct"/>
          </w:tcPr>
          <w:p w:rsidR="004F3798" w:rsidRPr="00701198" w:rsidRDefault="004F3798" w:rsidP="00FD3964">
            <w:pPr>
              <w:spacing w:after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Точные и приближё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ные числа.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after="24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спичек.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after="24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98" w:type="pct"/>
          </w:tcPr>
          <w:p w:rsidR="004F3798" w:rsidRPr="00701198" w:rsidRDefault="004F3798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Равенства дробей. О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новное свойство др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би.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, какая информация нужна для решения учебной задачи в один шаг;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98" w:type="pct"/>
          </w:tcPr>
          <w:p w:rsidR="008C0E50" w:rsidRPr="00701198" w:rsidRDefault="008C0E50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Решение сложных арифметических в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ражений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конце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трации внимания. 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извлекать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09.01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7322A9" w:rsidRPr="00701198" w:rsidRDefault="007322A9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ствия над числами.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before="100" w:before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16.01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Сложные уравнения.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с двумя и более переменными.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с люд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ми: выполняя различные роли в группе, 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трудничать в совместном решении пробл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(задачи).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-перерабатывать полученную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30.01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Способы изображения объёмных тел на пло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кости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мышления. Обучение поиску закономерностей.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событий.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договариваться с люд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ми: выполняя различные роли в группе, с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трудничать в совместном решении пробл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мы (задачи).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ну, сверять свои действия с целью и, при необходимости, исправлять ошибки с пом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щью учителя. 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06.02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развёртке. Построение развёртки призмы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воображения. 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по переклад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ванию спичек.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13.02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развёртки пирамиды.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реакции. Сове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шенствование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20.02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развёртки цилиндра</w:t>
            </w:r>
            <w:r w:rsidR="00701198"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операций. Развитие умения решать 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стандартные зад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27.02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3D3E31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eastAsia="Calibri" w:hAnsi="Times New Roman" w:cs="Times New Roman"/>
                <w:sz w:val="24"/>
                <w:szCs w:val="24"/>
              </w:rPr>
              <w:t>Построение развёртки конуса.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Соверше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ствование мысл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тельных операций. 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познавательные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сти, исправлять ошибки с помощью учителя.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5F780E" w:rsidRPr="00701198" w:rsidRDefault="005F780E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времени.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вой памяти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учиться совместно с учит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лем обнаруживать и формулировать 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ную проблему;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14C6" w:rsidRPr="00D4305C" w:rsidRDefault="008014C6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длины. Единицы изм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рения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составлять план решения проблемы (задачи) совместно с учителем;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19.03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8014C6" w:rsidRPr="00D4305C" w:rsidRDefault="008014C6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Единицы измерения массы.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поиску закономерностей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работая по плану, сверять свои действия с целью и, при необходим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сти, исправлять ошибки с помощью учителя;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D4305C" w:rsidRDefault="006D0F12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об объёме. Объём и ёмкость.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воображения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наглядно-образного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ния. Ребусы.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Задания по пер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кладыванию сп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чек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D4305C" w:rsidRDefault="006D0F12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Перевод всех изуче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ных величин из одной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быстроты реакции, мышл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критериев;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16.04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6D0F12" w:rsidRDefault="006D0F12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и уменьшение числа в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ко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центрации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коммуникативные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ты и работы всех, исходя из имеющихся критериев.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23.04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701198" w:rsidRDefault="006D0F12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движение. Решение задач на встречное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вним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дартные задачи</w:t>
            </w:r>
          </w:p>
        </w:tc>
        <w:tc>
          <w:tcPr>
            <w:tcW w:w="1773" w:type="pct"/>
            <w:vAlign w:val="center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регулятивные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преобразовывать информ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цию из одной формы в другую: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предста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лять информацию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виде текста, таблицы, схемы;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30.04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6D0F12" w:rsidRDefault="006D0F12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дв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жение в противоп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ложных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слух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вой памяти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регулятивные 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диалоге с учителем учиться вырабатывать критерии оценки и определять степень успешности выполнения своей раб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ты и работы всех, исходя из имеющихся критериев;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-донести свою позицию до других: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высказывать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свою точку зрения и пытаться её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обосновать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приводя аргументы.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-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делать выводы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основе обобщения знаний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07.05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701198" w:rsidRDefault="006D0F12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пропорци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нальное деление.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Тренировка зр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тельной памяти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ние мыслительных операций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перерабатывать получе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ную информацию: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сравнивать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группир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вать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факты и явления; определять причины явлений, событий;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добывать новые знания: извлекать информацию, представленную в разных формах (текст, таблица, схема, и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люстрация и др.)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регулятивные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совместно с учителем обн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руживать и формулировать учебную пр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блему;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ская</w:t>
            </w:r>
          </w:p>
        </w:tc>
      </w:tr>
      <w:tr w:rsidR="00701198" w:rsidRPr="00701198" w:rsidTr="00701198">
        <w:trPr>
          <w:trHeight w:val="1134"/>
        </w:trPr>
        <w:tc>
          <w:tcPr>
            <w:tcW w:w="199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7" w:type="pct"/>
          </w:tcPr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14.05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8" w:type="pct"/>
          </w:tcPr>
          <w:p w:rsidR="006D0F12" w:rsidRPr="006D0F12" w:rsidRDefault="006D0F12" w:rsidP="00FD39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4" w:type="pct"/>
          </w:tcPr>
          <w:p w:rsidR="00701198" w:rsidRPr="00701198" w:rsidRDefault="00E35DDD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занятие. М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35DDD">
              <w:rPr>
                <w:rFonts w:ascii="Times New Roman" w:eastAsia="Calibri" w:hAnsi="Times New Roman" w:cs="Times New Roman"/>
                <w:sz w:val="24"/>
                <w:szCs w:val="24"/>
              </w:rPr>
              <w:t>тематический КВН.</w:t>
            </w:r>
          </w:p>
        </w:tc>
        <w:tc>
          <w:tcPr>
            <w:tcW w:w="818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логич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ского мышления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поиску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закономерностей</w:t>
            </w:r>
          </w:p>
          <w:p w:rsidR="00701198" w:rsidRPr="00701198" w:rsidRDefault="00701198" w:rsidP="00FD396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умения решать неста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дартные задачи</w:t>
            </w:r>
          </w:p>
        </w:tc>
        <w:tc>
          <w:tcPr>
            <w:tcW w:w="1773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жизненных речевых ситуаций;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познавательные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предпол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а</w:t>
            </w:r>
            <w:r w:rsidRPr="00701198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гать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какая информация нужна для решения учебной задачи в один шаг. </w:t>
            </w:r>
          </w:p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коммуникативные</w:t>
            </w:r>
            <w:r w:rsidRPr="007011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-</w:t>
            </w: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доносить свою позицию до других: оформлять свои мысли в устной и письменной речи с учётом своих учебных и жизненных речевых ситуаций</w:t>
            </w:r>
          </w:p>
        </w:tc>
        <w:tc>
          <w:tcPr>
            <w:tcW w:w="631" w:type="pct"/>
          </w:tcPr>
          <w:p w:rsidR="00701198" w:rsidRPr="00701198" w:rsidRDefault="00701198" w:rsidP="00FD3964">
            <w:pPr>
              <w:spacing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Фронтальная, индивидуал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ь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ная, практич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</w:t>
            </w:r>
            <w:r w:rsidRPr="00701198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ская</w:t>
            </w:r>
          </w:p>
        </w:tc>
      </w:tr>
    </w:tbl>
    <w:p w:rsidR="00701198" w:rsidRPr="00701198" w:rsidRDefault="00701198" w:rsidP="00FD39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332"/>
        <w:gridCol w:w="7587"/>
        <w:gridCol w:w="4252"/>
      </w:tblGrid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Изменения, внесённые в КТП</w:t>
            </w:r>
          </w:p>
          <w:p w:rsidR="00701198" w:rsidRPr="00701198" w:rsidRDefault="00701198" w:rsidP="00FD39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1198" w:rsidRPr="00701198" w:rsidRDefault="00701198" w:rsidP="00FD396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eastAsia="Calibri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59230B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4F3798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4F3798" w:rsidRDefault="00701198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4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065237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FE77B4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198" w:rsidRPr="00701198" w:rsidTr="00701198">
        <w:trPr>
          <w:trHeight w:val="508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FE77B4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05C" w:rsidRPr="00701198" w:rsidRDefault="00D4305C" w:rsidP="00FD39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98" w:rsidRPr="00701198" w:rsidRDefault="00701198" w:rsidP="00FD3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44F" w:rsidRPr="00FD3964" w:rsidRDefault="009B744F" w:rsidP="00FD39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B744F" w:rsidRPr="00FD3964" w:rsidSect="00A40D3A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FB4DDD" w:rsidRPr="00FD3964" w:rsidRDefault="00FD3964" w:rsidP="00FD396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Учебно-методический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комплекс.</w:t>
      </w:r>
      <w:r w:rsidR="00FB4DDD" w:rsidRPr="00701198">
        <w:rPr>
          <w:rFonts w:ascii="Times New Roman" w:hAnsi="Times New Roman" w:cs="Times New Roman"/>
          <w:bCs/>
          <w:sz w:val="24"/>
          <w:szCs w:val="24"/>
        </w:rPr>
        <w:t>Дополнительная</w:t>
      </w:r>
      <w:proofErr w:type="spellEnd"/>
      <w:r w:rsidR="00FB4DDD" w:rsidRPr="00701198">
        <w:rPr>
          <w:rFonts w:ascii="Times New Roman" w:hAnsi="Times New Roman" w:cs="Times New Roman"/>
          <w:bCs/>
          <w:sz w:val="24"/>
          <w:szCs w:val="24"/>
        </w:rPr>
        <w:t xml:space="preserve"> литература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3199"/>
        <w:gridCol w:w="823"/>
        <w:gridCol w:w="2005"/>
        <w:gridCol w:w="1718"/>
        <w:gridCol w:w="1281"/>
      </w:tblGrid>
      <w:tr w:rsidR="00FB4DDD" w:rsidRPr="00701198" w:rsidTr="00701198">
        <w:tc>
          <w:tcPr>
            <w:tcW w:w="545" w:type="dxa"/>
            <w:shd w:val="clear" w:color="auto" w:fill="auto"/>
          </w:tcPr>
          <w:p w:rsidR="00FB4DDD" w:rsidRPr="00701198" w:rsidRDefault="00FB4DDD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3199" w:type="dxa"/>
            <w:shd w:val="clear" w:color="auto" w:fill="auto"/>
          </w:tcPr>
          <w:p w:rsidR="00FB4DDD" w:rsidRPr="00701198" w:rsidRDefault="00FB4DDD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учебника</w:t>
            </w:r>
          </w:p>
        </w:tc>
        <w:tc>
          <w:tcPr>
            <w:tcW w:w="823" w:type="dxa"/>
            <w:shd w:val="clear" w:color="auto" w:fill="auto"/>
          </w:tcPr>
          <w:p w:rsidR="00FB4DDD" w:rsidRPr="00701198" w:rsidRDefault="00FB4DDD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005" w:type="dxa"/>
            <w:shd w:val="clear" w:color="auto" w:fill="auto"/>
          </w:tcPr>
          <w:p w:rsidR="00FB4DDD" w:rsidRPr="00701198" w:rsidRDefault="00FB4DDD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ФИО автора</w:t>
            </w:r>
          </w:p>
        </w:tc>
        <w:tc>
          <w:tcPr>
            <w:tcW w:w="1718" w:type="dxa"/>
            <w:shd w:val="clear" w:color="auto" w:fill="auto"/>
          </w:tcPr>
          <w:p w:rsidR="00FB4DDD" w:rsidRPr="00701198" w:rsidRDefault="00FB4DDD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281" w:type="dxa"/>
            <w:shd w:val="clear" w:color="auto" w:fill="auto"/>
          </w:tcPr>
          <w:p w:rsidR="00FB4DDD" w:rsidRPr="00701198" w:rsidRDefault="00FB4DDD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Год изд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ния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5B5C19" w:rsidP="00FD396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Смекалка</w:t>
            </w: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5B5C19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B5C19">
              <w:rPr>
                <w:rFonts w:ascii="Times New Roman" w:hAnsi="Times New Roman" w:cs="Times New Roman"/>
                <w:bCs/>
                <w:sz w:val="24"/>
                <w:szCs w:val="24"/>
              </w:rPr>
              <w:t>Асанин</w:t>
            </w:r>
            <w:proofErr w:type="spellEnd"/>
            <w:r w:rsidRPr="005B5C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С.Н.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Москва, </w:t>
            </w:r>
            <w:r w:rsidR="005B5C19" w:rsidRPr="005B5C19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="005B5C19" w:rsidRPr="005B5C1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="005B5C19" w:rsidRPr="005B5C19">
              <w:rPr>
                <w:rFonts w:ascii="Times New Roman" w:hAnsi="Times New Roman" w:cs="Times New Roman"/>
                <w:bCs/>
                <w:sz w:val="24"/>
                <w:szCs w:val="24"/>
              </w:rPr>
              <w:t>га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5B5C19" w:rsidP="00FD3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701198" w:rsidP="00FD3964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 школьников: методический конструктор: пособие для учителя </w:t>
            </w:r>
          </w:p>
          <w:p w:rsidR="00701198" w:rsidRPr="00701198" w:rsidRDefault="00701198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701198" w:rsidP="00FD396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Д.В.Григорьев, П.В.Степанов.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М.: Просв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щение, 2010.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701198" w:rsidP="00FD3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5B5C19" w:rsidP="00FD3964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5C19">
              <w:rPr>
                <w:rFonts w:ascii="Times New Roman" w:hAnsi="Times New Roman" w:cs="Times New Roman"/>
                <w:sz w:val="24"/>
                <w:szCs w:val="24"/>
              </w:rPr>
              <w:t>Учим математику с увлеч</w:t>
            </w:r>
            <w:r w:rsidRPr="005B5C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FD396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5B5C19" w:rsidP="00FD396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C19">
              <w:rPr>
                <w:rFonts w:ascii="Times New Roman" w:hAnsi="Times New Roman" w:cs="Times New Roman"/>
                <w:sz w:val="24"/>
                <w:szCs w:val="24"/>
              </w:rPr>
              <w:t>А.В.Кочергина</w:t>
            </w:r>
            <w:proofErr w:type="spellEnd"/>
            <w:r w:rsidRPr="005B5C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B5C19">
              <w:rPr>
                <w:rFonts w:ascii="Times New Roman" w:hAnsi="Times New Roman" w:cs="Times New Roman"/>
                <w:sz w:val="24"/>
                <w:szCs w:val="24"/>
              </w:rPr>
              <w:t>Л.И.Гайдина</w:t>
            </w:r>
            <w:proofErr w:type="spellEnd"/>
            <w:r w:rsidRPr="005B5C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701198" w:rsidP="00FD396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shd w:val="clear" w:color="auto" w:fill="auto"/>
          </w:tcPr>
          <w:p w:rsidR="00701198" w:rsidRPr="00701198" w:rsidRDefault="003D3E31" w:rsidP="00FD3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701198" w:rsidRPr="00701198" w:rsidTr="00701198">
        <w:tc>
          <w:tcPr>
            <w:tcW w:w="545" w:type="dxa"/>
            <w:shd w:val="clear" w:color="auto" w:fill="auto"/>
          </w:tcPr>
          <w:p w:rsidR="00701198" w:rsidRPr="00701198" w:rsidRDefault="00701198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99" w:type="dxa"/>
            <w:shd w:val="clear" w:color="auto" w:fill="auto"/>
          </w:tcPr>
          <w:p w:rsidR="00701198" w:rsidRPr="00701198" w:rsidRDefault="003D3E31" w:rsidP="00FD3964">
            <w:pPr>
              <w:pStyle w:val="1"/>
              <w:spacing w:after="0" w:line="240" w:lineRule="auto"/>
              <w:ind w:left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hAnsi="Times New Roman" w:cs="Times New Roman"/>
                <w:sz w:val="24"/>
                <w:szCs w:val="24"/>
              </w:rPr>
              <w:t>Кроссворды, викторины, г</w:t>
            </w:r>
            <w:r w:rsidRPr="003D3E3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D3E31">
              <w:rPr>
                <w:rFonts w:ascii="Times New Roman" w:hAnsi="Times New Roman" w:cs="Times New Roman"/>
                <w:sz w:val="24"/>
                <w:szCs w:val="24"/>
              </w:rPr>
              <w:t>ловоломки</w:t>
            </w:r>
          </w:p>
        </w:tc>
        <w:tc>
          <w:tcPr>
            <w:tcW w:w="823" w:type="dxa"/>
            <w:shd w:val="clear" w:color="auto" w:fill="auto"/>
          </w:tcPr>
          <w:p w:rsidR="00701198" w:rsidRPr="00701198" w:rsidRDefault="00701198" w:rsidP="00FD396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05" w:type="dxa"/>
            <w:shd w:val="clear" w:color="auto" w:fill="auto"/>
          </w:tcPr>
          <w:p w:rsidR="00701198" w:rsidRPr="00701198" w:rsidRDefault="003D3E31" w:rsidP="00FD396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hAnsi="Times New Roman" w:cs="Times New Roman"/>
                <w:sz w:val="24"/>
                <w:szCs w:val="24"/>
              </w:rPr>
              <w:t>Калугин М.А.</w:t>
            </w:r>
          </w:p>
        </w:tc>
        <w:tc>
          <w:tcPr>
            <w:tcW w:w="1718" w:type="dxa"/>
            <w:shd w:val="clear" w:color="auto" w:fill="auto"/>
          </w:tcPr>
          <w:p w:rsidR="00701198" w:rsidRPr="00701198" w:rsidRDefault="003D3E31" w:rsidP="00FD3964">
            <w:pPr>
              <w:keepNext/>
              <w:keepLines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3E31">
              <w:rPr>
                <w:rFonts w:ascii="Times New Roman" w:hAnsi="Times New Roman" w:cs="Times New Roman"/>
                <w:sz w:val="24"/>
                <w:szCs w:val="24"/>
              </w:rPr>
              <w:t>Ярославль: Академия развития</w:t>
            </w:r>
          </w:p>
        </w:tc>
        <w:tc>
          <w:tcPr>
            <w:tcW w:w="1281" w:type="dxa"/>
            <w:shd w:val="clear" w:color="auto" w:fill="auto"/>
          </w:tcPr>
          <w:p w:rsidR="00701198" w:rsidRPr="00701198" w:rsidRDefault="003D3E31" w:rsidP="00FD396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</w:tbl>
    <w:p w:rsidR="00271411" w:rsidRPr="00701198" w:rsidRDefault="00271411" w:rsidP="00FD3964">
      <w:pPr>
        <w:keepNext/>
        <w:keepLines/>
        <w:spacing w:line="240" w:lineRule="auto"/>
        <w:jc w:val="both"/>
        <w:rPr>
          <w:bCs/>
          <w:sz w:val="24"/>
          <w:szCs w:val="24"/>
        </w:rPr>
      </w:pPr>
    </w:p>
    <w:p w:rsidR="00271411" w:rsidRPr="00701198" w:rsidRDefault="00271411" w:rsidP="00FD3964">
      <w:pPr>
        <w:keepNext/>
        <w:keepLine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01198">
        <w:rPr>
          <w:rFonts w:ascii="Times New Roman" w:hAnsi="Times New Roman" w:cs="Times New Roman"/>
          <w:bCs/>
          <w:sz w:val="24"/>
          <w:szCs w:val="24"/>
        </w:rPr>
        <w:t>Интернет – ресурсы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116"/>
        <w:gridCol w:w="1174"/>
        <w:gridCol w:w="798"/>
        <w:gridCol w:w="1225"/>
        <w:gridCol w:w="1599"/>
        <w:gridCol w:w="1161"/>
      </w:tblGrid>
      <w:tr w:rsidR="00271411" w:rsidRPr="00701198" w:rsidTr="00BD7D4A">
        <w:tc>
          <w:tcPr>
            <w:tcW w:w="621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264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Адрес сайта</w:t>
            </w:r>
          </w:p>
        </w:tc>
        <w:tc>
          <w:tcPr>
            <w:tcW w:w="730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диска</w:t>
            </w:r>
          </w:p>
        </w:tc>
        <w:tc>
          <w:tcPr>
            <w:tcW w:w="861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2034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ФИО а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тора</w:t>
            </w:r>
          </w:p>
        </w:tc>
        <w:tc>
          <w:tcPr>
            <w:tcW w:w="1599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Издательство</w:t>
            </w:r>
          </w:p>
        </w:tc>
        <w:tc>
          <w:tcPr>
            <w:tcW w:w="1462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Год и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дания</w:t>
            </w:r>
          </w:p>
        </w:tc>
      </w:tr>
      <w:tr w:rsidR="00271411" w:rsidRPr="00701198" w:rsidTr="00BD7D4A">
        <w:tc>
          <w:tcPr>
            <w:tcW w:w="621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  <w:p w:rsidR="00234490" w:rsidRPr="00701198" w:rsidRDefault="00234490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34490" w:rsidRPr="00701198" w:rsidRDefault="00234490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4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Единая коллекция Цифр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вых Образовательных 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сурсов. – Режим доступа: </w:t>
            </w:r>
            <w:hyperlink r:id="rId9" w:history="1">
              <w:r w:rsidRPr="0070119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http://school-collection.edu.ru</w:t>
              </w:r>
            </w:hyperlink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Официальный сайт УМК «Школа 2100» </w:t>
            </w: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уроков «Начальная школа». – 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жим доступа: </w:t>
            </w:r>
            <w:hyperlink r:id="rId10" w:history="1">
              <w:r w:rsidRPr="00701198">
                <w:rPr>
                  <w:rFonts w:ascii="Times New Roman" w:hAnsi="Times New Roman" w:cs="Times New Roman"/>
                  <w:bCs/>
                  <w:color w:val="0000FF"/>
                  <w:sz w:val="24"/>
                  <w:szCs w:val="24"/>
                  <w:u w:val="single"/>
                </w:rPr>
                <w:t>http://nachalka.info/about/193</w:t>
              </w:r>
            </w:hyperlink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 иду на урок начальной школы (материалы к ур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ку). – Режим доступа: www.festival.1 september.ru</w:t>
            </w: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Образовательный портал «Ucheba.com». – Режим д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ступа: www.uroki.ru</w:t>
            </w:r>
          </w:p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Мультипортал</w:t>
            </w:r>
            <w:proofErr w:type="spellEnd"/>
            <w:r w:rsidRPr="00701198">
              <w:rPr>
                <w:rFonts w:ascii="Times New Roman" w:hAnsi="Times New Roman" w:cs="Times New Roman"/>
                <w:bCs/>
                <w:sz w:val="24"/>
                <w:szCs w:val="24"/>
              </w:rPr>
              <w:t>. – Режим доступа: www.km.ru/education</w:t>
            </w:r>
          </w:p>
        </w:tc>
        <w:tc>
          <w:tcPr>
            <w:tcW w:w="730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61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2" w:type="dxa"/>
            <w:shd w:val="clear" w:color="auto" w:fill="auto"/>
          </w:tcPr>
          <w:p w:rsidR="00271411" w:rsidRPr="00701198" w:rsidRDefault="00271411" w:rsidP="00FD3964">
            <w:pPr>
              <w:keepNext/>
              <w:keepLines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0645" w:rsidRPr="00FD3964" w:rsidRDefault="003A0645" w:rsidP="00FD3964">
      <w:pPr>
        <w:spacing w:line="240" w:lineRule="auto"/>
        <w:rPr>
          <w:sz w:val="24"/>
          <w:szCs w:val="24"/>
        </w:rPr>
      </w:pPr>
    </w:p>
    <w:sectPr w:rsidR="003A0645" w:rsidRPr="00FD3964" w:rsidSect="009B7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E74" w:rsidRDefault="00EC2E74" w:rsidP="003A0645">
      <w:pPr>
        <w:spacing w:after="0" w:line="240" w:lineRule="auto"/>
      </w:pPr>
      <w:r>
        <w:separator/>
      </w:r>
    </w:p>
  </w:endnote>
  <w:endnote w:type="continuationSeparator" w:id="0">
    <w:p w:rsidR="00EC2E74" w:rsidRDefault="00EC2E74" w:rsidP="003A0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E74" w:rsidRDefault="00EC2E74" w:rsidP="003A0645">
      <w:pPr>
        <w:spacing w:after="0" w:line="240" w:lineRule="auto"/>
      </w:pPr>
      <w:r>
        <w:separator/>
      </w:r>
    </w:p>
  </w:footnote>
  <w:footnote w:type="continuationSeparator" w:id="0">
    <w:p w:rsidR="00EC2E74" w:rsidRDefault="00EC2E74" w:rsidP="003A0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AB1"/>
    <w:multiLevelType w:val="multilevel"/>
    <w:tmpl w:val="A20AC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F5E71"/>
    <w:multiLevelType w:val="multilevel"/>
    <w:tmpl w:val="D0FA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039B4"/>
    <w:multiLevelType w:val="multilevel"/>
    <w:tmpl w:val="F23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BA5626"/>
    <w:multiLevelType w:val="hybridMultilevel"/>
    <w:tmpl w:val="8492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37BCC"/>
    <w:multiLevelType w:val="hybridMultilevel"/>
    <w:tmpl w:val="2D685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3302C"/>
    <w:multiLevelType w:val="hybridMultilevel"/>
    <w:tmpl w:val="73782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55379"/>
    <w:multiLevelType w:val="multilevel"/>
    <w:tmpl w:val="2D128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446C1"/>
    <w:multiLevelType w:val="multilevel"/>
    <w:tmpl w:val="1EA87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8">
    <w:nsid w:val="3D2A389E"/>
    <w:multiLevelType w:val="multilevel"/>
    <w:tmpl w:val="9C2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367711"/>
    <w:multiLevelType w:val="multilevel"/>
    <w:tmpl w:val="229C0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4E2796"/>
    <w:multiLevelType w:val="hybridMultilevel"/>
    <w:tmpl w:val="9E56B8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E8643E"/>
    <w:multiLevelType w:val="multilevel"/>
    <w:tmpl w:val="F54E6164"/>
    <w:lvl w:ilvl="0">
      <w:start w:val="1"/>
      <w:numFmt w:val="upperRoman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2">
    <w:nsid w:val="53193C45"/>
    <w:multiLevelType w:val="multilevel"/>
    <w:tmpl w:val="C43E2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2D54E9"/>
    <w:multiLevelType w:val="multilevel"/>
    <w:tmpl w:val="73CAA6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C4B769C"/>
    <w:multiLevelType w:val="multilevel"/>
    <w:tmpl w:val="30D83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8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37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5096" w:hanging="1800"/>
      </w:pPr>
      <w:rPr>
        <w:rFonts w:hint="default"/>
      </w:rPr>
    </w:lvl>
  </w:abstractNum>
  <w:abstractNum w:abstractNumId="15">
    <w:nsid w:val="5CE86F9D"/>
    <w:multiLevelType w:val="hybridMultilevel"/>
    <w:tmpl w:val="487408E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6">
    <w:nsid w:val="5DD21383"/>
    <w:multiLevelType w:val="hybridMultilevel"/>
    <w:tmpl w:val="865842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E21156"/>
    <w:multiLevelType w:val="hybridMultilevel"/>
    <w:tmpl w:val="BE568482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7"/>
  </w:num>
  <w:num w:numId="4">
    <w:abstractNumId w:val="5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3"/>
  </w:num>
  <w:num w:numId="18">
    <w:abstractNumId w:val="7"/>
  </w:num>
  <w:num w:numId="19">
    <w:abstractNumId w:val="15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F9B"/>
    <w:rsid w:val="0000624C"/>
    <w:rsid w:val="00063D64"/>
    <w:rsid w:val="00065237"/>
    <w:rsid w:val="001211F5"/>
    <w:rsid w:val="00152986"/>
    <w:rsid w:val="00154AD2"/>
    <w:rsid w:val="002200F0"/>
    <w:rsid w:val="00225E9C"/>
    <w:rsid w:val="00234490"/>
    <w:rsid w:val="00271411"/>
    <w:rsid w:val="00271F78"/>
    <w:rsid w:val="00277AC9"/>
    <w:rsid w:val="002E0ECF"/>
    <w:rsid w:val="00300567"/>
    <w:rsid w:val="00321740"/>
    <w:rsid w:val="003A0645"/>
    <w:rsid w:val="003D3E31"/>
    <w:rsid w:val="003F7070"/>
    <w:rsid w:val="00426B6C"/>
    <w:rsid w:val="0044537B"/>
    <w:rsid w:val="0046130A"/>
    <w:rsid w:val="004A2A5C"/>
    <w:rsid w:val="004F3798"/>
    <w:rsid w:val="00500245"/>
    <w:rsid w:val="00515E4E"/>
    <w:rsid w:val="005415AF"/>
    <w:rsid w:val="0059230B"/>
    <w:rsid w:val="005A2060"/>
    <w:rsid w:val="005B423C"/>
    <w:rsid w:val="005B5C19"/>
    <w:rsid w:val="005F780E"/>
    <w:rsid w:val="00625847"/>
    <w:rsid w:val="00634337"/>
    <w:rsid w:val="00647F9B"/>
    <w:rsid w:val="006640EB"/>
    <w:rsid w:val="006834B3"/>
    <w:rsid w:val="006A1661"/>
    <w:rsid w:val="006C3A23"/>
    <w:rsid w:val="006D0F12"/>
    <w:rsid w:val="006D5723"/>
    <w:rsid w:val="00701198"/>
    <w:rsid w:val="00730348"/>
    <w:rsid w:val="007322A9"/>
    <w:rsid w:val="00766807"/>
    <w:rsid w:val="0079552E"/>
    <w:rsid w:val="007F1B89"/>
    <w:rsid w:val="008014C6"/>
    <w:rsid w:val="00803943"/>
    <w:rsid w:val="00813542"/>
    <w:rsid w:val="00833E5D"/>
    <w:rsid w:val="00851D60"/>
    <w:rsid w:val="00875120"/>
    <w:rsid w:val="0088084A"/>
    <w:rsid w:val="008912CD"/>
    <w:rsid w:val="008C0E50"/>
    <w:rsid w:val="008E31CE"/>
    <w:rsid w:val="008F29DB"/>
    <w:rsid w:val="0092514A"/>
    <w:rsid w:val="00944125"/>
    <w:rsid w:val="00956AE4"/>
    <w:rsid w:val="009B24F4"/>
    <w:rsid w:val="009B744F"/>
    <w:rsid w:val="009E1E94"/>
    <w:rsid w:val="009F5EDA"/>
    <w:rsid w:val="00A1229A"/>
    <w:rsid w:val="00A40D3A"/>
    <w:rsid w:val="00A41D48"/>
    <w:rsid w:val="00A43996"/>
    <w:rsid w:val="00A45B54"/>
    <w:rsid w:val="00A8342D"/>
    <w:rsid w:val="00AC1B15"/>
    <w:rsid w:val="00AD1D6D"/>
    <w:rsid w:val="00BD3138"/>
    <w:rsid w:val="00BD7025"/>
    <w:rsid w:val="00BD7D4A"/>
    <w:rsid w:val="00BF3F10"/>
    <w:rsid w:val="00C30A1B"/>
    <w:rsid w:val="00C9344F"/>
    <w:rsid w:val="00CA527F"/>
    <w:rsid w:val="00CC6F13"/>
    <w:rsid w:val="00CF5509"/>
    <w:rsid w:val="00D02AB5"/>
    <w:rsid w:val="00D421F0"/>
    <w:rsid w:val="00D4305C"/>
    <w:rsid w:val="00D53BD5"/>
    <w:rsid w:val="00D9508F"/>
    <w:rsid w:val="00DA155F"/>
    <w:rsid w:val="00DF15A8"/>
    <w:rsid w:val="00DF7D98"/>
    <w:rsid w:val="00E2444B"/>
    <w:rsid w:val="00E35DDD"/>
    <w:rsid w:val="00E8229E"/>
    <w:rsid w:val="00E91DD1"/>
    <w:rsid w:val="00EC2E74"/>
    <w:rsid w:val="00EF736B"/>
    <w:rsid w:val="00F15216"/>
    <w:rsid w:val="00F4374E"/>
    <w:rsid w:val="00FB3995"/>
    <w:rsid w:val="00FB4DDD"/>
    <w:rsid w:val="00FD0A73"/>
    <w:rsid w:val="00FD3964"/>
    <w:rsid w:val="00FE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2444B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E2444B"/>
  </w:style>
  <w:style w:type="character" w:customStyle="1" w:styleId="c2">
    <w:name w:val="c2"/>
    <w:basedOn w:val="a0"/>
    <w:rsid w:val="00E2444B"/>
  </w:style>
  <w:style w:type="paragraph" w:styleId="a5">
    <w:name w:val="header"/>
    <w:basedOn w:val="a"/>
    <w:link w:val="a6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A0645"/>
  </w:style>
  <w:style w:type="paragraph" w:styleId="a7">
    <w:name w:val="footer"/>
    <w:basedOn w:val="a"/>
    <w:link w:val="a8"/>
    <w:uiPriority w:val="99"/>
    <w:semiHidden/>
    <w:unhideWhenUsed/>
    <w:rsid w:val="003A0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A0645"/>
  </w:style>
  <w:style w:type="table" w:styleId="a9">
    <w:name w:val="Table Grid"/>
    <w:basedOn w:val="a1"/>
    <w:uiPriority w:val="59"/>
    <w:rsid w:val="003A0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3A06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271411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6">
    <w:name w:val="Основной текст6"/>
    <w:basedOn w:val="a"/>
    <w:uiPriority w:val="99"/>
    <w:rsid w:val="00271411"/>
    <w:pPr>
      <w:widowControl w:val="0"/>
      <w:shd w:val="clear" w:color="auto" w:fill="FFFFFF"/>
      <w:spacing w:after="1080" w:line="259" w:lineRule="exact"/>
      <w:ind w:hanging="660"/>
      <w:jc w:val="center"/>
    </w:pPr>
    <w:rPr>
      <w:rFonts w:ascii="Calibri" w:eastAsia="Calibri" w:hAnsi="Calibri" w:cs="Times New Roman"/>
      <w:b/>
      <w:bCs/>
      <w:sz w:val="23"/>
      <w:szCs w:val="23"/>
    </w:rPr>
  </w:style>
  <w:style w:type="character" w:customStyle="1" w:styleId="8">
    <w:name w:val="Оглавление (8)_"/>
    <w:link w:val="80"/>
    <w:locked/>
    <w:rsid w:val="00271411"/>
    <w:rPr>
      <w:i/>
      <w:iCs/>
      <w:sz w:val="23"/>
      <w:szCs w:val="23"/>
      <w:shd w:val="clear" w:color="auto" w:fill="FFFFFF"/>
    </w:rPr>
  </w:style>
  <w:style w:type="paragraph" w:customStyle="1" w:styleId="80">
    <w:name w:val="Оглавление (8)"/>
    <w:basedOn w:val="a"/>
    <w:link w:val="8"/>
    <w:rsid w:val="00271411"/>
    <w:pPr>
      <w:widowControl w:val="0"/>
      <w:shd w:val="clear" w:color="auto" w:fill="FFFFFF"/>
      <w:spacing w:before="60" w:after="0" w:line="259" w:lineRule="exact"/>
      <w:jc w:val="both"/>
    </w:pPr>
    <w:rPr>
      <w:i/>
      <w:iCs/>
      <w:sz w:val="23"/>
      <w:szCs w:val="23"/>
    </w:rPr>
  </w:style>
  <w:style w:type="character" w:styleId="ab">
    <w:name w:val="Strong"/>
    <w:basedOn w:val="a0"/>
    <w:qFormat/>
    <w:rsid w:val="00271411"/>
    <w:rPr>
      <w:b/>
      <w:bCs/>
    </w:rPr>
  </w:style>
  <w:style w:type="character" w:customStyle="1" w:styleId="ac">
    <w:name w:val="Основной текст_"/>
    <w:link w:val="2"/>
    <w:locked/>
    <w:rsid w:val="00271411"/>
    <w:rPr>
      <w:sz w:val="23"/>
      <w:shd w:val="clear" w:color="auto" w:fill="FFFFFF"/>
    </w:rPr>
  </w:style>
  <w:style w:type="paragraph" w:customStyle="1" w:styleId="2">
    <w:name w:val="Основной текст2"/>
    <w:basedOn w:val="a"/>
    <w:link w:val="ac"/>
    <w:rsid w:val="00271411"/>
    <w:pPr>
      <w:widowControl w:val="0"/>
      <w:shd w:val="clear" w:color="auto" w:fill="FFFFFF"/>
      <w:spacing w:after="1080" w:line="259" w:lineRule="exact"/>
      <w:ind w:hanging="700"/>
      <w:jc w:val="center"/>
    </w:pPr>
    <w:rPr>
      <w:sz w:val="23"/>
    </w:rPr>
  </w:style>
  <w:style w:type="paragraph" w:customStyle="1" w:styleId="ParagraphStyle">
    <w:name w:val="Paragraph Style"/>
    <w:rsid w:val="002714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Основной текст + Полужирный"/>
    <w:rsid w:val="00271411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ae">
    <w:name w:val="Основной текст + Курсив"/>
    <w:rsid w:val="00271411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3"/>
      <w:u w:val="none"/>
      <w:effect w:val="none"/>
      <w:lang w:val="ru-RU"/>
    </w:rPr>
  </w:style>
  <w:style w:type="character" w:customStyle="1" w:styleId="4">
    <w:name w:val="Заголовок №4_"/>
    <w:link w:val="41"/>
    <w:locked/>
    <w:rsid w:val="00271411"/>
    <w:rPr>
      <w:b/>
      <w:sz w:val="29"/>
      <w:shd w:val="clear" w:color="auto" w:fill="FFFFFF"/>
    </w:rPr>
  </w:style>
  <w:style w:type="paragraph" w:customStyle="1" w:styleId="41">
    <w:name w:val="Заголовок №41"/>
    <w:basedOn w:val="a"/>
    <w:link w:val="4"/>
    <w:rsid w:val="00271411"/>
    <w:pPr>
      <w:widowControl w:val="0"/>
      <w:shd w:val="clear" w:color="auto" w:fill="FFFFFF"/>
      <w:spacing w:after="300" w:line="240" w:lineRule="atLeast"/>
      <w:jc w:val="center"/>
      <w:outlineLvl w:val="3"/>
    </w:pPr>
    <w:rPr>
      <w:b/>
      <w:sz w:val="29"/>
    </w:rPr>
  </w:style>
  <w:style w:type="paragraph" w:customStyle="1" w:styleId="Style27">
    <w:name w:val="Style27"/>
    <w:basedOn w:val="a"/>
    <w:uiPriority w:val="99"/>
    <w:rsid w:val="00500245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D5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572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FE77B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nachalka.info/about/19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22</Pages>
  <Words>4695</Words>
  <Characters>26765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Licey_126</Company>
  <LinksUpToDate>false</LinksUpToDate>
  <CharactersWithSpaces>31398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Мария М. Исмаилова</cp:lastModifiedBy>
  <cp:revision>9</cp:revision>
  <dcterms:created xsi:type="dcterms:W3CDTF">2020-06-05T07:37:00Z</dcterms:created>
  <dcterms:modified xsi:type="dcterms:W3CDTF">2020-09-14T17:12:00Z</dcterms:modified>
</cp:coreProperties>
</file>