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4EF" w:rsidRDefault="001004EF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bookmark1"/>
    </w:p>
    <w:p w:rsidR="001004EF" w:rsidRDefault="001004E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06886" cy="8577942"/>
            <wp:effectExtent l="0" t="0" r="8255" b="0"/>
            <wp:docPr id="3" name="Рисунок 3" descr="C:\Users\munadzhaeva\AppData\Local\Microsoft\Windows\Temporary Internet Files\Content.Word\image-17-06-20-02-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nadzhaeva\AppData\Local\Microsoft\Windows\Temporary Internet Files\Content.Word\image-17-06-20-02-3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226" cy="85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CB8" w:rsidRDefault="00AD0CB8" w:rsidP="00AD0CB8">
      <w:pPr>
        <w:rPr>
          <w:rFonts w:ascii="Times New Roman" w:eastAsia="Calibri" w:hAnsi="Times New Roman" w:cs="Times New Roman"/>
          <w:sz w:val="24"/>
          <w:szCs w:val="24"/>
        </w:rPr>
      </w:pPr>
    </w:p>
    <w:p w:rsidR="00B016E2" w:rsidRPr="00B016E2" w:rsidRDefault="00B016E2" w:rsidP="00AD0CB8">
      <w:pPr>
        <w:rPr>
          <w:rFonts w:ascii="Times New Roman" w:eastAsia="Calibri" w:hAnsi="Times New Roman" w:cs="Times New Roman"/>
          <w:sz w:val="24"/>
          <w:szCs w:val="24"/>
        </w:rPr>
      </w:pPr>
      <w:r w:rsidRPr="00B016E2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ГОСУДАРСТВЕННОЕ БЮДЖЕТНОЕ ОБЩЕОБРАЗОВАТЕЛЬНОЕ УЧРЕЖДЕНИЕ ЛИЦЕЙ №126</w:t>
      </w:r>
    </w:p>
    <w:p w:rsidR="00B016E2" w:rsidRPr="00B016E2" w:rsidRDefault="00B016E2" w:rsidP="00AD0CB8">
      <w:pPr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16E2">
        <w:rPr>
          <w:rFonts w:ascii="Times New Roman" w:eastAsia="Calibri" w:hAnsi="Times New Roman" w:cs="Times New Roman"/>
          <w:sz w:val="24"/>
          <w:szCs w:val="24"/>
        </w:rPr>
        <w:t xml:space="preserve"> КАЛИНИНСКОГО РАЙОНА САНКТ-ПЕТЕРБУРГА_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6"/>
        <w:gridCol w:w="4569"/>
      </w:tblGrid>
      <w:tr w:rsidR="00B016E2" w:rsidRPr="00B016E2" w:rsidTr="00EC47FD">
        <w:tc>
          <w:tcPr>
            <w:tcW w:w="4576" w:type="dxa"/>
            <w:hideMark/>
          </w:tcPr>
          <w:p w:rsidR="00B016E2" w:rsidRPr="00B016E2" w:rsidRDefault="00E454B1" w:rsidP="00B0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B016E2" w:rsidRPr="00B0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Принята</w:t>
            </w:r>
          </w:p>
          <w:p w:rsidR="00B016E2" w:rsidRPr="00B016E2" w:rsidRDefault="00E454B1" w:rsidP="00B0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B016E2" w:rsidRPr="00B016E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B016E2" w:rsidRPr="00B016E2" w:rsidRDefault="00E454B1" w:rsidP="00B01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B016E2" w:rsidRPr="00B016E2">
              <w:rPr>
                <w:rFonts w:ascii="Times New Roman" w:eastAsia="Calibri" w:hAnsi="Times New Roman" w:cs="Times New Roman"/>
                <w:sz w:val="24"/>
                <w:szCs w:val="24"/>
              </w:rPr>
              <w:t>ГБОУ Лицей №126</w:t>
            </w:r>
          </w:p>
          <w:p w:rsidR="00B016E2" w:rsidRPr="00B016E2" w:rsidRDefault="00E454B1" w:rsidP="00CE63F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CE63F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16</w:t>
            </w:r>
            <w:r w:rsidR="00B016E2" w:rsidRPr="00B01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 2</w:t>
            </w:r>
            <w:r w:rsidR="00CE63F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B016E2" w:rsidRPr="00B016E2">
              <w:rPr>
                <w:rFonts w:ascii="Times New Roman" w:eastAsia="Calibri" w:hAnsi="Times New Roman" w:cs="Times New Roman"/>
                <w:sz w:val="24"/>
                <w:szCs w:val="24"/>
              </w:rPr>
              <w:t>.05.</w:t>
            </w:r>
            <w:r w:rsidR="00CE63F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B016E2" w:rsidRPr="00B016E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69" w:type="dxa"/>
          </w:tcPr>
          <w:p w:rsidR="00B016E2" w:rsidRPr="00B016E2" w:rsidRDefault="00E454B1" w:rsidP="00E454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</w:t>
            </w:r>
            <w:r w:rsidR="00B016E2" w:rsidRPr="00B016E2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B016E2" w:rsidRPr="00B016E2" w:rsidRDefault="00B016E2" w:rsidP="00B016E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6E2" w:rsidRPr="00B016E2" w:rsidRDefault="00B016E2" w:rsidP="00B016E2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6E2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________Розов П.С.</w:t>
            </w:r>
          </w:p>
          <w:p w:rsidR="00B016E2" w:rsidRPr="00B016E2" w:rsidRDefault="00E454B1" w:rsidP="00E454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="00CE63F0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96 от 01.06.2020</w:t>
            </w:r>
            <w:r w:rsidR="00B016E2" w:rsidRPr="00B016E2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</w:tr>
    </w:tbl>
    <w:p w:rsidR="00B016E2" w:rsidRPr="00B016E2" w:rsidRDefault="00B016E2" w:rsidP="00B016E2">
      <w:pPr>
        <w:rPr>
          <w:rFonts w:ascii="Times New Roman" w:eastAsia="Calibri" w:hAnsi="Times New Roman" w:cs="Times New Roman"/>
          <w:sz w:val="24"/>
          <w:szCs w:val="24"/>
        </w:rPr>
      </w:pPr>
    </w:p>
    <w:p w:rsidR="00B016E2" w:rsidRPr="00B016E2" w:rsidRDefault="00B016E2" w:rsidP="00B016E2">
      <w:pPr>
        <w:rPr>
          <w:rFonts w:ascii="Times New Roman" w:eastAsia="Calibri" w:hAnsi="Times New Roman" w:cs="Times New Roman"/>
          <w:sz w:val="24"/>
          <w:szCs w:val="24"/>
        </w:rPr>
      </w:pPr>
    </w:p>
    <w:p w:rsidR="00B016E2" w:rsidRPr="00B016E2" w:rsidRDefault="00B016E2" w:rsidP="00B016E2">
      <w:pPr>
        <w:rPr>
          <w:rFonts w:ascii="Times New Roman" w:eastAsia="Calibri" w:hAnsi="Times New Roman" w:cs="Times New Roman"/>
          <w:sz w:val="24"/>
          <w:szCs w:val="24"/>
        </w:rPr>
      </w:pPr>
    </w:p>
    <w:p w:rsidR="00B016E2" w:rsidRPr="00B016E2" w:rsidRDefault="00B016E2" w:rsidP="00B016E2">
      <w:pPr>
        <w:rPr>
          <w:rFonts w:ascii="Times New Roman" w:eastAsia="Calibri" w:hAnsi="Times New Roman" w:cs="Times New Roman"/>
          <w:sz w:val="24"/>
          <w:szCs w:val="24"/>
        </w:rPr>
      </w:pPr>
      <w:r w:rsidRPr="00B016E2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B016E2" w:rsidRPr="00B016E2" w:rsidRDefault="00B016E2" w:rsidP="00B016E2">
      <w:pPr>
        <w:rPr>
          <w:rFonts w:ascii="Times New Roman" w:eastAsia="Calibri" w:hAnsi="Times New Roman" w:cs="Times New Roman"/>
          <w:sz w:val="24"/>
          <w:szCs w:val="24"/>
        </w:rPr>
      </w:pPr>
    </w:p>
    <w:p w:rsidR="00B016E2" w:rsidRPr="00B016E2" w:rsidRDefault="00B016E2" w:rsidP="00B016E2">
      <w:pPr>
        <w:rPr>
          <w:rFonts w:ascii="Times New Roman" w:eastAsia="Calibri" w:hAnsi="Times New Roman" w:cs="Times New Roman"/>
          <w:sz w:val="24"/>
          <w:szCs w:val="24"/>
        </w:rPr>
      </w:pPr>
    </w:p>
    <w:p w:rsidR="00B016E2" w:rsidRPr="00B016E2" w:rsidRDefault="00B016E2" w:rsidP="00B016E2">
      <w:pPr>
        <w:rPr>
          <w:rFonts w:ascii="Times New Roman" w:eastAsia="Calibri" w:hAnsi="Times New Roman" w:cs="Times New Roman"/>
          <w:sz w:val="24"/>
          <w:szCs w:val="24"/>
        </w:rPr>
      </w:pPr>
    </w:p>
    <w:p w:rsidR="00B016E2" w:rsidRPr="00B016E2" w:rsidRDefault="00B016E2" w:rsidP="00B016E2">
      <w:pPr>
        <w:rPr>
          <w:rFonts w:ascii="Times New Roman" w:eastAsia="Calibri" w:hAnsi="Times New Roman" w:cs="Times New Roman"/>
          <w:sz w:val="24"/>
          <w:szCs w:val="24"/>
        </w:rPr>
      </w:pPr>
    </w:p>
    <w:p w:rsidR="00B016E2" w:rsidRPr="00B016E2" w:rsidRDefault="00B016E2" w:rsidP="00B016E2">
      <w:pPr>
        <w:rPr>
          <w:rFonts w:ascii="Times New Roman" w:eastAsia="Calibri" w:hAnsi="Times New Roman" w:cs="Times New Roman"/>
          <w:sz w:val="24"/>
          <w:szCs w:val="24"/>
        </w:rPr>
      </w:pPr>
    </w:p>
    <w:p w:rsidR="00B016E2" w:rsidRPr="00B016E2" w:rsidRDefault="00B016E2" w:rsidP="00B016E2">
      <w:pPr>
        <w:rPr>
          <w:rFonts w:ascii="Times New Roman" w:eastAsia="Calibri" w:hAnsi="Times New Roman" w:cs="Times New Roman"/>
          <w:sz w:val="24"/>
          <w:szCs w:val="24"/>
        </w:rPr>
      </w:pPr>
    </w:p>
    <w:p w:rsidR="00B016E2" w:rsidRPr="00B016E2" w:rsidRDefault="00B016E2" w:rsidP="00B016E2">
      <w:pPr>
        <w:rPr>
          <w:rFonts w:ascii="Times New Roman" w:eastAsia="Calibri" w:hAnsi="Times New Roman" w:cs="Times New Roman"/>
          <w:sz w:val="24"/>
          <w:szCs w:val="24"/>
        </w:rPr>
      </w:pPr>
    </w:p>
    <w:p w:rsidR="00B016E2" w:rsidRPr="00AA5E05" w:rsidRDefault="00B016E2" w:rsidP="00E454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E05">
        <w:rPr>
          <w:rFonts w:ascii="Times New Roman" w:eastAsia="Calibri" w:hAnsi="Times New Roman" w:cs="Times New Roman"/>
          <w:sz w:val="28"/>
          <w:szCs w:val="28"/>
        </w:rPr>
        <w:t>Рабочая программа внеурочной деятельности</w:t>
      </w:r>
    </w:p>
    <w:p w:rsidR="00B016E2" w:rsidRPr="00B016E2" w:rsidRDefault="00B016E2" w:rsidP="00E454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6E2">
        <w:rPr>
          <w:rFonts w:ascii="Times New Roman" w:eastAsia="Calibri" w:hAnsi="Times New Roman" w:cs="Times New Roman"/>
          <w:sz w:val="32"/>
          <w:szCs w:val="28"/>
        </w:rPr>
        <w:t>«</w:t>
      </w:r>
      <w:r>
        <w:rPr>
          <w:rFonts w:ascii="Times New Roman" w:eastAsia="Calibri" w:hAnsi="Times New Roman" w:cs="Times New Roman"/>
          <w:sz w:val="32"/>
          <w:szCs w:val="28"/>
        </w:rPr>
        <w:t>Юный историк</w:t>
      </w:r>
      <w:r w:rsidRPr="00B016E2">
        <w:rPr>
          <w:rFonts w:ascii="Times New Roman" w:eastAsia="Calibri" w:hAnsi="Times New Roman" w:cs="Times New Roman"/>
          <w:sz w:val="32"/>
          <w:szCs w:val="28"/>
        </w:rPr>
        <w:t>:</w:t>
      </w:r>
      <w:r>
        <w:rPr>
          <w:rFonts w:ascii="Times New Roman" w:eastAsia="Calibri" w:hAnsi="Times New Roman" w:cs="Times New Roman"/>
          <w:sz w:val="32"/>
          <w:szCs w:val="28"/>
        </w:rPr>
        <w:t xml:space="preserve"> путешествие в Средневековье</w:t>
      </w:r>
      <w:r w:rsidRPr="00B016E2">
        <w:rPr>
          <w:rFonts w:ascii="Times New Roman" w:eastAsia="Calibri" w:hAnsi="Times New Roman" w:cs="Times New Roman"/>
          <w:sz w:val="32"/>
          <w:szCs w:val="28"/>
        </w:rPr>
        <w:t>»</w:t>
      </w:r>
    </w:p>
    <w:p w:rsidR="00B016E2" w:rsidRPr="00B016E2" w:rsidRDefault="00B016E2" w:rsidP="00E454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16E2" w:rsidRPr="00B016E2" w:rsidRDefault="00B016E2" w:rsidP="00E454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16E2" w:rsidRPr="00B016E2" w:rsidRDefault="00B016E2" w:rsidP="00E454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6E2">
        <w:rPr>
          <w:rFonts w:ascii="Times New Roman" w:eastAsia="Calibri" w:hAnsi="Times New Roman" w:cs="Times New Roman"/>
          <w:sz w:val="28"/>
          <w:szCs w:val="28"/>
        </w:rPr>
        <w:t>Направление: духовно-нравственное</w:t>
      </w:r>
    </w:p>
    <w:p w:rsidR="00B016E2" w:rsidRPr="00B016E2" w:rsidRDefault="00B016E2" w:rsidP="00E454B1">
      <w:pPr>
        <w:ind w:lef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6E2">
        <w:rPr>
          <w:rFonts w:ascii="Times New Roman" w:eastAsia="Calibri" w:hAnsi="Times New Roman" w:cs="Times New Roman"/>
          <w:sz w:val="28"/>
          <w:szCs w:val="28"/>
        </w:rPr>
        <w:t xml:space="preserve">для обучающихся 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B016E2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B016E2" w:rsidRPr="00B016E2" w:rsidRDefault="00B016E2" w:rsidP="00E454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16E2" w:rsidRPr="00B016E2" w:rsidRDefault="00B016E2" w:rsidP="00E454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16E2" w:rsidRPr="00B016E2" w:rsidRDefault="00B016E2" w:rsidP="00E454B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16E2">
        <w:rPr>
          <w:rFonts w:ascii="Times New Roman" w:eastAsia="Calibri" w:hAnsi="Times New Roman" w:cs="Times New Roman"/>
          <w:sz w:val="28"/>
          <w:szCs w:val="28"/>
        </w:rPr>
        <w:t>срок реализации: 34 часа</w:t>
      </w:r>
    </w:p>
    <w:p w:rsidR="00B016E2" w:rsidRPr="00B016E2" w:rsidRDefault="00B016E2" w:rsidP="00E454B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16E2" w:rsidRPr="00B016E2" w:rsidRDefault="00B016E2" w:rsidP="00B016E2">
      <w:pPr>
        <w:rPr>
          <w:rFonts w:ascii="Times New Roman" w:eastAsia="Calibri" w:hAnsi="Times New Roman" w:cs="Times New Roman"/>
          <w:sz w:val="24"/>
          <w:szCs w:val="24"/>
        </w:rPr>
      </w:pPr>
    </w:p>
    <w:p w:rsidR="00B016E2" w:rsidRPr="00B016E2" w:rsidRDefault="00B016E2" w:rsidP="00B016E2">
      <w:pPr>
        <w:rPr>
          <w:rFonts w:ascii="Times New Roman" w:eastAsia="Calibri" w:hAnsi="Times New Roman" w:cs="Times New Roman"/>
          <w:sz w:val="24"/>
          <w:szCs w:val="24"/>
        </w:rPr>
      </w:pPr>
    </w:p>
    <w:p w:rsidR="00B016E2" w:rsidRPr="00B016E2" w:rsidRDefault="00B016E2" w:rsidP="00B016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16E2" w:rsidRPr="00AA5E05" w:rsidRDefault="00B016E2" w:rsidP="00B016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16E2" w:rsidRPr="00AA5E05" w:rsidRDefault="00B016E2" w:rsidP="00B016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5E05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учителем </w:t>
      </w:r>
    </w:p>
    <w:p w:rsidR="00B016E2" w:rsidRPr="00B016E2" w:rsidRDefault="00B016E2" w:rsidP="00B016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16E2">
        <w:rPr>
          <w:rFonts w:ascii="Times New Roman" w:eastAsia="Calibri" w:hAnsi="Times New Roman" w:cs="Times New Roman"/>
          <w:sz w:val="28"/>
          <w:szCs w:val="28"/>
        </w:rPr>
        <w:t>Унаджевой</w:t>
      </w:r>
      <w:proofErr w:type="spellEnd"/>
      <w:r w:rsidRPr="00B016E2">
        <w:rPr>
          <w:rFonts w:ascii="Times New Roman" w:eastAsia="Calibri" w:hAnsi="Times New Roman" w:cs="Times New Roman"/>
          <w:sz w:val="28"/>
          <w:szCs w:val="28"/>
        </w:rPr>
        <w:t xml:space="preserve"> М.Э.</w:t>
      </w:r>
    </w:p>
    <w:p w:rsidR="00B016E2" w:rsidRPr="00B016E2" w:rsidRDefault="00B016E2" w:rsidP="00B016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016E2" w:rsidRPr="00B016E2" w:rsidRDefault="00B016E2" w:rsidP="00B016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16E2" w:rsidRPr="00B016E2" w:rsidRDefault="00B016E2" w:rsidP="00B016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16E2" w:rsidRPr="00B016E2" w:rsidRDefault="00B016E2" w:rsidP="00B016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16E2" w:rsidRPr="00B016E2" w:rsidRDefault="00B016E2" w:rsidP="00B016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16E2" w:rsidRPr="00B016E2" w:rsidRDefault="00B016E2" w:rsidP="00B016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16E2" w:rsidRPr="00B016E2" w:rsidRDefault="00B016E2" w:rsidP="00B016E2">
      <w:pPr>
        <w:rPr>
          <w:rFonts w:ascii="Times New Roman" w:eastAsia="Calibri" w:hAnsi="Times New Roman" w:cs="Times New Roman"/>
          <w:sz w:val="24"/>
          <w:szCs w:val="24"/>
        </w:rPr>
      </w:pPr>
    </w:p>
    <w:p w:rsidR="00B016E2" w:rsidRPr="00B016E2" w:rsidRDefault="00B016E2" w:rsidP="00B016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16E2" w:rsidRPr="00B016E2" w:rsidRDefault="00B016E2" w:rsidP="00B016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16E2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B016E2" w:rsidRDefault="00D96081" w:rsidP="00B016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="00B016E2" w:rsidRPr="00B016E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AD0CB8" w:rsidRDefault="00AD0CB8" w:rsidP="00B016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0CB8" w:rsidRDefault="00AD0CB8" w:rsidP="00B016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0CB8" w:rsidRDefault="00AD0CB8" w:rsidP="00B016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0CB8" w:rsidRDefault="00AD0CB8" w:rsidP="00B016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0CB8" w:rsidRDefault="00AD0CB8" w:rsidP="00B016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0CB8" w:rsidRDefault="00AD0CB8" w:rsidP="00B016E2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3C25" w:rsidRPr="00C92842" w:rsidRDefault="00A43C25" w:rsidP="00AD0CB8">
      <w:pPr>
        <w:pStyle w:val="ae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AD0CB8">
        <w:rPr>
          <w:rFonts w:ascii="Times New Roman" w:hAnsi="Times New Roman" w:cs="Times New Roman"/>
          <w:sz w:val="28"/>
          <w:szCs w:val="28"/>
        </w:rPr>
        <w:lastRenderedPageBreak/>
        <w:t>Пояс</w:t>
      </w:r>
      <w:r w:rsidRPr="00C92842">
        <w:rPr>
          <w:rFonts w:ascii="Times New Roman" w:hAnsi="Times New Roman" w:cs="Times New Roman"/>
          <w:sz w:val="24"/>
          <w:szCs w:val="24"/>
        </w:rPr>
        <w:t>нительная записка</w:t>
      </w:r>
      <w:bookmarkEnd w:id="0"/>
    </w:p>
    <w:p w:rsidR="008E770A" w:rsidRPr="00C92842" w:rsidRDefault="008E770A" w:rsidP="008E770A">
      <w:pPr>
        <w:pStyle w:val="ae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Рабочая программа разрабатывается на основании Федерального  Закона РФ от 29.12.2012 г.  №273-ФЗ «Об образовании в Российской Федерации».</w:t>
      </w:r>
    </w:p>
    <w:p w:rsidR="00C92842" w:rsidRPr="00C92842" w:rsidRDefault="008E770A" w:rsidP="00C92842">
      <w:pPr>
        <w:pStyle w:val="ae"/>
        <w:numPr>
          <w:ilvl w:val="0"/>
          <w:numId w:val="10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bCs/>
          <w:iCs/>
          <w:sz w:val="24"/>
          <w:szCs w:val="24"/>
        </w:rPr>
        <w:t xml:space="preserve">Рабочая программа для внеурочной деятельности  6 класса разработана в </w:t>
      </w:r>
      <w:r w:rsidR="00C92842" w:rsidRPr="00C92842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92842" w:rsidRPr="00C92842" w:rsidRDefault="00C92842" w:rsidP="00C92842">
      <w:pPr>
        <w:pStyle w:val="ae"/>
        <w:numPr>
          <w:ilvl w:val="1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C92842" w:rsidRPr="00C92842" w:rsidRDefault="00C92842" w:rsidP="00C92842">
      <w:pPr>
        <w:pStyle w:val="ae"/>
        <w:ind w:left="-502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bCs/>
          <w:iCs/>
          <w:sz w:val="24"/>
          <w:szCs w:val="24"/>
        </w:rPr>
        <w:t>Рабочая программа по  истории для  6  класса разработана в соответствии с</w:t>
      </w:r>
      <w:r w:rsidRPr="00C92842">
        <w:rPr>
          <w:rFonts w:ascii="Times New Roman" w:hAnsi="Times New Roman" w:cs="Times New Roman"/>
          <w:sz w:val="24"/>
          <w:szCs w:val="24"/>
        </w:rPr>
        <w:t>:</w:t>
      </w:r>
    </w:p>
    <w:p w:rsidR="00C92842" w:rsidRPr="00C92842" w:rsidRDefault="00C92842" w:rsidP="00C92842">
      <w:pPr>
        <w:pStyle w:val="ae"/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C92842" w:rsidRPr="00C92842" w:rsidRDefault="00C92842" w:rsidP="00C92842">
      <w:pPr>
        <w:pStyle w:val="ae"/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84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 №1897;</w:t>
      </w:r>
    </w:p>
    <w:p w:rsidR="00C92842" w:rsidRPr="00C92842" w:rsidRDefault="00C92842" w:rsidP="00C92842">
      <w:pPr>
        <w:pStyle w:val="ae"/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C9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92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общеобразовательных учреждения»;</w:t>
      </w:r>
    </w:p>
    <w:p w:rsidR="00C92842" w:rsidRPr="00C92842" w:rsidRDefault="00C92842" w:rsidP="00C92842">
      <w:pPr>
        <w:pStyle w:val="ae"/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8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C92842" w:rsidRPr="00C92842" w:rsidRDefault="00C92842" w:rsidP="00C92842">
      <w:pPr>
        <w:pStyle w:val="ae"/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84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C92842" w:rsidRPr="00C92842" w:rsidRDefault="00C92842" w:rsidP="00C92842">
      <w:pPr>
        <w:pStyle w:val="ae"/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842">
        <w:rPr>
          <w:rFonts w:ascii="Times New Roman" w:hAnsi="Times New Roman" w:cs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8A3F07" w:rsidRPr="00C92842" w:rsidRDefault="008A3F07" w:rsidP="00C9284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3F07" w:rsidRPr="00C92842" w:rsidRDefault="008A3F07" w:rsidP="00C92842">
      <w:pPr>
        <w:pStyle w:val="ae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 xml:space="preserve">  1.2.Место предмета в учебном плане</w:t>
      </w:r>
      <w:r w:rsidR="00C92842" w:rsidRPr="00C92842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</w:p>
    <w:p w:rsidR="00C92842" w:rsidRPr="00C92842" w:rsidRDefault="00C92842" w:rsidP="00C9284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В учебном плане ГБОУ Лицея №126 на внеурочную деятельность в 6 в  выделено 34 часа (1 час в неделю),</w:t>
      </w:r>
    </w:p>
    <w:p w:rsidR="00C92842" w:rsidRPr="00C92842" w:rsidRDefault="00C92842" w:rsidP="00C92842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039" w:rsidRPr="00C92842" w:rsidRDefault="00630039" w:rsidP="00C143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F07" w:rsidRPr="00C92842" w:rsidRDefault="008A3F07" w:rsidP="008A3F07">
      <w:pPr>
        <w:numPr>
          <w:ilvl w:val="0"/>
          <w:numId w:val="9"/>
        </w:numPr>
        <w:ind w:left="284" w:hanging="218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3. Цели и задачи учебного предмета</w:t>
      </w:r>
    </w:p>
    <w:p w:rsidR="00E808DE" w:rsidRPr="00C92842" w:rsidRDefault="00AA5E05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 xml:space="preserve"> Цель: </w:t>
      </w:r>
      <w:r w:rsidR="00E808DE" w:rsidRPr="00C92842">
        <w:rPr>
          <w:rFonts w:ascii="Times New Roman" w:hAnsi="Times New Roman" w:cs="Times New Roman"/>
          <w:sz w:val="24"/>
          <w:szCs w:val="24"/>
        </w:rPr>
        <w:t>создание условий для интеллектуального развития ребенка и формирова</w:t>
      </w:r>
      <w:r w:rsidR="00E808DE" w:rsidRPr="00C92842">
        <w:rPr>
          <w:rFonts w:ascii="Times New Roman" w:hAnsi="Times New Roman" w:cs="Times New Roman"/>
          <w:sz w:val="24"/>
          <w:szCs w:val="24"/>
        </w:rPr>
        <w:softHyphen/>
        <w:t>ния его коммуникативных и социальных навыков через игровую и проектную деятельность;</w:t>
      </w:r>
    </w:p>
    <w:p w:rsidR="00E808DE" w:rsidRPr="00C92842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развитие эмоциональной сферы, воспитание нравственных качеств, раз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витие артистических способностей, творческого воображения и фантазии;</w:t>
      </w:r>
    </w:p>
    <w:p w:rsidR="00E808DE" w:rsidRPr="00C92842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знакомство с элементами научного исторического исследования.</w:t>
      </w:r>
    </w:p>
    <w:p w:rsidR="00E808DE" w:rsidRPr="00C92842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Задачи:</w:t>
      </w:r>
    </w:p>
    <w:p w:rsidR="00E808DE" w:rsidRPr="00C92842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Познавател</w:t>
      </w:r>
      <w:r w:rsidR="008A3F07" w:rsidRPr="00C92842">
        <w:rPr>
          <w:rFonts w:ascii="Times New Roman" w:hAnsi="Times New Roman" w:cs="Times New Roman"/>
          <w:sz w:val="24"/>
          <w:szCs w:val="24"/>
        </w:rPr>
        <w:t>ьные</w:t>
      </w:r>
    </w:p>
    <w:p w:rsidR="00E808DE" w:rsidRPr="00C92842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 xml:space="preserve">познакомить детей с культурой стран </w:t>
      </w:r>
      <w:r w:rsidR="00B202B7" w:rsidRPr="00C92842">
        <w:rPr>
          <w:rFonts w:ascii="Times New Roman" w:hAnsi="Times New Roman" w:cs="Times New Roman"/>
          <w:sz w:val="24"/>
          <w:szCs w:val="24"/>
        </w:rPr>
        <w:t xml:space="preserve">Европы, России  в период средневековья </w:t>
      </w:r>
      <w:r w:rsidRPr="00C92842">
        <w:rPr>
          <w:rFonts w:ascii="Times New Roman" w:hAnsi="Times New Roman" w:cs="Times New Roman"/>
          <w:sz w:val="24"/>
          <w:szCs w:val="24"/>
        </w:rPr>
        <w:t xml:space="preserve"> через активную дея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тельность;</w:t>
      </w:r>
    </w:p>
    <w:p w:rsidR="00E808DE" w:rsidRPr="00C92842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способствовать пониманию средними школьниками особенностей разви</w:t>
      </w:r>
      <w:r w:rsidRPr="00C92842">
        <w:rPr>
          <w:rFonts w:ascii="Times New Roman" w:hAnsi="Times New Roman" w:cs="Times New Roman"/>
          <w:sz w:val="24"/>
          <w:szCs w:val="24"/>
        </w:rPr>
        <w:softHyphen/>
        <w:t xml:space="preserve">тия </w:t>
      </w:r>
      <w:r w:rsidR="00B202B7" w:rsidRPr="00C92842">
        <w:rPr>
          <w:rFonts w:ascii="Times New Roman" w:hAnsi="Times New Roman" w:cs="Times New Roman"/>
          <w:sz w:val="24"/>
          <w:szCs w:val="24"/>
        </w:rPr>
        <w:t>средневековы</w:t>
      </w:r>
      <w:r w:rsidRPr="00C92842">
        <w:rPr>
          <w:rFonts w:ascii="Times New Roman" w:hAnsi="Times New Roman" w:cs="Times New Roman"/>
          <w:sz w:val="24"/>
          <w:szCs w:val="24"/>
        </w:rPr>
        <w:t>х обществ;</w:t>
      </w:r>
    </w:p>
    <w:p w:rsidR="00E808DE" w:rsidRPr="00C92842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 xml:space="preserve">познакомить с менталитетом </w:t>
      </w:r>
      <w:r w:rsidR="00B202B7" w:rsidRPr="00C92842">
        <w:rPr>
          <w:rFonts w:ascii="Times New Roman" w:hAnsi="Times New Roman" w:cs="Times New Roman"/>
          <w:sz w:val="24"/>
          <w:szCs w:val="24"/>
        </w:rPr>
        <w:t>человека средневековья</w:t>
      </w:r>
      <w:r w:rsidRPr="00C92842">
        <w:rPr>
          <w:rFonts w:ascii="Times New Roman" w:hAnsi="Times New Roman" w:cs="Times New Roman"/>
          <w:sz w:val="24"/>
          <w:szCs w:val="24"/>
        </w:rPr>
        <w:t xml:space="preserve"> в сравнении с современной культурой;</w:t>
      </w:r>
    </w:p>
    <w:p w:rsidR="00E808DE" w:rsidRPr="00C92842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формировать универсальные исторические понятия;</w:t>
      </w:r>
    </w:p>
    <w:p w:rsidR="00E808DE" w:rsidRPr="00C92842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способствовать удовлетворению личных познавательных интересов.</w:t>
      </w:r>
    </w:p>
    <w:p w:rsidR="00E808DE" w:rsidRPr="00C92842" w:rsidRDefault="008A3F07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Развивающие</w:t>
      </w:r>
    </w:p>
    <w:p w:rsidR="00E808DE" w:rsidRPr="00C92842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развивать мотивацию к дальнейшему изучению истории;</w:t>
      </w:r>
    </w:p>
    <w:p w:rsidR="00E808DE" w:rsidRPr="00C92842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lastRenderedPageBreak/>
        <w:t>развивать учебные умения и формировать у учащихся исследовательские приемы при изучении истории;</w:t>
      </w:r>
    </w:p>
    <w:p w:rsidR="00E808DE" w:rsidRPr="00C92842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приобщить детей к новому социальному опыту за счет расширения спек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тра проигрываемых социальных ролей в игровых ситуациях;</w:t>
      </w:r>
    </w:p>
    <w:p w:rsidR="00E808DE" w:rsidRPr="00C92842" w:rsidRDefault="002F6D17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 xml:space="preserve">развивать творческие  способности. Их умения работать с красками, бумагой,  картоном, пластилином. </w:t>
      </w:r>
    </w:p>
    <w:p w:rsidR="00E808DE" w:rsidRPr="00C92842" w:rsidRDefault="008A3F07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Воспитательные</w:t>
      </w:r>
    </w:p>
    <w:p w:rsidR="00E808DE" w:rsidRPr="00C92842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способствовать воспитанию толерантности и уважения к другой культуре;</w:t>
      </w:r>
    </w:p>
    <w:p w:rsidR="00E808DE" w:rsidRPr="00C92842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приобщать к общечеловеческим ценностям;</w:t>
      </w:r>
    </w:p>
    <w:p w:rsidR="00E808DE" w:rsidRPr="00C92842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способствовать воспитанию личностных качеств (умение работать в со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трудничестве с другими; коммуникабельность, уважение к себе и другим, лич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ная и взаимная ответственность);</w:t>
      </w:r>
    </w:p>
    <w:p w:rsidR="00C14364" w:rsidRPr="00C92842" w:rsidRDefault="00E808DE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прививать навыки самостоятельной работы по дальнейшему изучению истории</w:t>
      </w:r>
    </w:p>
    <w:p w:rsidR="00C14364" w:rsidRPr="00C92842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842">
        <w:rPr>
          <w:rStyle w:val="9pt0"/>
          <w:rFonts w:eastAsia="Calibri"/>
          <w:b w:val="0"/>
          <w:sz w:val="24"/>
          <w:szCs w:val="24"/>
        </w:rPr>
        <w:t xml:space="preserve">Основные содержательные линии курса. </w:t>
      </w:r>
      <w:r w:rsidRPr="00C92842">
        <w:rPr>
          <w:rStyle w:val="9pt"/>
          <w:rFonts w:eastAsia="Calibri"/>
          <w:sz w:val="24"/>
          <w:szCs w:val="24"/>
        </w:rPr>
        <w:t>Данная программа напрямую связана с урочной деятельностью. Отбор тематики и проблематики общения на внеурочных занятиях осуществлён с учётом материала программы обязатель</w:t>
      </w:r>
      <w:r w:rsidRPr="00C92842">
        <w:rPr>
          <w:rStyle w:val="9pt"/>
          <w:rFonts w:eastAsia="Calibri"/>
          <w:sz w:val="24"/>
          <w:szCs w:val="24"/>
        </w:rPr>
        <w:softHyphen/>
        <w:t>ного изучения истории, ориентирован на реальные интересы и потребности со</w:t>
      </w:r>
      <w:r w:rsidRPr="00C92842">
        <w:rPr>
          <w:rStyle w:val="9pt"/>
          <w:rFonts w:eastAsia="Calibri"/>
          <w:sz w:val="24"/>
          <w:szCs w:val="24"/>
        </w:rPr>
        <w:softHyphen/>
        <w:t>временных школьников с учетом их возраста, на усиление деятельного харак</w:t>
      </w:r>
      <w:r w:rsidRPr="00C92842">
        <w:rPr>
          <w:rStyle w:val="9pt"/>
          <w:rFonts w:eastAsia="Calibri"/>
          <w:sz w:val="24"/>
          <w:szCs w:val="24"/>
        </w:rPr>
        <w:softHyphen/>
        <w:t>тера обучения в целом. Данный курс состоит из тематических блоков:</w:t>
      </w:r>
    </w:p>
    <w:p w:rsidR="00C14364" w:rsidRPr="00C92842" w:rsidRDefault="00C14364" w:rsidP="00C14364">
      <w:pPr>
        <w:jc w:val="both"/>
        <w:rPr>
          <w:rStyle w:val="52"/>
          <w:rFonts w:eastAsia="Calibri"/>
          <w:b w:val="0"/>
          <w:i w:val="0"/>
          <w:sz w:val="24"/>
          <w:szCs w:val="24"/>
        </w:rPr>
      </w:pPr>
      <w:r w:rsidRPr="00C92842">
        <w:rPr>
          <w:rStyle w:val="51"/>
          <w:rFonts w:eastAsia="Calibri"/>
          <w:b w:val="0"/>
          <w:i w:val="0"/>
          <w:iCs w:val="0"/>
          <w:sz w:val="24"/>
          <w:szCs w:val="24"/>
        </w:rPr>
        <w:t>«</w:t>
      </w:r>
      <w:r w:rsidR="009975B3" w:rsidRPr="00C92842">
        <w:rPr>
          <w:rFonts w:ascii="Times New Roman" w:hAnsi="Times New Roman" w:cs="Times New Roman"/>
          <w:bCs/>
          <w:sz w:val="24"/>
          <w:szCs w:val="24"/>
        </w:rPr>
        <w:t>Становление средневековой Европы.</w:t>
      </w:r>
      <w:r w:rsidRPr="00C92842">
        <w:rPr>
          <w:rStyle w:val="51"/>
          <w:rFonts w:eastAsia="Calibri"/>
          <w:b w:val="0"/>
          <w:i w:val="0"/>
          <w:iCs w:val="0"/>
          <w:sz w:val="24"/>
          <w:szCs w:val="24"/>
        </w:rPr>
        <w:t>», «</w:t>
      </w:r>
      <w:r w:rsidR="009B2A2D" w:rsidRPr="00C92842">
        <w:rPr>
          <w:rFonts w:ascii="Times New Roman" w:hAnsi="Times New Roman" w:cs="Times New Roman"/>
          <w:sz w:val="24"/>
          <w:szCs w:val="24"/>
        </w:rPr>
        <w:t>Восточные славяне</w:t>
      </w:r>
      <w:r w:rsidRPr="00C92842">
        <w:rPr>
          <w:rStyle w:val="51"/>
          <w:rFonts w:eastAsia="Calibri"/>
          <w:b w:val="0"/>
          <w:i w:val="0"/>
          <w:iCs w:val="0"/>
          <w:sz w:val="24"/>
          <w:szCs w:val="24"/>
        </w:rPr>
        <w:t>», «</w:t>
      </w:r>
      <w:r w:rsidR="004761BF" w:rsidRPr="00C92842">
        <w:rPr>
          <w:rFonts w:ascii="Times New Roman" w:hAnsi="Times New Roman" w:cs="Times New Roman"/>
          <w:sz w:val="24"/>
          <w:szCs w:val="24"/>
        </w:rPr>
        <w:t xml:space="preserve">Русь в </w:t>
      </w:r>
      <w:r w:rsidR="004761BF" w:rsidRPr="00C928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761BF" w:rsidRPr="00C92842">
        <w:rPr>
          <w:rFonts w:ascii="Times New Roman" w:hAnsi="Times New Roman" w:cs="Times New Roman"/>
          <w:sz w:val="24"/>
          <w:szCs w:val="24"/>
        </w:rPr>
        <w:t xml:space="preserve">Х-первой половине </w:t>
      </w:r>
      <w:r w:rsidR="004761BF" w:rsidRPr="00C9284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4761BF" w:rsidRPr="00C92842">
        <w:rPr>
          <w:rFonts w:ascii="Times New Roman" w:hAnsi="Times New Roman" w:cs="Times New Roman"/>
          <w:sz w:val="24"/>
          <w:szCs w:val="24"/>
        </w:rPr>
        <w:t xml:space="preserve"> в</w:t>
      </w:r>
      <w:r w:rsidRPr="00C92842">
        <w:rPr>
          <w:rStyle w:val="51"/>
          <w:rFonts w:eastAsia="Calibri"/>
          <w:b w:val="0"/>
          <w:i w:val="0"/>
          <w:iCs w:val="0"/>
          <w:sz w:val="24"/>
          <w:szCs w:val="24"/>
        </w:rPr>
        <w:t>», «</w:t>
      </w:r>
      <w:r w:rsidR="00373054" w:rsidRPr="00C92842">
        <w:rPr>
          <w:rFonts w:ascii="Times New Roman" w:hAnsi="Times New Roman" w:cs="Times New Roman"/>
          <w:sz w:val="24"/>
          <w:szCs w:val="24"/>
        </w:rPr>
        <w:t xml:space="preserve">Русь во второй половине </w:t>
      </w:r>
      <w:r w:rsidR="00373054" w:rsidRPr="00C92842">
        <w:rPr>
          <w:rFonts w:ascii="Times New Roman" w:hAnsi="Times New Roman" w:cs="Times New Roman"/>
          <w:bCs/>
          <w:sz w:val="24"/>
          <w:szCs w:val="24"/>
          <w:lang w:val="en-US"/>
        </w:rPr>
        <w:t>XII</w:t>
      </w:r>
      <w:r w:rsidR="00373054" w:rsidRPr="00C92842">
        <w:rPr>
          <w:rFonts w:ascii="Times New Roman" w:hAnsi="Times New Roman" w:cs="Times New Roman"/>
          <w:bCs/>
          <w:sz w:val="24"/>
          <w:szCs w:val="24"/>
        </w:rPr>
        <w:t>—</w:t>
      </w:r>
      <w:r w:rsidR="00373054" w:rsidRPr="00C92842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373054" w:rsidRPr="00C92842">
        <w:rPr>
          <w:rFonts w:ascii="Times New Roman" w:hAnsi="Times New Roman" w:cs="Times New Roman"/>
          <w:sz w:val="24"/>
          <w:szCs w:val="24"/>
        </w:rPr>
        <w:t xml:space="preserve"> в</w:t>
      </w:r>
      <w:r w:rsidRPr="00C92842">
        <w:rPr>
          <w:rStyle w:val="51"/>
          <w:rFonts w:eastAsia="Calibri"/>
          <w:b w:val="0"/>
          <w:i w:val="0"/>
          <w:iCs w:val="0"/>
          <w:sz w:val="24"/>
          <w:szCs w:val="24"/>
        </w:rPr>
        <w:t>», «</w:t>
      </w:r>
      <w:r w:rsidR="00373054" w:rsidRPr="00C92842">
        <w:rPr>
          <w:rFonts w:ascii="Times New Roman" w:hAnsi="Times New Roman" w:cs="Times New Roman"/>
          <w:sz w:val="24"/>
          <w:szCs w:val="24"/>
        </w:rPr>
        <w:t>Образование централизованного государства</w:t>
      </w:r>
      <w:r w:rsidRPr="00C92842">
        <w:rPr>
          <w:rStyle w:val="51"/>
          <w:rFonts w:eastAsia="Calibri"/>
          <w:b w:val="0"/>
          <w:i w:val="0"/>
          <w:iCs w:val="0"/>
          <w:sz w:val="24"/>
          <w:szCs w:val="24"/>
        </w:rPr>
        <w:t>»</w:t>
      </w:r>
      <w:r w:rsidR="00373054" w:rsidRPr="00C92842">
        <w:rPr>
          <w:rStyle w:val="51"/>
          <w:rFonts w:eastAsia="Calibri"/>
          <w:b w:val="0"/>
          <w:i w:val="0"/>
          <w:iCs w:val="0"/>
          <w:sz w:val="24"/>
          <w:szCs w:val="24"/>
        </w:rPr>
        <w:t>, «</w:t>
      </w:r>
      <w:r w:rsidR="00373054" w:rsidRPr="00C92842">
        <w:rPr>
          <w:rFonts w:ascii="Times New Roman" w:hAnsi="Times New Roman" w:cs="Times New Roman"/>
          <w:sz w:val="24"/>
          <w:szCs w:val="24"/>
        </w:rPr>
        <w:t xml:space="preserve">Московское государство </w:t>
      </w:r>
      <w:r w:rsidR="00373054" w:rsidRPr="00C9284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373054" w:rsidRPr="00C92842">
        <w:rPr>
          <w:rFonts w:ascii="Times New Roman" w:hAnsi="Times New Roman" w:cs="Times New Roman"/>
          <w:sz w:val="24"/>
          <w:szCs w:val="24"/>
        </w:rPr>
        <w:t xml:space="preserve"> в.». </w:t>
      </w:r>
      <w:r w:rsidRPr="00C92842">
        <w:rPr>
          <w:rStyle w:val="510pt"/>
          <w:rFonts w:eastAsia="Calibri"/>
          <w:b w:val="0"/>
          <w:i w:val="0"/>
          <w:sz w:val="24"/>
          <w:szCs w:val="24"/>
        </w:rPr>
        <w:t xml:space="preserve"> </w:t>
      </w:r>
      <w:r w:rsidRPr="00C92842">
        <w:rPr>
          <w:rStyle w:val="52"/>
          <w:rFonts w:eastAsia="Calibri"/>
          <w:b w:val="0"/>
          <w:i w:val="0"/>
          <w:sz w:val="24"/>
          <w:szCs w:val="24"/>
        </w:rPr>
        <w:t>Это позволяет интегрировать знания, по</w:t>
      </w:r>
      <w:r w:rsidRPr="00C92842">
        <w:rPr>
          <w:rStyle w:val="52"/>
          <w:rFonts w:eastAsia="Calibri"/>
          <w:b w:val="0"/>
          <w:i w:val="0"/>
          <w:sz w:val="24"/>
          <w:szCs w:val="24"/>
        </w:rPr>
        <w:softHyphen/>
        <w:t>лученные в процессе изучения истории, с воспитанием личности среднего школьника и развитием его творческого потенциала.</w:t>
      </w:r>
    </w:p>
    <w:p w:rsidR="002B63CB" w:rsidRPr="00C92842" w:rsidRDefault="002B63CB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3CB" w:rsidRPr="00C92842" w:rsidRDefault="002B63CB" w:rsidP="002B63CB">
      <w:pPr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1.4 Ожидаемые результаты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bCs/>
          <w:color w:val="000000"/>
        </w:rPr>
        <w:t>Личностные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- формирование когнитивной и коммуникативной компетенций через организацию познавательной деятельности в группах и индивидуально, а также через творческую деятельность;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- понимание культурного многообразия мира; уважение к культуре своего и других народов, толерантность;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- толерантное отношение к истории других стран;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- познавательная, творческая, общественная активность;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- умение работать в сотрудничестве с другими, отвечать за свои решения;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- коммуникабельность;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- личная и взаимная ответственность;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- готовность действия в нестандартных ситуациях;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- творчество.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proofErr w:type="spellStart"/>
      <w:r w:rsidRPr="00C92842">
        <w:rPr>
          <w:bCs/>
          <w:color w:val="000000"/>
        </w:rPr>
        <w:t>Метапредметные</w:t>
      </w:r>
      <w:proofErr w:type="spellEnd"/>
      <w:r w:rsidRPr="00C92842">
        <w:rPr>
          <w:bCs/>
          <w:color w:val="000000"/>
        </w:rPr>
        <w:t>: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bCs/>
          <w:color w:val="000000"/>
        </w:rPr>
      </w:pPr>
      <w:r w:rsidRPr="00C92842">
        <w:rPr>
          <w:bCs/>
          <w:color w:val="000000"/>
        </w:rPr>
        <w:t>Регулятивные :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Обучающийся научится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целеполаганию, включая постановку новых целей, преобразование практической задачи в познавательную;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lastRenderedPageBreak/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планировать пути достижения целей;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уметь самостоятельно контролировать своё время и управлять им;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принимать решения в проблемной ситуации на основе переговоров;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основам прогнозирования как предвидения будущих событий и развития процесса.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bCs/>
          <w:color w:val="000000"/>
        </w:rPr>
        <w:t xml:space="preserve">Коммуникативные: 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Обучающийся научится: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учитывать разные мнения и стремиться к координации различных позиций в сотрудничестве;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устанавливать и сравнивать разные точки зрения, прежде чем принимать решения и делать выбор;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аргументировать свою точку зрения, спорить и отстаивать свою позицию не враждебным для оппонентов образом;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задавать вопросы, необходимые для организации собственной деятельности и сотрудничества с партнёром;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осуществлять взаимный контроль и оказывать в сотрудничестве необходимую взаимопомощь;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адекватно использовать речь для планирования и регуляции своей деятельности;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осуществлять контроль, коррекцию, оценку действий партнёра, уметь убеждать;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работать в группе -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основам коммуникативной рефлексии;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использовать адекватные языковые средства для отображения своих чувств, мыслей, мотивов и потребностей.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proofErr w:type="spellStart"/>
      <w:r w:rsidRPr="00C92842">
        <w:rPr>
          <w:bCs/>
          <w:color w:val="000000"/>
        </w:rPr>
        <w:t>Познавательные:</w:t>
      </w:r>
      <w:r w:rsidRPr="00C92842">
        <w:rPr>
          <w:color w:val="000000"/>
        </w:rPr>
        <w:t>Обучающийся</w:t>
      </w:r>
      <w:proofErr w:type="spellEnd"/>
      <w:r w:rsidRPr="00C92842">
        <w:rPr>
          <w:color w:val="000000"/>
        </w:rPr>
        <w:t xml:space="preserve"> научится: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основам реализации проектно-исследовательской деятельности;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осуществлять расширенный поиск информации с использованием ресурсов библиотек и Интернета;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осуществлять выбор наиболее эффективных способов решения задач в зависимости от конкретных условий;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lastRenderedPageBreak/>
        <w:t>• давать определение понятиям;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устанавливать причинно-следственные связи;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осуществлять сравнение,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строить классификацию на основе дихотомического деления (на основе отрицания);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строить логическое рассуждение, включающее установление причинно-следственных связей;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объяснять явления, процессы, связи и отношения, выявляемые в ходе исследования;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основам ознакомительного, изучающего, усваивающего и поискового чтения;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• работать с метафорами -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Воспитательные результаты внеурочной деятельности.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- 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- 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</w:r>
    </w:p>
    <w:p w:rsidR="00C92842" w:rsidRPr="00C92842" w:rsidRDefault="00C92842" w:rsidP="00C92842">
      <w:pPr>
        <w:pStyle w:val="ab"/>
        <w:shd w:val="clear" w:color="auto" w:fill="FFFFFF"/>
        <w:spacing w:before="0" w:beforeAutospacing="0" w:after="171" w:afterAutospacing="0"/>
        <w:rPr>
          <w:color w:val="000000"/>
        </w:rPr>
      </w:pPr>
      <w:r w:rsidRPr="00C92842">
        <w:rPr>
          <w:color w:val="000000"/>
        </w:rPr>
        <w:t>- 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</w:r>
    </w:p>
    <w:p w:rsidR="002F26DC" w:rsidRPr="00C92842" w:rsidRDefault="002F26DC" w:rsidP="002B63C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3CB" w:rsidRPr="00C92842" w:rsidRDefault="002B63CB" w:rsidP="00C1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1.5</w:t>
      </w:r>
      <w:r w:rsidR="00D56E70" w:rsidRPr="00C92842">
        <w:rPr>
          <w:rFonts w:ascii="Times New Roman" w:hAnsi="Times New Roman" w:cs="Times New Roman"/>
          <w:sz w:val="24"/>
          <w:szCs w:val="24"/>
        </w:rPr>
        <w:t xml:space="preserve"> </w:t>
      </w:r>
      <w:r w:rsidRPr="00C92842">
        <w:rPr>
          <w:rFonts w:ascii="Times New Roman" w:hAnsi="Times New Roman" w:cs="Times New Roman"/>
          <w:sz w:val="24"/>
          <w:szCs w:val="24"/>
        </w:rPr>
        <w:t>Технологии используемые на занятиях.</w:t>
      </w:r>
    </w:p>
    <w:p w:rsidR="00C14364" w:rsidRPr="00C92842" w:rsidRDefault="002B63CB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842">
        <w:rPr>
          <w:rStyle w:val="9pt"/>
          <w:rFonts w:eastAsia="Calibri"/>
          <w:sz w:val="24"/>
          <w:szCs w:val="24"/>
        </w:rPr>
        <w:t>Н</w:t>
      </w:r>
      <w:r w:rsidR="00C14364" w:rsidRPr="00C92842">
        <w:rPr>
          <w:rStyle w:val="9pt"/>
          <w:rFonts w:eastAsia="Calibri"/>
          <w:sz w:val="24"/>
          <w:szCs w:val="24"/>
        </w:rPr>
        <w:t>аглядный, практический, словесный, проектный, творческий, конструктивный. В курсе сочетаются творческие и интеллектуаль</w:t>
      </w:r>
      <w:r w:rsidR="00C14364" w:rsidRPr="00C92842">
        <w:rPr>
          <w:rStyle w:val="9pt"/>
          <w:rFonts w:eastAsia="Calibri"/>
          <w:sz w:val="24"/>
          <w:szCs w:val="24"/>
        </w:rPr>
        <w:softHyphen/>
        <w:t>ные практики, которые формируют у школьника разные способности. Прием драматизации во внеурочной деятельности выступает в качестве эффективного средства повышения мотивации к изучению истории Древнего мира. Именно драматизация помогает детям «окунуться в эпоху», почувствовать ее особенно</w:t>
      </w:r>
      <w:r w:rsidR="00C14364" w:rsidRPr="00C92842">
        <w:rPr>
          <w:rStyle w:val="9pt"/>
          <w:rFonts w:eastAsia="Calibri"/>
          <w:sz w:val="24"/>
          <w:szCs w:val="24"/>
        </w:rPr>
        <w:softHyphen/>
        <w:t>сти. Данный вид деятельности поможет преодолеть трудности в понимании учеником исторического материала.</w:t>
      </w:r>
    </w:p>
    <w:p w:rsidR="00C14364" w:rsidRPr="00C92842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842">
        <w:rPr>
          <w:rStyle w:val="9pt"/>
          <w:rFonts w:eastAsia="Calibri"/>
          <w:sz w:val="24"/>
          <w:szCs w:val="24"/>
        </w:rPr>
        <w:t>Театрализованные игры можно рассматривать как моделирование жизнен</w:t>
      </w:r>
      <w:r w:rsidRPr="00C92842">
        <w:rPr>
          <w:rStyle w:val="9pt"/>
          <w:rFonts w:eastAsia="Calibri"/>
          <w:sz w:val="24"/>
          <w:szCs w:val="24"/>
        </w:rPr>
        <w:softHyphen/>
        <w:t>ного опыта людей. Именно в условиях игры тренируется способность взаимо</w:t>
      </w:r>
      <w:r w:rsidRPr="00C92842">
        <w:rPr>
          <w:rStyle w:val="9pt"/>
          <w:rFonts w:eastAsia="Calibri"/>
          <w:sz w:val="24"/>
          <w:szCs w:val="24"/>
        </w:rPr>
        <w:softHyphen/>
        <w:t>действовать с людьми, находить выход в различных ситуациях, умение делать выбор. Совместная театрализованная деятельность направлена на развитие у его участников ощущений, чувств и эмоций, мышления, воображения, фанта</w:t>
      </w:r>
      <w:r w:rsidRPr="00C92842">
        <w:rPr>
          <w:rStyle w:val="9pt"/>
          <w:rFonts w:eastAsia="Calibri"/>
          <w:sz w:val="24"/>
          <w:szCs w:val="24"/>
        </w:rPr>
        <w:softHyphen/>
        <w:t>зии, внимания, памяти, воли, а также многих умений и навыков (речевых, ком</w:t>
      </w:r>
      <w:r w:rsidRPr="00C92842">
        <w:rPr>
          <w:rStyle w:val="9pt"/>
          <w:rFonts w:eastAsia="Calibri"/>
          <w:sz w:val="24"/>
          <w:szCs w:val="24"/>
        </w:rPr>
        <w:softHyphen/>
        <w:t>муникативных, организаторских, оформительских, двигательных и т. д.) На ос</w:t>
      </w:r>
      <w:r w:rsidRPr="00C92842">
        <w:rPr>
          <w:rStyle w:val="9pt"/>
          <w:rFonts w:eastAsia="Calibri"/>
          <w:sz w:val="24"/>
          <w:szCs w:val="24"/>
        </w:rPr>
        <w:softHyphen/>
        <w:t>нове театрализованной деятельности можно реализовать практически все зада</w:t>
      </w:r>
      <w:r w:rsidRPr="00C92842">
        <w:rPr>
          <w:rStyle w:val="9pt"/>
          <w:rFonts w:eastAsia="Calibri"/>
          <w:sz w:val="24"/>
          <w:szCs w:val="24"/>
        </w:rPr>
        <w:softHyphen/>
        <w:t>чи воспитан</w:t>
      </w:r>
      <w:r w:rsidR="002F26DC" w:rsidRPr="00C92842">
        <w:rPr>
          <w:rStyle w:val="9pt"/>
          <w:rFonts w:eastAsia="Calibri"/>
          <w:sz w:val="24"/>
          <w:szCs w:val="24"/>
        </w:rPr>
        <w:t>ия, развития и обучения детей.</w:t>
      </w:r>
    </w:p>
    <w:p w:rsidR="00C14364" w:rsidRPr="00C92842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842">
        <w:rPr>
          <w:rStyle w:val="9pt"/>
          <w:rFonts w:eastAsia="Calibri"/>
          <w:sz w:val="24"/>
          <w:szCs w:val="24"/>
        </w:rPr>
        <w:t>Визуализация (рисунок, лепка из пластилина и пр.) помогает воплотить об</w:t>
      </w:r>
      <w:r w:rsidRPr="00C92842">
        <w:rPr>
          <w:rStyle w:val="9pt"/>
          <w:rFonts w:eastAsia="Calibri"/>
          <w:sz w:val="24"/>
          <w:szCs w:val="24"/>
        </w:rPr>
        <w:softHyphen/>
        <w:t xml:space="preserve">разы, полученные с помощью чтения и </w:t>
      </w:r>
      <w:proofErr w:type="spellStart"/>
      <w:r w:rsidRPr="00C92842">
        <w:rPr>
          <w:rStyle w:val="9pt"/>
          <w:rFonts w:eastAsia="Calibri"/>
          <w:sz w:val="24"/>
          <w:szCs w:val="24"/>
        </w:rPr>
        <w:t>аудирования</w:t>
      </w:r>
      <w:proofErr w:type="spellEnd"/>
      <w:r w:rsidRPr="00C92842">
        <w:rPr>
          <w:rStyle w:val="9pt"/>
          <w:rFonts w:eastAsia="Calibri"/>
          <w:sz w:val="24"/>
          <w:szCs w:val="24"/>
        </w:rPr>
        <w:t>, в рисунок и поделки из пластилина. Ученик получает навыки трансформации одного вида информации в другой. Кроме того, формируется художественный вкус, ученик получает воз</w:t>
      </w:r>
      <w:r w:rsidRPr="00C92842">
        <w:rPr>
          <w:rStyle w:val="9pt"/>
          <w:rFonts w:eastAsia="Calibri"/>
          <w:sz w:val="24"/>
          <w:szCs w:val="24"/>
        </w:rPr>
        <w:softHyphen/>
        <w:t>можность реализовать свой творческий потенциал.</w:t>
      </w:r>
    </w:p>
    <w:p w:rsidR="00C14364" w:rsidRPr="00C92842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842">
        <w:rPr>
          <w:rStyle w:val="9pt"/>
          <w:rFonts w:eastAsia="Calibri"/>
          <w:sz w:val="24"/>
          <w:szCs w:val="24"/>
        </w:rPr>
        <w:lastRenderedPageBreak/>
        <w:t>Интеллектуальная игра помогает применить полученные теоретические знания по истории Древнего мира на практике. Развивает логическое и образ</w:t>
      </w:r>
      <w:r w:rsidRPr="00C92842">
        <w:rPr>
          <w:rStyle w:val="9pt"/>
          <w:rFonts w:eastAsia="Calibri"/>
          <w:sz w:val="24"/>
          <w:szCs w:val="24"/>
        </w:rPr>
        <w:softHyphen/>
        <w:t>ное мышление, память, умение находить нестандартные решения. Игра помога</w:t>
      </w:r>
      <w:r w:rsidRPr="00C92842">
        <w:rPr>
          <w:rStyle w:val="9pt"/>
          <w:rFonts w:eastAsia="Calibri"/>
          <w:sz w:val="24"/>
          <w:szCs w:val="24"/>
        </w:rPr>
        <w:softHyphen/>
        <w:t>ет школьнику ориентироваться в стрессовых ситуациях, учит взаимопомощи и развивает командный дух. Анализ письменных источников по теме дает основы для научного исследования, такие знания и умения пригодятся для школьника при любой научной работе. Решение проблемных заданий позволяет формиро</w:t>
      </w:r>
      <w:r w:rsidRPr="00C92842">
        <w:rPr>
          <w:rStyle w:val="9pt"/>
          <w:rFonts w:eastAsia="Calibri"/>
          <w:sz w:val="24"/>
          <w:szCs w:val="24"/>
        </w:rPr>
        <w:softHyphen/>
        <w:t>вать умение находить нестандартные решения, активизировать познавательную деятельность.</w:t>
      </w:r>
    </w:p>
    <w:p w:rsidR="00C14364" w:rsidRPr="00C92842" w:rsidRDefault="00C14364" w:rsidP="00C14364">
      <w:pPr>
        <w:jc w:val="both"/>
        <w:rPr>
          <w:rStyle w:val="39pt0"/>
          <w:rFonts w:eastAsia="Calibri"/>
          <w:b w:val="0"/>
          <w:sz w:val="24"/>
          <w:szCs w:val="24"/>
        </w:rPr>
      </w:pPr>
      <w:r w:rsidRPr="00C92842">
        <w:rPr>
          <w:rStyle w:val="39pt"/>
          <w:rFonts w:eastAsia="Calibri"/>
          <w:b w:val="0"/>
          <w:bCs w:val="0"/>
          <w:sz w:val="24"/>
          <w:szCs w:val="24"/>
        </w:rPr>
        <w:t xml:space="preserve">Формы организации познавательной деятельности: </w:t>
      </w:r>
      <w:r w:rsidRPr="00C92842">
        <w:rPr>
          <w:rStyle w:val="39pt0"/>
          <w:rFonts w:eastAsia="Calibri"/>
          <w:b w:val="0"/>
          <w:sz w:val="24"/>
          <w:szCs w:val="24"/>
        </w:rPr>
        <w:t>фронтальная, групповая, индивидуальная.</w:t>
      </w:r>
    </w:p>
    <w:p w:rsidR="00D56E70" w:rsidRPr="00C92842" w:rsidRDefault="00D56E70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63CB" w:rsidRPr="00C92842" w:rsidRDefault="002B63CB" w:rsidP="002B63CB">
      <w:pPr>
        <w:pStyle w:val="ae"/>
        <w:numPr>
          <w:ilvl w:val="1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842">
        <w:rPr>
          <w:rStyle w:val="9pt0"/>
          <w:rFonts w:eastAsia="Calibri"/>
          <w:b w:val="0"/>
          <w:sz w:val="24"/>
          <w:szCs w:val="24"/>
        </w:rPr>
        <w:t xml:space="preserve"> </w:t>
      </w:r>
      <w:r w:rsidRPr="00C92842">
        <w:rPr>
          <w:rFonts w:ascii="Times New Roman" w:hAnsi="Times New Roman" w:cs="Times New Roman"/>
          <w:sz w:val="24"/>
          <w:szCs w:val="24"/>
          <w:lang w:eastAsia="ru-RU"/>
        </w:rPr>
        <w:t>Система и формы оценки достижения планируемых результатов</w:t>
      </w:r>
    </w:p>
    <w:p w:rsidR="00C14364" w:rsidRPr="00C92842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842">
        <w:rPr>
          <w:rStyle w:val="9pt"/>
          <w:rFonts w:eastAsia="Calibri"/>
          <w:sz w:val="24"/>
          <w:szCs w:val="24"/>
        </w:rPr>
        <w:t>Внеурочная деятельность по истории осно</w:t>
      </w:r>
      <w:r w:rsidRPr="00C92842">
        <w:rPr>
          <w:rStyle w:val="9pt"/>
          <w:rFonts w:eastAsia="Calibri"/>
          <w:sz w:val="24"/>
          <w:szCs w:val="24"/>
        </w:rPr>
        <w:softHyphen/>
        <w:t>вана на трёх формах: индивидуальная, групповая и фронтальная работа. Веду</w:t>
      </w:r>
      <w:r w:rsidRPr="00C92842">
        <w:rPr>
          <w:rStyle w:val="9pt"/>
          <w:rFonts w:eastAsia="Calibri"/>
          <w:sz w:val="24"/>
          <w:szCs w:val="24"/>
        </w:rPr>
        <w:softHyphen/>
        <w:t>щей формой организации занятий является групповая работа. Во время занятий осуществляется индивидуальный и дифференцированный подход к детям.</w:t>
      </w:r>
    </w:p>
    <w:p w:rsidR="00C14364" w:rsidRPr="00C92842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842">
        <w:rPr>
          <w:rStyle w:val="9pt"/>
          <w:rFonts w:eastAsia="Calibri"/>
          <w:sz w:val="24"/>
          <w:szCs w:val="24"/>
        </w:rPr>
        <w:t>Каждое занятие - это практическая часть по уже изученной на уроках теме. Практическую часть педагог планирует с учётом возрастных, психологических и индивидуальных особенностей обучающихся. Программа предусматривает проведение занятий, интегрирующих в себе различные формы и приемы игро</w:t>
      </w:r>
      <w:r w:rsidRPr="00C92842">
        <w:rPr>
          <w:rStyle w:val="9pt"/>
          <w:rFonts w:eastAsia="Calibri"/>
          <w:sz w:val="24"/>
          <w:szCs w:val="24"/>
        </w:rPr>
        <w:softHyphen/>
        <w:t>вого обучения, проектной, литературно-художественной, изобразительной и других видов деятельности.</w:t>
      </w:r>
    </w:p>
    <w:p w:rsidR="00C14364" w:rsidRPr="00C92842" w:rsidRDefault="00C14364" w:rsidP="00C1436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2842">
        <w:rPr>
          <w:rStyle w:val="9pt"/>
          <w:rFonts w:eastAsia="Calibri"/>
          <w:sz w:val="24"/>
          <w:szCs w:val="24"/>
        </w:rPr>
        <w:t>С целью достижения качественных результатов желательно, чтобы учеб</w:t>
      </w:r>
      <w:r w:rsidRPr="00C92842">
        <w:rPr>
          <w:rStyle w:val="9pt"/>
          <w:rFonts w:eastAsia="Calibri"/>
          <w:sz w:val="24"/>
          <w:szCs w:val="24"/>
        </w:rPr>
        <w:softHyphen/>
        <w:t>ный процесс был оснащен современными техническими средствами, средствами изобразительной наглядности, игровыми реквизитами.</w:t>
      </w:r>
    </w:p>
    <w:p w:rsidR="00D56E70" w:rsidRPr="00C92842" w:rsidRDefault="00D56E70" w:rsidP="00C14364">
      <w:pPr>
        <w:jc w:val="both"/>
        <w:rPr>
          <w:rStyle w:val="9pt"/>
          <w:rFonts w:eastAsia="Calibri"/>
          <w:sz w:val="24"/>
          <w:szCs w:val="24"/>
        </w:rPr>
      </w:pPr>
    </w:p>
    <w:p w:rsidR="00D56E70" w:rsidRPr="00C92842" w:rsidRDefault="00D56E70" w:rsidP="00D56E70">
      <w:pPr>
        <w:ind w:firstLine="709"/>
        <w:rPr>
          <w:rFonts w:ascii="Times New Roman" w:hAnsi="Times New Roman" w:cs="Times New Roman"/>
          <w:bCs/>
          <w:caps/>
          <w:sz w:val="24"/>
          <w:szCs w:val="24"/>
        </w:rPr>
      </w:pPr>
      <w:r w:rsidRPr="00C92842">
        <w:rPr>
          <w:rFonts w:ascii="Times New Roman" w:eastAsia="Calibri" w:hAnsi="Times New Roman" w:cs="Times New Roman"/>
          <w:sz w:val="24"/>
          <w:szCs w:val="24"/>
        </w:rPr>
        <w:t xml:space="preserve">           2. </w:t>
      </w:r>
      <w:r w:rsidR="00C62F1E" w:rsidRPr="00C92842">
        <w:rPr>
          <w:rFonts w:ascii="Times New Roman" w:hAnsi="Times New Roman" w:cs="Times New Roman"/>
          <w:bCs/>
          <w:sz w:val="24"/>
          <w:szCs w:val="24"/>
        </w:rPr>
        <w:t>Содержание программы</w:t>
      </w:r>
    </w:p>
    <w:p w:rsidR="00F63A48" w:rsidRPr="00C92842" w:rsidRDefault="00F63A48" w:rsidP="00C1436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37"/>
        <w:gridCol w:w="7086"/>
        <w:gridCol w:w="1562"/>
      </w:tblGrid>
      <w:tr w:rsidR="006C3752" w:rsidRPr="00C92842" w:rsidTr="00373054">
        <w:trPr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3752" w:rsidRPr="00C92842" w:rsidRDefault="006C3752" w:rsidP="0037305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№ </w:t>
            </w:r>
            <w:r w:rsidRPr="00C92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3752" w:rsidRPr="00C92842" w:rsidRDefault="006C3752" w:rsidP="0037305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2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раздела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6C3752" w:rsidRPr="00C92842" w:rsidRDefault="006C3752" w:rsidP="0037305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92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часов</w:t>
            </w:r>
          </w:p>
        </w:tc>
      </w:tr>
      <w:tr w:rsidR="005D3831" w:rsidRPr="00C92842" w:rsidTr="00373054">
        <w:trPr>
          <w:trHeight w:val="364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37305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373054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Вводный урок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37305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D3831" w:rsidRPr="00C92842" w:rsidTr="00373054">
        <w:trPr>
          <w:trHeight w:val="364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5C45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37305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средневековой Европы.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5D383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D3831" w:rsidRPr="00C92842" w:rsidTr="00373054">
        <w:trPr>
          <w:trHeight w:val="330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5C45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37305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Восточные славяне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37305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3831" w:rsidRPr="00C92842" w:rsidTr="00373054">
        <w:trPr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5C45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37305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Русь в </w:t>
            </w:r>
            <w:r w:rsidRPr="00C9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Х-первой половине </w:t>
            </w:r>
            <w:r w:rsidRPr="00C9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37305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D3831" w:rsidRPr="00C92842" w:rsidTr="00373054">
        <w:trPr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5C45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37305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Русь во второй половине </w:t>
            </w:r>
            <w:r w:rsidRPr="00C92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C9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37305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3831" w:rsidRPr="00C92842" w:rsidTr="00373054">
        <w:trPr>
          <w:trHeight w:val="281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5C45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37305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Образование централизованного государства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37305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D3831" w:rsidRPr="00C92842" w:rsidTr="00373054">
        <w:trPr>
          <w:trHeight w:val="379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5C45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37305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</w:t>
            </w:r>
            <w:r w:rsidRPr="00C9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37305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D3831" w:rsidRPr="00C92842" w:rsidTr="00373054">
        <w:trPr>
          <w:trHeight w:val="379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5C45CE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3730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37305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D3831" w:rsidRPr="00C92842" w:rsidTr="00373054">
        <w:trPr>
          <w:trHeight w:val="379"/>
          <w:tblCellSpacing w:w="0" w:type="dxa"/>
        </w:trPr>
        <w:tc>
          <w:tcPr>
            <w:tcW w:w="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37305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37305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D3831" w:rsidRPr="00C92842" w:rsidRDefault="005D3831" w:rsidP="00373054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F63A48" w:rsidRPr="00C92842" w:rsidRDefault="00F63A48" w:rsidP="00F63A48">
      <w:pPr>
        <w:rPr>
          <w:rFonts w:ascii="Times New Roman" w:hAnsi="Times New Roman" w:cs="Times New Roman"/>
          <w:sz w:val="24"/>
          <w:szCs w:val="24"/>
        </w:rPr>
      </w:pPr>
    </w:p>
    <w:p w:rsidR="00F63A48" w:rsidRPr="00C92842" w:rsidRDefault="00F63A48" w:rsidP="00F63A48">
      <w:pPr>
        <w:rPr>
          <w:rFonts w:ascii="Times New Roman" w:hAnsi="Times New Roman" w:cs="Times New Roman"/>
          <w:sz w:val="24"/>
          <w:szCs w:val="24"/>
        </w:rPr>
      </w:pPr>
    </w:p>
    <w:p w:rsidR="00F63A48" w:rsidRPr="00C92842" w:rsidRDefault="00012497" w:rsidP="00F527D5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 xml:space="preserve">Вводный урок 1 ч </w:t>
      </w:r>
    </w:p>
    <w:p w:rsidR="00F63A48" w:rsidRPr="00C92842" w:rsidRDefault="00F527D5" w:rsidP="00F527D5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lastRenderedPageBreak/>
        <w:t xml:space="preserve">Тема1. </w:t>
      </w:r>
      <w:r w:rsidR="00F63A48" w:rsidRPr="00C92842">
        <w:rPr>
          <w:rFonts w:ascii="Times New Roman" w:hAnsi="Times New Roman" w:cs="Times New Roman"/>
          <w:bCs/>
          <w:sz w:val="24"/>
          <w:szCs w:val="24"/>
        </w:rPr>
        <w:t>Средневеков</w:t>
      </w:r>
      <w:r w:rsidR="009975B3" w:rsidRPr="00C92842">
        <w:rPr>
          <w:rFonts w:ascii="Times New Roman" w:hAnsi="Times New Roman" w:cs="Times New Roman"/>
          <w:bCs/>
          <w:sz w:val="24"/>
          <w:szCs w:val="24"/>
        </w:rPr>
        <w:t xml:space="preserve">ая </w:t>
      </w:r>
      <w:r w:rsidR="00F63A48" w:rsidRPr="00C92842">
        <w:rPr>
          <w:rFonts w:ascii="Times New Roman" w:hAnsi="Times New Roman" w:cs="Times New Roman"/>
          <w:bCs/>
          <w:sz w:val="24"/>
          <w:szCs w:val="24"/>
        </w:rPr>
        <w:t>Европ</w:t>
      </w:r>
      <w:r w:rsidR="009975B3" w:rsidRPr="00C92842">
        <w:rPr>
          <w:rFonts w:ascii="Times New Roman" w:hAnsi="Times New Roman" w:cs="Times New Roman"/>
          <w:bCs/>
          <w:sz w:val="24"/>
          <w:szCs w:val="24"/>
        </w:rPr>
        <w:t xml:space="preserve">а 10 </w:t>
      </w:r>
      <w:r w:rsidR="00F63A48" w:rsidRPr="00C92842">
        <w:rPr>
          <w:rFonts w:ascii="Times New Roman" w:hAnsi="Times New Roman" w:cs="Times New Roman"/>
          <w:bCs/>
          <w:sz w:val="24"/>
          <w:szCs w:val="24"/>
        </w:rPr>
        <w:t>ч.</w:t>
      </w:r>
    </w:p>
    <w:p w:rsidR="00F63A48" w:rsidRPr="00C92842" w:rsidRDefault="00F63A48" w:rsidP="00F527D5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 xml:space="preserve">Образование варварских королевств. Государство франков в </w:t>
      </w:r>
      <w:r w:rsidRPr="00C9284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92842">
        <w:rPr>
          <w:rFonts w:ascii="Times New Roman" w:hAnsi="Times New Roman" w:cs="Times New Roman"/>
          <w:sz w:val="24"/>
          <w:szCs w:val="24"/>
        </w:rPr>
        <w:t xml:space="preserve"> – </w:t>
      </w:r>
      <w:r w:rsidRPr="00C9284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92842">
        <w:rPr>
          <w:rFonts w:ascii="Times New Roman" w:hAnsi="Times New Roman" w:cs="Times New Roman"/>
          <w:sz w:val="24"/>
          <w:szCs w:val="24"/>
        </w:rPr>
        <w:t xml:space="preserve"> вв. </w:t>
      </w:r>
      <w:proofErr w:type="spellStart"/>
      <w:r w:rsidRPr="00C92842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Pr="00C92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A48" w:rsidRPr="00C92842" w:rsidRDefault="00F63A48" w:rsidP="00F527D5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Христианская церковь в раннее средневековье</w:t>
      </w:r>
      <w:r w:rsidR="008F3B1D" w:rsidRPr="00C92842">
        <w:rPr>
          <w:rFonts w:ascii="Times New Roman" w:hAnsi="Times New Roman" w:cs="Times New Roman"/>
          <w:sz w:val="24"/>
          <w:szCs w:val="24"/>
        </w:rPr>
        <w:t>.</w:t>
      </w:r>
      <w:r w:rsidRPr="00C92842">
        <w:rPr>
          <w:rFonts w:ascii="Times New Roman" w:hAnsi="Times New Roman" w:cs="Times New Roman"/>
          <w:sz w:val="24"/>
          <w:szCs w:val="24"/>
        </w:rPr>
        <w:t xml:space="preserve"> Монастыри. Искусство рукописной книги. Семь свободных искусств.  </w:t>
      </w:r>
    </w:p>
    <w:p w:rsidR="00F63A48" w:rsidRPr="00C92842" w:rsidRDefault="00F63A48" w:rsidP="00F527D5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Возникновение и распад империи Карла Великого. Карл Великий..</w:t>
      </w:r>
    </w:p>
    <w:p w:rsidR="00F63A48" w:rsidRPr="00C92842" w:rsidRDefault="00F63A48" w:rsidP="00F527D5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 xml:space="preserve">Феодальная раздробленность в </w:t>
      </w:r>
      <w:r w:rsidRPr="00C9284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92842">
        <w:rPr>
          <w:rFonts w:ascii="Times New Roman" w:hAnsi="Times New Roman" w:cs="Times New Roman"/>
          <w:sz w:val="24"/>
          <w:szCs w:val="24"/>
        </w:rPr>
        <w:t>-</w:t>
      </w:r>
      <w:r w:rsidRPr="00C92842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C92842">
        <w:rPr>
          <w:rFonts w:ascii="Times New Roman" w:hAnsi="Times New Roman" w:cs="Times New Roman"/>
          <w:sz w:val="24"/>
          <w:szCs w:val="24"/>
        </w:rPr>
        <w:t xml:space="preserve"> вв. «Нет войны без пожаров и крови». Сеньоры и вассалы. Феодальная лестница. </w:t>
      </w:r>
    </w:p>
    <w:p w:rsidR="00F63A48" w:rsidRPr="00C92842" w:rsidRDefault="00F63A48" w:rsidP="00F527D5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Англия в раннее средневековье.</w:t>
      </w:r>
    </w:p>
    <w:p w:rsidR="007E5410" w:rsidRPr="00C92842" w:rsidRDefault="007E5410" w:rsidP="00F527D5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 xml:space="preserve">Средневековая деревня и ее обитатели. Особенности хозяйственной жизни. Жизнь, быт и труд крестьян. Феодальные повинности. Крестьянская община. </w:t>
      </w:r>
    </w:p>
    <w:p w:rsidR="007E5410" w:rsidRPr="00C92842" w:rsidRDefault="007E5410" w:rsidP="00F527D5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В рыцарском замке. Феодальное землевладение. Сеньоры и вассалы. Европейское рыцарство: образ жизни и правила поведения. Особенности хозяйственной жизни. Натуральное хозяйство.</w:t>
      </w:r>
    </w:p>
    <w:p w:rsidR="007E5410" w:rsidRPr="00C92842" w:rsidRDefault="007E5410" w:rsidP="00F527D5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 xml:space="preserve">Формирование средневековых городов. Борьба городов с сеньорами. Городское ремесло. </w:t>
      </w:r>
      <w:proofErr w:type="spellStart"/>
      <w:r w:rsidRPr="00C92842">
        <w:rPr>
          <w:rFonts w:ascii="Times New Roman" w:hAnsi="Times New Roman" w:cs="Times New Roman"/>
          <w:sz w:val="24"/>
          <w:szCs w:val="24"/>
        </w:rPr>
        <w:t>Цехи.Гильдии</w:t>
      </w:r>
      <w:proofErr w:type="spellEnd"/>
      <w:r w:rsidRPr="00C92842">
        <w:rPr>
          <w:rFonts w:ascii="Times New Roman" w:hAnsi="Times New Roman" w:cs="Times New Roman"/>
          <w:sz w:val="24"/>
          <w:szCs w:val="24"/>
        </w:rPr>
        <w:t>. Банки. Ростовщики. Ломбарды.</w:t>
      </w:r>
    </w:p>
    <w:p w:rsidR="007E5410" w:rsidRPr="00C92842" w:rsidRDefault="007E5410" w:rsidP="00F527D5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Горожане и их образ жизни. Жизнь и быт горожан.</w:t>
      </w:r>
    </w:p>
    <w:p w:rsidR="007E5410" w:rsidRPr="00C92842" w:rsidRDefault="00F527D5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Тема 4</w:t>
      </w:r>
      <w:r w:rsidR="007E5410" w:rsidRPr="00C92842">
        <w:rPr>
          <w:rFonts w:ascii="Times New Roman" w:hAnsi="Times New Roman" w:cs="Times New Roman"/>
          <w:sz w:val="24"/>
          <w:szCs w:val="24"/>
        </w:rPr>
        <w:t>. В</w:t>
      </w:r>
      <w:r w:rsidR="006B0D09" w:rsidRPr="00C92842">
        <w:rPr>
          <w:rFonts w:ascii="Times New Roman" w:hAnsi="Times New Roman" w:cs="Times New Roman"/>
          <w:sz w:val="24"/>
          <w:szCs w:val="24"/>
        </w:rPr>
        <w:t>осточные славяне</w:t>
      </w:r>
      <w:r w:rsidR="007E5410" w:rsidRPr="00C92842">
        <w:rPr>
          <w:rFonts w:ascii="Times New Roman" w:hAnsi="Times New Roman" w:cs="Times New Roman"/>
          <w:sz w:val="24"/>
          <w:szCs w:val="24"/>
        </w:rPr>
        <w:t xml:space="preserve"> (</w:t>
      </w:r>
      <w:r w:rsidR="009B2A2D" w:rsidRPr="00C92842">
        <w:rPr>
          <w:rFonts w:ascii="Times New Roman" w:hAnsi="Times New Roman" w:cs="Times New Roman"/>
          <w:sz w:val="24"/>
          <w:szCs w:val="24"/>
        </w:rPr>
        <w:t>2</w:t>
      </w:r>
      <w:r w:rsidR="007E5410" w:rsidRPr="00C92842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B77F31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Про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исхождение восточных славян. Крупнейшие племенные сою</w:t>
      </w:r>
      <w:r w:rsidRPr="00C92842">
        <w:rPr>
          <w:rFonts w:ascii="Times New Roman" w:hAnsi="Times New Roman" w:cs="Times New Roman"/>
          <w:sz w:val="24"/>
          <w:szCs w:val="24"/>
        </w:rPr>
        <w:softHyphen/>
        <w:t xml:space="preserve">зы и их расселение. Занятия, быт и нравы, верования восточных славян. Родоплеменные отношения. </w:t>
      </w:r>
    </w:p>
    <w:p w:rsidR="00012497" w:rsidRPr="00C92842" w:rsidRDefault="00F527D5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Тема</w:t>
      </w:r>
      <w:r w:rsidR="00012497" w:rsidRPr="00C92842">
        <w:rPr>
          <w:rFonts w:ascii="Times New Roman" w:hAnsi="Times New Roman" w:cs="Times New Roman"/>
          <w:sz w:val="24"/>
          <w:szCs w:val="24"/>
        </w:rPr>
        <w:t xml:space="preserve"> </w:t>
      </w:r>
      <w:r w:rsidRPr="00C92842">
        <w:rPr>
          <w:rFonts w:ascii="Times New Roman" w:hAnsi="Times New Roman" w:cs="Times New Roman"/>
          <w:sz w:val="24"/>
          <w:szCs w:val="24"/>
        </w:rPr>
        <w:t>5</w:t>
      </w:r>
      <w:r w:rsidR="00012497" w:rsidRPr="00C92842">
        <w:rPr>
          <w:rFonts w:ascii="Times New Roman" w:hAnsi="Times New Roman" w:cs="Times New Roman"/>
          <w:sz w:val="24"/>
          <w:szCs w:val="24"/>
        </w:rPr>
        <w:t>. Р</w:t>
      </w:r>
      <w:r w:rsidR="006B0D09" w:rsidRPr="00C92842">
        <w:rPr>
          <w:rFonts w:ascii="Times New Roman" w:hAnsi="Times New Roman" w:cs="Times New Roman"/>
          <w:sz w:val="24"/>
          <w:szCs w:val="24"/>
        </w:rPr>
        <w:t>усь в</w:t>
      </w:r>
      <w:r w:rsidR="00012497" w:rsidRPr="00C92842">
        <w:rPr>
          <w:rFonts w:ascii="Times New Roman" w:hAnsi="Times New Roman" w:cs="Times New Roman"/>
          <w:sz w:val="24"/>
          <w:szCs w:val="24"/>
        </w:rPr>
        <w:t xml:space="preserve"> </w:t>
      </w:r>
      <w:r w:rsidR="00012497" w:rsidRPr="00C928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12497" w:rsidRPr="00C92842">
        <w:rPr>
          <w:rFonts w:ascii="Times New Roman" w:hAnsi="Times New Roman" w:cs="Times New Roman"/>
          <w:sz w:val="24"/>
          <w:szCs w:val="24"/>
        </w:rPr>
        <w:t>Х-</w:t>
      </w:r>
      <w:r w:rsidR="006B0D09" w:rsidRPr="00C92842">
        <w:rPr>
          <w:rFonts w:ascii="Times New Roman" w:hAnsi="Times New Roman" w:cs="Times New Roman"/>
          <w:sz w:val="24"/>
          <w:szCs w:val="24"/>
        </w:rPr>
        <w:t>первой половине</w:t>
      </w:r>
      <w:r w:rsidR="00012497" w:rsidRPr="00C92842">
        <w:rPr>
          <w:rFonts w:ascii="Times New Roman" w:hAnsi="Times New Roman" w:cs="Times New Roman"/>
          <w:sz w:val="24"/>
          <w:szCs w:val="24"/>
        </w:rPr>
        <w:t xml:space="preserve"> </w:t>
      </w:r>
      <w:r w:rsidR="00012497" w:rsidRPr="00C9284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012497" w:rsidRPr="00C92842">
        <w:rPr>
          <w:rFonts w:ascii="Times New Roman" w:hAnsi="Times New Roman" w:cs="Times New Roman"/>
          <w:sz w:val="24"/>
          <w:szCs w:val="24"/>
        </w:rPr>
        <w:t xml:space="preserve"> в. (</w:t>
      </w:r>
      <w:r w:rsidR="00F91544" w:rsidRPr="00C92842">
        <w:rPr>
          <w:rFonts w:ascii="Times New Roman" w:hAnsi="Times New Roman" w:cs="Times New Roman"/>
          <w:sz w:val="24"/>
          <w:szCs w:val="24"/>
        </w:rPr>
        <w:t>6</w:t>
      </w:r>
      <w:r w:rsidR="00012497" w:rsidRPr="00C92842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7E5410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i/>
          <w:iCs/>
          <w:sz w:val="24"/>
          <w:szCs w:val="24"/>
        </w:rPr>
        <w:t>Формирование Древнерусского государства.</w:t>
      </w:r>
      <w:r w:rsidRPr="00C92842">
        <w:rPr>
          <w:rFonts w:ascii="Times New Roman" w:hAnsi="Times New Roman" w:cs="Times New Roman"/>
          <w:sz w:val="24"/>
          <w:szCs w:val="24"/>
        </w:rPr>
        <w:t>. Варяги. Образование Древнерусского государства со столицей в Киеве. Норманнский вопрос в исторической литературе.</w:t>
      </w:r>
    </w:p>
    <w:p w:rsidR="007E5410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i/>
          <w:iCs/>
          <w:sz w:val="24"/>
          <w:szCs w:val="24"/>
        </w:rPr>
        <w:t>Первые русские князья.</w:t>
      </w:r>
      <w:r w:rsidRPr="00C92842">
        <w:rPr>
          <w:rFonts w:ascii="Times New Roman" w:hAnsi="Times New Roman" w:cs="Times New Roman"/>
          <w:sz w:val="24"/>
          <w:szCs w:val="24"/>
        </w:rPr>
        <w:t xml:space="preserve">. Князь и дружина. Полюдье. Деятельность </w:t>
      </w:r>
      <w:r w:rsidR="004B5872" w:rsidRPr="00C92842">
        <w:rPr>
          <w:rFonts w:ascii="Times New Roman" w:hAnsi="Times New Roman" w:cs="Times New Roman"/>
          <w:sz w:val="24"/>
          <w:szCs w:val="24"/>
        </w:rPr>
        <w:t xml:space="preserve">первых князей. </w:t>
      </w:r>
      <w:r w:rsidRPr="00C92842">
        <w:rPr>
          <w:rFonts w:ascii="Times New Roman" w:hAnsi="Times New Roman" w:cs="Times New Roman"/>
          <w:sz w:val="24"/>
          <w:szCs w:val="24"/>
        </w:rPr>
        <w:t xml:space="preserve"> Походы Святослава.</w:t>
      </w:r>
    </w:p>
    <w:p w:rsidR="007E5410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i/>
          <w:iCs/>
          <w:sz w:val="24"/>
          <w:szCs w:val="24"/>
        </w:rPr>
        <w:t xml:space="preserve">Князь Владимир. Крещение Руси. </w:t>
      </w:r>
    </w:p>
    <w:p w:rsidR="007E5410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Князь Ярос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лав. Внутренняя политика Ярослава. Русская Правда. Внешняя политика Ярослава Муд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рого.</w:t>
      </w:r>
    </w:p>
    <w:p w:rsidR="007E5410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Князь Владимир Мономах. Правление Владимира Мономаха в Кие</w:t>
      </w:r>
      <w:r w:rsidRPr="00C92842">
        <w:rPr>
          <w:rFonts w:ascii="Times New Roman" w:hAnsi="Times New Roman" w:cs="Times New Roman"/>
          <w:sz w:val="24"/>
          <w:szCs w:val="24"/>
        </w:rPr>
        <w:softHyphen/>
        <w:t xml:space="preserve">ве. </w:t>
      </w:r>
    </w:p>
    <w:p w:rsidR="007E5410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i/>
          <w:iCs/>
          <w:sz w:val="24"/>
          <w:szCs w:val="24"/>
        </w:rPr>
        <w:t xml:space="preserve">Культура Древней Руси. </w:t>
      </w:r>
      <w:r w:rsidRPr="00C92842">
        <w:rPr>
          <w:rFonts w:ascii="Times New Roman" w:hAnsi="Times New Roman" w:cs="Times New Roman"/>
          <w:sz w:val="24"/>
          <w:szCs w:val="24"/>
        </w:rPr>
        <w:t>Истоки и особенности развития древнерусской культуры. Христианские основы древнерусско</w:t>
      </w:r>
      <w:r w:rsidRPr="00C92842">
        <w:rPr>
          <w:rFonts w:ascii="Times New Roman" w:hAnsi="Times New Roman" w:cs="Times New Roman"/>
          <w:sz w:val="24"/>
          <w:szCs w:val="24"/>
        </w:rPr>
        <w:softHyphen/>
        <w:t xml:space="preserve">го искусства. Возникновение письменности. Начало летописания. Нестор. Просвещение. Литература. Деревянное и каменное зодчество, скульптура, живопись, прикладное искусство. </w:t>
      </w:r>
    </w:p>
    <w:p w:rsidR="007E5410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i/>
          <w:iCs/>
          <w:sz w:val="24"/>
          <w:szCs w:val="24"/>
        </w:rPr>
        <w:t>Быт и нравы Древней Руси.</w:t>
      </w:r>
      <w:r w:rsidRPr="00C92842">
        <w:rPr>
          <w:rFonts w:ascii="Times New Roman" w:hAnsi="Times New Roman" w:cs="Times New Roman"/>
          <w:sz w:val="24"/>
          <w:szCs w:val="24"/>
        </w:rPr>
        <w:t xml:space="preserve"> Образ жизни князей и бояр. Древнерусские города. Быт и образ жизни горожан. Русские воины. Быт и образ жизни земледельческого населения.</w:t>
      </w:r>
    </w:p>
    <w:p w:rsidR="007E5410" w:rsidRPr="00C92842" w:rsidRDefault="00F527D5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 xml:space="preserve"> Тема 6.    </w:t>
      </w:r>
      <w:r w:rsidR="007E5410" w:rsidRPr="00C92842">
        <w:rPr>
          <w:rFonts w:ascii="Times New Roman" w:hAnsi="Times New Roman" w:cs="Times New Roman"/>
          <w:sz w:val="24"/>
          <w:szCs w:val="24"/>
        </w:rPr>
        <w:t>Р</w:t>
      </w:r>
      <w:r w:rsidR="006B0D09" w:rsidRPr="00C92842">
        <w:rPr>
          <w:rFonts w:ascii="Times New Roman" w:hAnsi="Times New Roman" w:cs="Times New Roman"/>
          <w:sz w:val="24"/>
          <w:szCs w:val="24"/>
        </w:rPr>
        <w:t xml:space="preserve">усь во второй половине </w:t>
      </w:r>
      <w:r w:rsidR="007E5410" w:rsidRPr="00C92842">
        <w:rPr>
          <w:rFonts w:ascii="Times New Roman" w:hAnsi="Times New Roman" w:cs="Times New Roman"/>
          <w:bCs/>
          <w:sz w:val="24"/>
          <w:szCs w:val="24"/>
          <w:lang w:val="en-US"/>
        </w:rPr>
        <w:t>XII</w:t>
      </w:r>
      <w:r w:rsidR="007E5410" w:rsidRPr="00C92842">
        <w:rPr>
          <w:rFonts w:ascii="Times New Roman" w:hAnsi="Times New Roman" w:cs="Times New Roman"/>
          <w:bCs/>
          <w:sz w:val="24"/>
          <w:szCs w:val="24"/>
        </w:rPr>
        <w:t>—</w:t>
      </w:r>
      <w:r w:rsidR="007E5410" w:rsidRPr="00C92842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7E5410" w:rsidRPr="00C92842">
        <w:rPr>
          <w:rFonts w:ascii="Times New Roman" w:hAnsi="Times New Roman" w:cs="Times New Roman"/>
          <w:sz w:val="24"/>
          <w:szCs w:val="24"/>
        </w:rPr>
        <w:t xml:space="preserve"> в. (</w:t>
      </w:r>
      <w:r w:rsidR="00F91544" w:rsidRPr="00C92842">
        <w:rPr>
          <w:rFonts w:ascii="Times New Roman" w:hAnsi="Times New Roman" w:cs="Times New Roman"/>
          <w:sz w:val="24"/>
          <w:szCs w:val="24"/>
        </w:rPr>
        <w:t>5</w:t>
      </w:r>
      <w:r w:rsidR="007E5410" w:rsidRPr="00C92842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7E5410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i/>
          <w:iCs/>
          <w:sz w:val="24"/>
          <w:szCs w:val="24"/>
        </w:rPr>
        <w:t>Раздробление Древнерусского государства.</w:t>
      </w:r>
      <w:r w:rsidRPr="00C92842">
        <w:rPr>
          <w:rFonts w:ascii="Times New Roman" w:hAnsi="Times New Roman" w:cs="Times New Roman"/>
          <w:sz w:val="24"/>
          <w:szCs w:val="24"/>
        </w:rPr>
        <w:t xml:space="preserve"> Образо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вание самостоятельных княжеств и земель. Пос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ледствия раздробления Древнерусского государства.</w:t>
      </w:r>
    </w:p>
    <w:p w:rsidR="007E5410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i/>
          <w:iCs/>
          <w:sz w:val="24"/>
          <w:szCs w:val="24"/>
        </w:rPr>
        <w:t>Владимиро-</w:t>
      </w:r>
      <w:proofErr w:type="spellStart"/>
      <w:r w:rsidRPr="00C92842">
        <w:rPr>
          <w:rFonts w:ascii="Times New Roman" w:hAnsi="Times New Roman" w:cs="Times New Roman"/>
          <w:i/>
          <w:iCs/>
          <w:sz w:val="24"/>
          <w:szCs w:val="24"/>
        </w:rPr>
        <w:t>Суздалъское</w:t>
      </w:r>
      <w:proofErr w:type="spellEnd"/>
      <w:r w:rsidRPr="00C92842">
        <w:rPr>
          <w:rFonts w:ascii="Times New Roman" w:hAnsi="Times New Roman" w:cs="Times New Roman"/>
          <w:i/>
          <w:iCs/>
          <w:sz w:val="24"/>
          <w:szCs w:val="24"/>
        </w:rPr>
        <w:t xml:space="preserve"> княжество. </w:t>
      </w:r>
      <w:r w:rsidRPr="00C92842">
        <w:rPr>
          <w:rFonts w:ascii="Times New Roman" w:hAnsi="Times New Roman" w:cs="Times New Roman"/>
          <w:sz w:val="24"/>
          <w:szCs w:val="24"/>
        </w:rPr>
        <w:t>Князь Юрий Долгорукий. Борьба за Киев. Внут</w:t>
      </w:r>
      <w:r w:rsidRPr="00C92842">
        <w:rPr>
          <w:rFonts w:ascii="Times New Roman" w:hAnsi="Times New Roman" w:cs="Times New Roman"/>
          <w:sz w:val="24"/>
          <w:szCs w:val="24"/>
        </w:rPr>
        <w:softHyphen/>
        <w:t xml:space="preserve">ренняя и внешняя политика владимиро-суздальских князей. </w:t>
      </w:r>
    </w:p>
    <w:p w:rsidR="007E5410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i/>
          <w:iCs/>
          <w:sz w:val="24"/>
          <w:szCs w:val="24"/>
        </w:rPr>
        <w:t xml:space="preserve">Великий Новгород. </w:t>
      </w:r>
      <w:r w:rsidRPr="00C92842">
        <w:rPr>
          <w:rFonts w:ascii="Times New Roman" w:hAnsi="Times New Roman" w:cs="Times New Roman"/>
          <w:sz w:val="24"/>
          <w:szCs w:val="24"/>
        </w:rPr>
        <w:t>Территория, природные и хозяйствен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ные особенности Северо-Западной Руси. Особенности соци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альной структуры и политического устройства Новгородской земли.</w:t>
      </w:r>
    </w:p>
    <w:p w:rsidR="007E5410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i/>
          <w:iCs/>
          <w:sz w:val="24"/>
          <w:szCs w:val="24"/>
        </w:rPr>
        <w:t xml:space="preserve">Монгольское нашествие на Русь. </w:t>
      </w:r>
      <w:r w:rsidRPr="00C92842">
        <w:rPr>
          <w:rFonts w:ascii="Times New Roman" w:hAnsi="Times New Roman" w:cs="Times New Roman"/>
          <w:sz w:val="24"/>
          <w:szCs w:val="24"/>
        </w:rPr>
        <w:t>Создание державы Чин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гисхана.. Сражение на реке Калке. Вторжение в Рязанскую землю. Героическая оборона Рязани. Героическая оборона Москвы. Разгром Владимирского княжества. Поход на Новгород. Ге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роическая оборона Торжка и Козельска..</w:t>
      </w:r>
    </w:p>
    <w:p w:rsidR="007E5410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i/>
          <w:iCs/>
          <w:sz w:val="24"/>
          <w:szCs w:val="24"/>
        </w:rPr>
        <w:t xml:space="preserve">Борьба русских земель с западными завоевателями. </w:t>
      </w:r>
      <w:r w:rsidRPr="00C92842">
        <w:rPr>
          <w:rFonts w:ascii="Times New Roman" w:hAnsi="Times New Roman" w:cs="Times New Roman"/>
          <w:sz w:val="24"/>
          <w:szCs w:val="24"/>
        </w:rPr>
        <w:t>По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ходы шведов на Русь.. Ливонский и Тевтонский ордены. Князь Александр Ярославич. Невская битва. Ледовое побоище. Значение победы над крестоносцами.</w:t>
      </w:r>
    </w:p>
    <w:p w:rsidR="007E5410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i/>
          <w:iCs/>
          <w:sz w:val="24"/>
          <w:szCs w:val="24"/>
        </w:rPr>
        <w:t xml:space="preserve">Русь и Орда. </w:t>
      </w:r>
      <w:r w:rsidRPr="00C92842">
        <w:rPr>
          <w:rFonts w:ascii="Times New Roman" w:hAnsi="Times New Roman" w:cs="Times New Roman"/>
          <w:sz w:val="24"/>
          <w:szCs w:val="24"/>
        </w:rPr>
        <w:t xml:space="preserve">Политическая зависимость русских земель от Орды. Повинности русского населения. Борьба русского народа против ордынского владычества. Русская </w:t>
      </w:r>
      <w:r w:rsidRPr="00C92842">
        <w:rPr>
          <w:rFonts w:ascii="Times New Roman" w:hAnsi="Times New Roman" w:cs="Times New Roman"/>
          <w:sz w:val="24"/>
          <w:szCs w:val="24"/>
        </w:rPr>
        <w:lastRenderedPageBreak/>
        <w:t>православная церковь в период ордынско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го владычества. Последствия ордынского владычества.</w:t>
      </w:r>
    </w:p>
    <w:p w:rsidR="007E5410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i/>
          <w:iCs/>
          <w:sz w:val="24"/>
          <w:szCs w:val="24"/>
        </w:rPr>
        <w:t>Культура русских земель.</w:t>
      </w:r>
      <w:r w:rsidRPr="00C92842">
        <w:rPr>
          <w:rFonts w:ascii="Times New Roman" w:hAnsi="Times New Roman" w:cs="Times New Roman"/>
          <w:sz w:val="24"/>
          <w:szCs w:val="24"/>
        </w:rPr>
        <w:t>. Резьба по камню. Идея единства Русской земли в произведе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ниях культуры. «Слово о полку Игореве».</w:t>
      </w:r>
    </w:p>
    <w:p w:rsidR="007E5410" w:rsidRPr="00C92842" w:rsidRDefault="00F527D5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Тема</w:t>
      </w:r>
      <w:r w:rsidR="007E5410" w:rsidRPr="00C92842">
        <w:rPr>
          <w:rFonts w:ascii="Times New Roman" w:hAnsi="Times New Roman" w:cs="Times New Roman"/>
          <w:sz w:val="24"/>
          <w:szCs w:val="24"/>
        </w:rPr>
        <w:t xml:space="preserve"> </w:t>
      </w:r>
      <w:r w:rsidRPr="00C92842">
        <w:rPr>
          <w:rFonts w:ascii="Times New Roman" w:hAnsi="Times New Roman" w:cs="Times New Roman"/>
          <w:sz w:val="24"/>
          <w:szCs w:val="24"/>
        </w:rPr>
        <w:t>7</w:t>
      </w:r>
      <w:r w:rsidR="007E5410" w:rsidRPr="00C92842">
        <w:rPr>
          <w:rFonts w:ascii="Times New Roman" w:hAnsi="Times New Roman" w:cs="Times New Roman"/>
          <w:sz w:val="24"/>
          <w:szCs w:val="24"/>
        </w:rPr>
        <w:t>. О</w:t>
      </w:r>
      <w:r w:rsidRPr="00C92842">
        <w:rPr>
          <w:rFonts w:ascii="Times New Roman" w:hAnsi="Times New Roman" w:cs="Times New Roman"/>
          <w:sz w:val="24"/>
          <w:szCs w:val="24"/>
        </w:rPr>
        <w:t xml:space="preserve">бразование централизованного государства </w:t>
      </w:r>
      <w:r w:rsidR="007E5410" w:rsidRPr="00C92842">
        <w:rPr>
          <w:rFonts w:ascii="Times New Roman" w:hAnsi="Times New Roman" w:cs="Times New Roman"/>
          <w:sz w:val="24"/>
          <w:szCs w:val="24"/>
        </w:rPr>
        <w:t>(</w:t>
      </w:r>
      <w:r w:rsidR="00F91544" w:rsidRPr="00C92842">
        <w:rPr>
          <w:rFonts w:ascii="Times New Roman" w:hAnsi="Times New Roman" w:cs="Times New Roman"/>
          <w:sz w:val="24"/>
          <w:szCs w:val="24"/>
        </w:rPr>
        <w:t>5</w:t>
      </w:r>
      <w:r w:rsidR="007E5410" w:rsidRPr="00C92842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7E5410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i/>
          <w:iCs/>
          <w:sz w:val="24"/>
          <w:szCs w:val="24"/>
        </w:rPr>
        <w:t xml:space="preserve">Усиление Московского княжества в Северо-Восточной Руси. Москва </w:t>
      </w:r>
      <w:r w:rsidRPr="00C92842">
        <w:rPr>
          <w:rFonts w:ascii="Times New Roman" w:hAnsi="Times New Roman" w:cs="Times New Roman"/>
          <w:sz w:val="24"/>
          <w:szCs w:val="24"/>
        </w:rPr>
        <w:t xml:space="preserve">— </w:t>
      </w:r>
      <w:r w:rsidRPr="00C92842">
        <w:rPr>
          <w:rFonts w:ascii="Times New Roman" w:hAnsi="Times New Roman" w:cs="Times New Roman"/>
          <w:i/>
          <w:iCs/>
          <w:sz w:val="24"/>
          <w:szCs w:val="24"/>
        </w:rPr>
        <w:t>центр борьбы с ордынским владычеством.</w:t>
      </w:r>
    </w:p>
    <w:p w:rsidR="007E5410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i/>
          <w:iCs/>
          <w:sz w:val="24"/>
          <w:szCs w:val="24"/>
        </w:rPr>
        <w:t xml:space="preserve">Московское княжество и его соседи в конце </w:t>
      </w:r>
      <w:r w:rsidRPr="00C92842">
        <w:rPr>
          <w:rFonts w:ascii="Times New Roman" w:hAnsi="Times New Roman" w:cs="Times New Roman"/>
          <w:i/>
          <w:iCs/>
          <w:sz w:val="24"/>
          <w:szCs w:val="24"/>
          <w:lang w:val="en-US"/>
        </w:rPr>
        <w:t>XIV</w:t>
      </w:r>
      <w:r w:rsidRPr="00C92842">
        <w:rPr>
          <w:rFonts w:ascii="Times New Roman" w:hAnsi="Times New Roman" w:cs="Times New Roman"/>
          <w:i/>
          <w:iCs/>
          <w:sz w:val="24"/>
          <w:szCs w:val="24"/>
        </w:rPr>
        <w:t>—сере</w:t>
      </w:r>
      <w:r w:rsidRPr="00C92842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дине </w:t>
      </w:r>
      <w:r w:rsidRPr="00C92842">
        <w:rPr>
          <w:rFonts w:ascii="Times New Roman" w:hAnsi="Times New Roman" w:cs="Times New Roman"/>
          <w:i/>
          <w:iCs/>
          <w:sz w:val="24"/>
          <w:szCs w:val="24"/>
          <w:lang w:val="en-US"/>
        </w:rPr>
        <w:t>XV</w:t>
      </w:r>
      <w:r w:rsidRPr="00C92842">
        <w:rPr>
          <w:rFonts w:ascii="Times New Roman" w:hAnsi="Times New Roman" w:cs="Times New Roman"/>
          <w:i/>
          <w:iCs/>
          <w:sz w:val="24"/>
          <w:szCs w:val="24"/>
        </w:rPr>
        <w:t xml:space="preserve"> в</w:t>
      </w:r>
    </w:p>
    <w:p w:rsidR="007E5410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Конец ордын</w:t>
      </w:r>
      <w:r w:rsidRPr="00C92842">
        <w:rPr>
          <w:rFonts w:ascii="Times New Roman" w:hAnsi="Times New Roman" w:cs="Times New Roman"/>
          <w:sz w:val="24"/>
          <w:szCs w:val="24"/>
        </w:rPr>
        <w:softHyphen/>
        <w:t xml:space="preserve">ского владычества. Иван </w:t>
      </w:r>
      <w:r w:rsidRPr="00C928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92842">
        <w:rPr>
          <w:rFonts w:ascii="Times New Roman" w:hAnsi="Times New Roman" w:cs="Times New Roman"/>
          <w:sz w:val="24"/>
          <w:szCs w:val="24"/>
        </w:rPr>
        <w:t>.. Усиление великокняжеской влас</w:t>
      </w:r>
      <w:r w:rsidRPr="00C92842">
        <w:rPr>
          <w:rFonts w:ascii="Times New Roman" w:hAnsi="Times New Roman" w:cs="Times New Roman"/>
          <w:sz w:val="24"/>
          <w:szCs w:val="24"/>
        </w:rPr>
        <w:softHyphen/>
        <w:t xml:space="preserve">ти. Местничество. Система кормлений. Преобразования в войске. Судебник </w:t>
      </w:r>
      <w:smartTag w:uri="urn:schemas-microsoft-com:office:smarttags" w:element="metricconverter">
        <w:smartTagPr>
          <w:attr w:name="ProductID" w:val="1497 г"/>
        </w:smartTagPr>
        <w:r w:rsidRPr="00C92842">
          <w:rPr>
            <w:rFonts w:ascii="Times New Roman" w:hAnsi="Times New Roman" w:cs="Times New Roman"/>
            <w:sz w:val="24"/>
            <w:szCs w:val="24"/>
          </w:rPr>
          <w:t>1497 г</w:t>
        </w:r>
      </w:smartTag>
      <w:r w:rsidRPr="00C92842">
        <w:rPr>
          <w:rFonts w:ascii="Times New Roman" w:hAnsi="Times New Roman" w:cs="Times New Roman"/>
          <w:sz w:val="24"/>
          <w:szCs w:val="24"/>
        </w:rPr>
        <w:t>. Ограничение свободы крестьян. Зарождение феодально-крепостнической системы.</w:t>
      </w:r>
    </w:p>
    <w:p w:rsidR="007E5410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i/>
          <w:iCs/>
          <w:sz w:val="24"/>
          <w:szCs w:val="24"/>
        </w:rPr>
        <w:t xml:space="preserve">Церковь и государство. </w:t>
      </w:r>
      <w:proofErr w:type="spellStart"/>
      <w:r w:rsidR="004B5872" w:rsidRPr="00C92842">
        <w:rPr>
          <w:rFonts w:ascii="Times New Roman" w:hAnsi="Times New Roman" w:cs="Times New Roman"/>
          <w:i/>
          <w:iCs/>
          <w:sz w:val="24"/>
          <w:szCs w:val="24"/>
        </w:rPr>
        <w:t>Нестяжатели</w:t>
      </w:r>
      <w:proofErr w:type="spellEnd"/>
      <w:r w:rsidR="004B5872" w:rsidRPr="00C92842">
        <w:rPr>
          <w:rFonts w:ascii="Times New Roman" w:hAnsi="Times New Roman" w:cs="Times New Roman"/>
          <w:i/>
          <w:iCs/>
          <w:sz w:val="24"/>
          <w:szCs w:val="24"/>
        </w:rPr>
        <w:t xml:space="preserve"> и иосифляне.  Ереси. </w:t>
      </w:r>
    </w:p>
    <w:p w:rsidR="007E5410" w:rsidRPr="00C92842" w:rsidRDefault="007E5410" w:rsidP="00F527D5">
      <w:pPr>
        <w:tabs>
          <w:tab w:val="left" w:pos="46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i/>
          <w:iCs/>
          <w:sz w:val="24"/>
          <w:szCs w:val="24"/>
        </w:rPr>
        <w:t xml:space="preserve">Культура и быт в </w:t>
      </w:r>
      <w:r w:rsidRPr="00C92842">
        <w:rPr>
          <w:rFonts w:ascii="Times New Roman" w:hAnsi="Times New Roman" w:cs="Times New Roman"/>
          <w:i/>
          <w:iCs/>
          <w:sz w:val="24"/>
          <w:szCs w:val="24"/>
          <w:lang w:val="en-US"/>
        </w:rPr>
        <w:t>XIV</w:t>
      </w:r>
      <w:r w:rsidRPr="00C92842">
        <w:rPr>
          <w:rFonts w:ascii="Times New Roman" w:hAnsi="Times New Roman" w:cs="Times New Roman"/>
          <w:i/>
          <w:iCs/>
          <w:sz w:val="24"/>
          <w:szCs w:val="24"/>
        </w:rPr>
        <w:t xml:space="preserve">—начале </w:t>
      </w:r>
      <w:r w:rsidRPr="00C92842">
        <w:rPr>
          <w:rFonts w:ascii="Times New Roman" w:hAnsi="Times New Roman" w:cs="Times New Roman"/>
          <w:i/>
          <w:iCs/>
          <w:sz w:val="24"/>
          <w:szCs w:val="24"/>
          <w:lang w:val="en-US"/>
        </w:rPr>
        <w:t>XVI</w:t>
      </w:r>
      <w:r w:rsidRPr="00C92842">
        <w:rPr>
          <w:rFonts w:ascii="Times New Roman" w:hAnsi="Times New Roman" w:cs="Times New Roman"/>
          <w:i/>
          <w:iCs/>
          <w:sz w:val="24"/>
          <w:szCs w:val="24"/>
        </w:rPr>
        <w:t xml:space="preserve"> в. </w:t>
      </w:r>
      <w:r w:rsidRPr="00C92842">
        <w:rPr>
          <w:rFonts w:ascii="Times New Roman" w:hAnsi="Times New Roman" w:cs="Times New Roman"/>
          <w:sz w:val="24"/>
          <w:szCs w:val="24"/>
        </w:rPr>
        <w:t>Исторические ус</w:t>
      </w:r>
      <w:r w:rsidRPr="00C92842">
        <w:rPr>
          <w:rFonts w:ascii="Times New Roman" w:hAnsi="Times New Roman" w:cs="Times New Roman"/>
          <w:sz w:val="24"/>
          <w:szCs w:val="24"/>
        </w:rPr>
        <w:softHyphen/>
        <w:t xml:space="preserve">ловия, особенности и основные тенденции развития русской культуры в </w:t>
      </w:r>
      <w:r w:rsidRPr="00C92842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C92842">
        <w:rPr>
          <w:rFonts w:ascii="Times New Roman" w:hAnsi="Times New Roman" w:cs="Times New Roman"/>
          <w:sz w:val="24"/>
          <w:szCs w:val="24"/>
        </w:rPr>
        <w:t xml:space="preserve">—начале </w:t>
      </w:r>
      <w:r w:rsidRPr="00C9284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92842">
        <w:rPr>
          <w:rFonts w:ascii="Times New Roman" w:hAnsi="Times New Roman" w:cs="Times New Roman"/>
          <w:sz w:val="24"/>
          <w:szCs w:val="24"/>
        </w:rPr>
        <w:t xml:space="preserve"> в. Культурный взлет Руси после Куликовской битвы. Москва — центр складывающейся куль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туры великорусской народности. «</w:t>
      </w:r>
      <w:proofErr w:type="spellStart"/>
      <w:r w:rsidRPr="00C92842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C92842">
        <w:rPr>
          <w:rFonts w:ascii="Times New Roman" w:hAnsi="Times New Roman" w:cs="Times New Roman"/>
          <w:sz w:val="24"/>
          <w:szCs w:val="24"/>
        </w:rPr>
        <w:t>.</w:t>
      </w:r>
    </w:p>
    <w:p w:rsidR="007E5410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Т</w:t>
      </w:r>
      <w:r w:rsidR="00F527D5" w:rsidRPr="00C92842">
        <w:rPr>
          <w:rFonts w:ascii="Times New Roman" w:hAnsi="Times New Roman" w:cs="Times New Roman"/>
          <w:sz w:val="24"/>
          <w:szCs w:val="24"/>
        </w:rPr>
        <w:t xml:space="preserve">ема </w:t>
      </w:r>
      <w:r w:rsidRPr="00C92842">
        <w:rPr>
          <w:rFonts w:ascii="Times New Roman" w:hAnsi="Times New Roman" w:cs="Times New Roman"/>
          <w:sz w:val="24"/>
          <w:szCs w:val="24"/>
        </w:rPr>
        <w:t xml:space="preserve"> </w:t>
      </w:r>
      <w:r w:rsidR="00F527D5" w:rsidRPr="00C92842">
        <w:rPr>
          <w:rFonts w:ascii="Times New Roman" w:hAnsi="Times New Roman" w:cs="Times New Roman"/>
          <w:sz w:val="24"/>
          <w:szCs w:val="24"/>
        </w:rPr>
        <w:t>8</w:t>
      </w:r>
      <w:r w:rsidRPr="00C92842">
        <w:rPr>
          <w:rFonts w:ascii="Times New Roman" w:hAnsi="Times New Roman" w:cs="Times New Roman"/>
          <w:sz w:val="24"/>
          <w:szCs w:val="24"/>
        </w:rPr>
        <w:t>. М</w:t>
      </w:r>
      <w:r w:rsidR="00F527D5" w:rsidRPr="00C92842">
        <w:rPr>
          <w:rFonts w:ascii="Times New Roman" w:hAnsi="Times New Roman" w:cs="Times New Roman"/>
          <w:sz w:val="24"/>
          <w:szCs w:val="24"/>
        </w:rPr>
        <w:t xml:space="preserve">осковское государство </w:t>
      </w:r>
      <w:r w:rsidRPr="00C9284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92842">
        <w:rPr>
          <w:rFonts w:ascii="Times New Roman" w:hAnsi="Times New Roman" w:cs="Times New Roman"/>
          <w:sz w:val="24"/>
          <w:szCs w:val="24"/>
        </w:rPr>
        <w:t xml:space="preserve"> в. (</w:t>
      </w:r>
      <w:r w:rsidR="00F527D5" w:rsidRPr="00C92842">
        <w:rPr>
          <w:rFonts w:ascii="Times New Roman" w:hAnsi="Times New Roman" w:cs="Times New Roman"/>
          <w:sz w:val="24"/>
          <w:szCs w:val="24"/>
        </w:rPr>
        <w:t>3</w:t>
      </w:r>
      <w:r w:rsidRPr="00C92842">
        <w:rPr>
          <w:rFonts w:ascii="Times New Roman" w:hAnsi="Times New Roman" w:cs="Times New Roman"/>
          <w:sz w:val="24"/>
          <w:szCs w:val="24"/>
        </w:rPr>
        <w:t xml:space="preserve"> ч)</w:t>
      </w:r>
    </w:p>
    <w:p w:rsidR="007E5410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i/>
          <w:iCs/>
          <w:sz w:val="24"/>
          <w:szCs w:val="24"/>
        </w:rPr>
        <w:t xml:space="preserve">Начало правления Ивана </w:t>
      </w:r>
      <w:r w:rsidRPr="00C92842">
        <w:rPr>
          <w:rFonts w:ascii="Times New Roman" w:hAnsi="Times New Roman" w:cs="Times New Roman"/>
          <w:i/>
          <w:iCs/>
          <w:sz w:val="24"/>
          <w:szCs w:val="24"/>
          <w:lang w:val="en-US"/>
        </w:rPr>
        <w:t>IV</w:t>
      </w:r>
      <w:r w:rsidRPr="00C92842">
        <w:rPr>
          <w:rFonts w:ascii="Times New Roman" w:hAnsi="Times New Roman" w:cs="Times New Roman"/>
          <w:i/>
          <w:iCs/>
          <w:sz w:val="24"/>
          <w:szCs w:val="24"/>
        </w:rPr>
        <w:t xml:space="preserve">. Реформы Избранной рады 50-х гг. </w:t>
      </w:r>
      <w:r w:rsidRPr="00C92842">
        <w:rPr>
          <w:rFonts w:ascii="Times New Roman" w:hAnsi="Times New Roman" w:cs="Times New Roman"/>
          <w:i/>
          <w:iCs/>
          <w:sz w:val="24"/>
          <w:szCs w:val="24"/>
          <w:lang w:val="en-US"/>
        </w:rPr>
        <w:t>XVI</w:t>
      </w:r>
      <w:r w:rsidRPr="00C92842">
        <w:rPr>
          <w:rFonts w:ascii="Times New Roman" w:hAnsi="Times New Roman" w:cs="Times New Roman"/>
          <w:i/>
          <w:iCs/>
          <w:sz w:val="24"/>
          <w:szCs w:val="24"/>
        </w:rPr>
        <w:t xml:space="preserve"> в.</w:t>
      </w:r>
      <w:r w:rsidRPr="00C92842">
        <w:rPr>
          <w:rFonts w:ascii="Times New Roman" w:hAnsi="Times New Roman" w:cs="Times New Roman"/>
          <w:sz w:val="24"/>
          <w:szCs w:val="24"/>
        </w:rPr>
        <w:t>. Военные реформы.</w:t>
      </w:r>
    </w:p>
    <w:p w:rsidR="007E5410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i/>
          <w:iCs/>
          <w:sz w:val="24"/>
          <w:szCs w:val="24"/>
        </w:rPr>
        <w:t xml:space="preserve">Внешняя политика Ивана </w:t>
      </w:r>
      <w:r w:rsidRPr="00C92842">
        <w:rPr>
          <w:rFonts w:ascii="Times New Roman" w:hAnsi="Times New Roman" w:cs="Times New Roman"/>
          <w:i/>
          <w:iCs/>
          <w:sz w:val="24"/>
          <w:szCs w:val="24"/>
          <w:lang w:val="en-US"/>
        </w:rPr>
        <w:t>IV</w:t>
      </w:r>
      <w:r w:rsidRPr="00C9284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C92842">
        <w:rPr>
          <w:rFonts w:ascii="Times New Roman" w:hAnsi="Times New Roman" w:cs="Times New Roman"/>
          <w:sz w:val="24"/>
          <w:szCs w:val="24"/>
        </w:rPr>
        <w:t>. Присоединение Казанского и Астра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ханского ханств. Оборона южных рубежей. Причины Ливон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ской войны. Ход военных действий. Итоги Ливонской вой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ны. Борьба с набегами крымского хана.</w:t>
      </w:r>
    </w:p>
    <w:p w:rsidR="007E5410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Поход Ермака. Покорение Западной Сибири.</w:t>
      </w:r>
      <w:r w:rsidR="00303A33" w:rsidRPr="00C92842">
        <w:rPr>
          <w:rFonts w:ascii="Times New Roman" w:hAnsi="Times New Roman" w:cs="Times New Roman"/>
          <w:sz w:val="24"/>
          <w:szCs w:val="24"/>
        </w:rPr>
        <w:t xml:space="preserve"> </w:t>
      </w:r>
      <w:r w:rsidRPr="00C92842">
        <w:rPr>
          <w:rFonts w:ascii="Times New Roman" w:hAnsi="Times New Roman" w:cs="Times New Roman"/>
          <w:i/>
          <w:iCs/>
          <w:sz w:val="24"/>
          <w:szCs w:val="24"/>
        </w:rPr>
        <w:t>Опричнина.</w:t>
      </w:r>
    </w:p>
    <w:p w:rsidR="007E5410" w:rsidRPr="00C92842" w:rsidRDefault="007E5410" w:rsidP="00F527D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i/>
          <w:iCs/>
          <w:sz w:val="24"/>
          <w:szCs w:val="24"/>
        </w:rPr>
        <w:t xml:space="preserve">Культура и быт в </w:t>
      </w:r>
      <w:r w:rsidRPr="00C92842">
        <w:rPr>
          <w:rFonts w:ascii="Times New Roman" w:hAnsi="Times New Roman" w:cs="Times New Roman"/>
          <w:i/>
          <w:iCs/>
          <w:sz w:val="24"/>
          <w:szCs w:val="24"/>
          <w:lang w:val="en-US"/>
        </w:rPr>
        <w:t>XVI</w:t>
      </w:r>
      <w:r w:rsidRPr="00C92842">
        <w:rPr>
          <w:rFonts w:ascii="Times New Roman" w:hAnsi="Times New Roman" w:cs="Times New Roman"/>
          <w:i/>
          <w:iCs/>
          <w:sz w:val="24"/>
          <w:szCs w:val="24"/>
        </w:rPr>
        <w:t xml:space="preserve"> в. </w:t>
      </w:r>
      <w:r w:rsidRPr="00C92842">
        <w:rPr>
          <w:rFonts w:ascii="Times New Roman" w:hAnsi="Times New Roman" w:cs="Times New Roman"/>
          <w:sz w:val="24"/>
          <w:szCs w:val="24"/>
        </w:rPr>
        <w:t>Просвещение. Развитие науч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ных знаний. Начало книгопечатания. Иван Федоров. Публи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цистика. Четьи-Минеи. Исторические повести. Строительство шатровых храмов. Оборонное зод</w:t>
      </w:r>
      <w:r w:rsidRPr="00C92842">
        <w:rPr>
          <w:rFonts w:ascii="Times New Roman" w:hAnsi="Times New Roman" w:cs="Times New Roman"/>
          <w:sz w:val="24"/>
          <w:szCs w:val="24"/>
        </w:rPr>
        <w:softHyphen/>
        <w:t>чество. Живопись. Дионисий. Произведения декоративно-прикладного искусства. Быт и нравы. «Домострой».</w:t>
      </w:r>
    </w:p>
    <w:p w:rsidR="00F527D5" w:rsidRPr="00C92842" w:rsidRDefault="00F527D5" w:rsidP="00F527D5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 xml:space="preserve">Повторение- 2 часа </w:t>
      </w:r>
    </w:p>
    <w:p w:rsidR="008F3B1D" w:rsidRPr="00C92842" w:rsidRDefault="00F527D5" w:rsidP="00F91544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 xml:space="preserve"> </w:t>
      </w:r>
      <w:r w:rsidR="00F91544" w:rsidRPr="00C92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8F3B1D" w:rsidRPr="00C92842" w:rsidRDefault="008F3B1D" w:rsidP="00F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E2" w:rsidRPr="00C92842" w:rsidRDefault="00B016E2" w:rsidP="00F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E2" w:rsidRPr="00C92842" w:rsidRDefault="00B016E2" w:rsidP="00F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E2" w:rsidRPr="00C92842" w:rsidRDefault="00B016E2" w:rsidP="00F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E2" w:rsidRPr="00C92842" w:rsidRDefault="00B016E2" w:rsidP="00F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E2" w:rsidRPr="00C92842" w:rsidRDefault="00B016E2" w:rsidP="00F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E2" w:rsidRPr="00C92842" w:rsidRDefault="00B016E2" w:rsidP="00F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E2" w:rsidRPr="00C92842" w:rsidRDefault="00B016E2" w:rsidP="00F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E2" w:rsidRPr="00C92842" w:rsidRDefault="00B016E2" w:rsidP="00F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E2" w:rsidRPr="00C92842" w:rsidRDefault="00B016E2" w:rsidP="00F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E2" w:rsidRPr="00C92842" w:rsidRDefault="00B016E2" w:rsidP="00F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E2" w:rsidRPr="00C92842" w:rsidRDefault="00B016E2" w:rsidP="00F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E2" w:rsidRPr="00C92842" w:rsidRDefault="00B016E2" w:rsidP="00F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E2" w:rsidRPr="00C92842" w:rsidRDefault="00B016E2" w:rsidP="00F915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54B1" w:rsidRPr="00C92842" w:rsidRDefault="00E454B1" w:rsidP="00F91544">
      <w:pPr>
        <w:jc w:val="both"/>
        <w:rPr>
          <w:rFonts w:ascii="Times New Roman" w:hAnsi="Times New Roman" w:cs="Times New Roman"/>
          <w:sz w:val="24"/>
          <w:szCs w:val="24"/>
        </w:rPr>
        <w:sectPr w:rsidR="00E454B1" w:rsidRPr="00C92842" w:rsidSect="00E454B1">
          <w:footerReference w:type="even" r:id="rId10"/>
          <w:footerReference w:type="default" r:id="rId11"/>
          <w:footerReference w:type="first" r:id="rId12"/>
          <w:pgSz w:w="11906" w:h="16838"/>
          <w:pgMar w:top="1134" w:right="1701" w:bottom="1134" w:left="1276" w:header="708" w:footer="708" w:gutter="0"/>
          <w:cols w:space="708"/>
          <w:docGrid w:linePitch="360"/>
        </w:sectPr>
      </w:pPr>
    </w:p>
    <w:p w:rsidR="00B016E2" w:rsidRPr="00C92842" w:rsidRDefault="00D56E70" w:rsidP="00F25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lastRenderedPageBreak/>
        <w:t xml:space="preserve"> 3.</w:t>
      </w:r>
      <w:r w:rsidR="00F258C3" w:rsidRPr="00C92842"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="006D1CF1" w:rsidRPr="00C92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8C3" w:rsidRPr="00C92842" w:rsidRDefault="00F258C3" w:rsidP="00F9154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page" w:tblpX="927" w:tblpY="38"/>
        <w:tblW w:w="15419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1417"/>
        <w:gridCol w:w="567"/>
        <w:gridCol w:w="1701"/>
        <w:gridCol w:w="1843"/>
        <w:gridCol w:w="1843"/>
        <w:gridCol w:w="1984"/>
        <w:gridCol w:w="1702"/>
        <w:gridCol w:w="1560"/>
      </w:tblGrid>
      <w:tr w:rsidR="00B016E2" w:rsidRPr="00C92842" w:rsidTr="002F26DC">
        <w:tc>
          <w:tcPr>
            <w:tcW w:w="817" w:type="dxa"/>
            <w:vMerge w:val="restart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B016E2" w:rsidRPr="00C92842" w:rsidRDefault="00B016E2" w:rsidP="00E454B1">
            <w:pPr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vMerge w:val="restart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Раздел, </w:t>
            </w:r>
          </w:p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567" w:type="dxa"/>
            <w:vMerge w:val="restart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5387" w:type="dxa"/>
            <w:gridSpan w:val="3"/>
            <w:vMerge w:val="restart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984" w:type="dxa"/>
            <w:vMerge w:val="restart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</w:tc>
        <w:tc>
          <w:tcPr>
            <w:tcW w:w="1702" w:type="dxa"/>
            <w:vMerge w:val="restart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 </w:t>
            </w:r>
          </w:p>
        </w:tc>
        <w:tc>
          <w:tcPr>
            <w:tcW w:w="1560" w:type="dxa"/>
            <w:vMerge w:val="restart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B016E2" w:rsidRPr="00C92842" w:rsidTr="002F26DC">
        <w:trPr>
          <w:trHeight w:val="315"/>
        </w:trPr>
        <w:tc>
          <w:tcPr>
            <w:tcW w:w="817" w:type="dxa"/>
            <w:vMerge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258C3" w:rsidRPr="00C92842" w:rsidRDefault="00F258C3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vMerge w:val="restart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3"/>
            <w:vMerge/>
            <w:tcBorders>
              <w:bottom w:val="single" w:sz="4" w:space="0" w:color="auto"/>
            </w:tcBorders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E2" w:rsidRPr="00C92842" w:rsidTr="002F26DC">
        <w:trPr>
          <w:trHeight w:val="525"/>
        </w:trPr>
        <w:tc>
          <w:tcPr>
            <w:tcW w:w="817" w:type="dxa"/>
            <w:vMerge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016E2" w:rsidRPr="00C92842" w:rsidRDefault="00B016E2" w:rsidP="00E454B1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284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6E2" w:rsidRPr="00C92842" w:rsidRDefault="00B016E2" w:rsidP="00E454B1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9284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B016E2" w:rsidRPr="00C92842" w:rsidRDefault="00B016E2" w:rsidP="00E454B1">
            <w:pPr>
              <w:jc w:val="both"/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92842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Личностные</w:t>
            </w:r>
          </w:p>
        </w:tc>
        <w:tc>
          <w:tcPr>
            <w:tcW w:w="1984" w:type="dxa"/>
            <w:vMerge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E2" w:rsidRPr="00C92842" w:rsidTr="00E454B1">
        <w:trPr>
          <w:trHeight w:val="1559"/>
        </w:trPr>
        <w:tc>
          <w:tcPr>
            <w:tcW w:w="817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A6EFA" w:rsidRPr="00C92842" w:rsidRDefault="00724AF3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16E2" w:rsidRPr="00C92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6EFA" w:rsidRPr="00C92842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B016E2" w:rsidRPr="00C92842" w:rsidRDefault="00724AF3" w:rsidP="00B35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A6EFA" w:rsidRPr="00C9284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</w:tcPr>
          <w:p w:rsidR="00B016E2" w:rsidRPr="00C92842" w:rsidRDefault="00724AF3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417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Вводный урок 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6E2" w:rsidRPr="00C92842" w:rsidRDefault="00B016E2" w:rsidP="00E454B1">
            <w:pPr>
              <w:rPr>
                <w:rStyle w:val="dash041e0431044b0447043d044b0439char1"/>
              </w:rPr>
            </w:pPr>
            <w:r w:rsidRPr="00C92842">
              <w:rPr>
                <w:rStyle w:val="dash041e0431044b0447043d044b0439char1"/>
              </w:rPr>
              <w:t>Исследовать место Средневековья в истории с помощью ленты времени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16E2" w:rsidRPr="00C92842" w:rsidRDefault="00B016E2" w:rsidP="00E454B1">
            <w:pPr>
              <w:rPr>
                <w:rStyle w:val="dash041e005f0431005f044b005f0447005f043d005f044b005f0439005f005fchar1char1"/>
              </w:rPr>
            </w:pPr>
            <w:r w:rsidRPr="00C92842">
              <w:rPr>
                <w:rStyle w:val="dash041e005f0431005f044b005f0447005f043d005f044b005f0439005f005fchar1char1"/>
              </w:rPr>
              <w:t>Умение  определять понятия, создавать обобщения,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16E2" w:rsidRPr="00C92842" w:rsidRDefault="00B016E2" w:rsidP="00E454B1">
            <w:pPr>
              <w:jc w:val="both"/>
              <w:rPr>
                <w:rStyle w:val="dash041e005f0431005f044b005f0447005f043d005f044b005f0439005f005fchar1char1"/>
              </w:rPr>
            </w:pPr>
            <w:r w:rsidRPr="00C92842">
              <w:rPr>
                <w:rStyle w:val="dash041e005f0431005f044b005f0447005f043d005f044b005f0439005f005fchar1char1"/>
              </w:rPr>
              <w:t>Формирование осознанного, уважительного   отношения к истории</w:t>
            </w:r>
          </w:p>
        </w:tc>
        <w:tc>
          <w:tcPr>
            <w:tcW w:w="1984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2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Участие в диалоге</w:t>
            </w:r>
          </w:p>
        </w:tc>
        <w:tc>
          <w:tcPr>
            <w:tcW w:w="1560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E2" w:rsidRPr="00C92842" w:rsidTr="00E454B1">
        <w:tc>
          <w:tcPr>
            <w:tcW w:w="817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A6EFA" w:rsidRPr="00C92842" w:rsidRDefault="00B35F5A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16E2" w:rsidRPr="00C9284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7A6EFA" w:rsidRPr="00C92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EFA" w:rsidRPr="00C92842" w:rsidRDefault="007A6EFA" w:rsidP="00B35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F5A" w:rsidRPr="00C9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B016E2" w:rsidRPr="00C92842" w:rsidRDefault="00724AF3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417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СредневековаяЕвропа</w:t>
            </w:r>
            <w:proofErr w:type="spellEnd"/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016E2" w:rsidRPr="00C92842" w:rsidRDefault="00B016E2" w:rsidP="00E4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Образование варварских королевств</w:t>
            </w:r>
          </w:p>
        </w:tc>
        <w:tc>
          <w:tcPr>
            <w:tcW w:w="567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6E2" w:rsidRPr="00C92842" w:rsidRDefault="00B016E2" w:rsidP="00E4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Овладение целостными представлениями об историческом пути народов всего, человечества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16E2" w:rsidRPr="00C92842" w:rsidRDefault="00B016E2" w:rsidP="00E4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C92842">
              <w:rPr>
                <w:rStyle w:val="dash041e005f0431005f044b005f0447005f043d005f044b005f0439005f005fchar1char1"/>
              </w:rPr>
              <w:t xml:space="preserve"> устанавливать аналогии, причинно-следственные связи, строить  логическое рассуждение, умозаключение по аналогии) и делать выводы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толерантность;</w:t>
            </w:r>
          </w:p>
          <w:p w:rsidR="00B016E2" w:rsidRPr="00C92842" w:rsidRDefault="00B016E2" w:rsidP="00E4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E2" w:rsidRPr="00C92842" w:rsidRDefault="00B016E2" w:rsidP="00E4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Творческая мас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терская</w:t>
            </w:r>
          </w:p>
        </w:tc>
        <w:tc>
          <w:tcPr>
            <w:tcW w:w="1702" w:type="dxa"/>
          </w:tcPr>
          <w:p w:rsidR="00B016E2" w:rsidRPr="00C92842" w:rsidRDefault="00B016E2" w:rsidP="00E4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Практическая работа в группах «Жилище древнего человека» (выполнение рисун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ков, аппликаций, макетов из пластилина)</w:t>
            </w:r>
          </w:p>
        </w:tc>
        <w:tc>
          <w:tcPr>
            <w:tcW w:w="1560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E2" w:rsidRPr="00C92842" w:rsidTr="00E454B1">
        <w:tc>
          <w:tcPr>
            <w:tcW w:w="817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F5A" w:rsidRPr="00C928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7A6EFA" w:rsidRPr="00C92842" w:rsidRDefault="00B35F5A" w:rsidP="00B35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A6EFA" w:rsidRPr="00C9284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417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СредневековаяЕвропа</w:t>
            </w:r>
            <w:proofErr w:type="spellEnd"/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Христианская церковь в раннее средневековье.</w:t>
            </w:r>
          </w:p>
        </w:tc>
        <w:tc>
          <w:tcPr>
            <w:tcW w:w="567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6E2" w:rsidRPr="00C92842" w:rsidRDefault="00B016E2" w:rsidP="00E4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dash041e0431044b0447043d044b0439char1"/>
              </w:rPr>
              <w:t xml:space="preserve">Приобретение опыта историко-культурного, цивилизационного подхода к оценке социальных </w:t>
            </w:r>
            <w:r w:rsidRPr="00C92842">
              <w:rPr>
                <w:rStyle w:val="dash041e0431044b0447043d044b0439char1"/>
              </w:rPr>
              <w:lastRenderedPageBreak/>
              <w:t>явлений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16E2" w:rsidRPr="00C92842" w:rsidRDefault="00B016E2" w:rsidP="00E454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842">
              <w:rPr>
                <w:rStyle w:val="dash041e005f0431005f044b005f0447005f043d005f044b005f0439005f005fchar1char1"/>
              </w:rPr>
              <w:lastRenderedPageBreak/>
              <w:t>Умение строить  логическое рассуждение, умозаключение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толерантность;</w:t>
            </w:r>
          </w:p>
        </w:tc>
        <w:tc>
          <w:tcPr>
            <w:tcW w:w="1984" w:type="dxa"/>
          </w:tcPr>
          <w:p w:rsidR="00B016E2" w:rsidRPr="00C92842" w:rsidRDefault="00B016E2" w:rsidP="00E4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Творческая мас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терская</w:t>
            </w:r>
          </w:p>
        </w:tc>
        <w:tc>
          <w:tcPr>
            <w:tcW w:w="1702" w:type="dxa"/>
          </w:tcPr>
          <w:p w:rsidR="00B016E2" w:rsidRPr="00C92842" w:rsidRDefault="00B016E2" w:rsidP="00E4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Рисунок-подражание с опорой на текст и иллюстрации</w:t>
            </w:r>
          </w:p>
        </w:tc>
        <w:tc>
          <w:tcPr>
            <w:tcW w:w="1560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E2" w:rsidRPr="00C92842" w:rsidTr="00E454B1">
        <w:tc>
          <w:tcPr>
            <w:tcW w:w="817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4" w:type="dxa"/>
          </w:tcPr>
          <w:p w:rsidR="00B016E2" w:rsidRPr="00C92842" w:rsidRDefault="00B35F5A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16E2" w:rsidRPr="00C9284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7A6EFA" w:rsidRPr="00C92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6EFA" w:rsidRPr="00C92842" w:rsidRDefault="00B35F5A" w:rsidP="00B35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A6EFA" w:rsidRPr="00C92842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СредневековаяЕвропа</w:t>
            </w:r>
            <w:proofErr w:type="spellEnd"/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распад империи Карла Великого.</w:t>
            </w:r>
          </w:p>
        </w:tc>
        <w:tc>
          <w:tcPr>
            <w:tcW w:w="567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6E2" w:rsidRPr="00C92842" w:rsidRDefault="00B016E2" w:rsidP="00E4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dash041e0431044b0447043d044b0439char1"/>
              </w:rPr>
              <w:t>Приобретение опыта историко-культурного, цивилизационного подхода к оценке социальных явлений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16E2" w:rsidRPr="00C92842" w:rsidRDefault="00B016E2" w:rsidP="00E454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>умение работать в сотрудничестве с другими, отвечать за свои решения;</w:t>
            </w:r>
          </w:p>
          <w:p w:rsidR="00B016E2" w:rsidRPr="00C92842" w:rsidRDefault="00B016E2" w:rsidP="00E454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>коммуникабельность;</w:t>
            </w:r>
          </w:p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16E2" w:rsidRPr="00C92842" w:rsidRDefault="00B016E2" w:rsidP="00E454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>Формирование</w:t>
            </w:r>
          </w:p>
          <w:p w:rsidR="00B016E2" w:rsidRPr="00C92842" w:rsidRDefault="00B016E2" w:rsidP="00E454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>личной и  взаимной ответственности;</w:t>
            </w:r>
          </w:p>
          <w:p w:rsidR="00B016E2" w:rsidRPr="00C92842" w:rsidRDefault="00B016E2" w:rsidP="00E4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E2" w:rsidRPr="00C92842" w:rsidRDefault="00B016E2" w:rsidP="00E4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Творческая мас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терская</w:t>
            </w:r>
          </w:p>
        </w:tc>
        <w:tc>
          <w:tcPr>
            <w:tcW w:w="1702" w:type="dxa"/>
          </w:tcPr>
          <w:p w:rsidR="00B016E2" w:rsidRPr="00C92842" w:rsidRDefault="00B016E2" w:rsidP="00E4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Индивидуальная или парная работа по лепке из пластилина с опорой на текст сюжетов «Франкский воин», «Мас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 xml:space="preserve">терская ремесленника», </w:t>
            </w:r>
          </w:p>
        </w:tc>
        <w:tc>
          <w:tcPr>
            <w:tcW w:w="1560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6E2" w:rsidRPr="00C92842" w:rsidTr="00E454B1">
        <w:tc>
          <w:tcPr>
            <w:tcW w:w="817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16E2" w:rsidRPr="00C92842" w:rsidRDefault="00B35F5A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016E2" w:rsidRPr="00C92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6EFA" w:rsidRPr="00C92842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  <w:p w:rsidR="007A6EFA" w:rsidRPr="00C92842" w:rsidRDefault="00B35F5A" w:rsidP="00B35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851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СредневековаяЕвропа</w:t>
            </w:r>
            <w:proofErr w:type="spellEnd"/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567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016E2" w:rsidRPr="00C92842" w:rsidRDefault="00B016E2" w:rsidP="00E4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Овладение целостными представлениями об историческом пути народов, всего человечества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16E2" w:rsidRPr="00C92842" w:rsidRDefault="00B016E2" w:rsidP="00E454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 xml:space="preserve"> Умения инсценировать исторические сюжеты;</w:t>
            </w:r>
          </w:p>
          <w:p w:rsidR="00B016E2" w:rsidRPr="00C92842" w:rsidRDefault="00B016E2" w:rsidP="00E454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>передавать историческую информацию в виде художественных образов;</w:t>
            </w:r>
          </w:p>
          <w:p w:rsidR="00B016E2" w:rsidRPr="00C92842" w:rsidRDefault="00B016E2" w:rsidP="00E454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6E2" w:rsidRPr="00C92842" w:rsidRDefault="00B016E2" w:rsidP="00E4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16E2" w:rsidRPr="00C92842" w:rsidRDefault="00B016E2" w:rsidP="00E454B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толерантность;</w:t>
            </w:r>
          </w:p>
          <w:p w:rsidR="00B016E2" w:rsidRPr="00C92842" w:rsidRDefault="00B016E2" w:rsidP="00E454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016E2" w:rsidRPr="00C92842" w:rsidRDefault="00B016E2" w:rsidP="00E4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Творческая лабо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ратория</w:t>
            </w:r>
          </w:p>
        </w:tc>
        <w:tc>
          <w:tcPr>
            <w:tcW w:w="1702" w:type="dxa"/>
          </w:tcPr>
          <w:p w:rsidR="00B016E2" w:rsidRPr="00C92842" w:rsidRDefault="00B016E2" w:rsidP="00E4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Краткосрочные информационные проекты (индивидуальные или парные).</w:t>
            </w:r>
          </w:p>
          <w:p w:rsidR="00B016E2" w:rsidRPr="00C92842" w:rsidRDefault="00B016E2" w:rsidP="00E454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Работа в парах по выполнению заданий маршрутных листов путешествия: «Найди лишнее», «Установи соответствия», «Собери ап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lastRenderedPageBreak/>
              <w:t>пликацию», «Реши задачу» и т. д.</w:t>
            </w:r>
          </w:p>
        </w:tc>
        <w:tc>
          <w:tcPr>
            <w:tcW w:w="1560" w:type="dxa"/>
          </w:tcPr>
          <w:p w:rsidR="00B016E2" w:rsidRPr="00C92842" w:rsidRDefault="00B016E2" w:rsidP="00E45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9"/>
        <w:tblpPr w:leftFromText="180" w:rightFromText="180" w:vertAnchor="text" w:horzAnchor="margin" w:tblpX="-176" w:tblpY="924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1417"/>
        <w:gridCol w:w="567"/>
        <w:gridCol w:w="1701"/>
        <w:gridCol w:w="1843"/>
        <w:gridCol w:w="1984"/>
        <w:gridCol w:w="1843"/>
        <w:gridCol w:w="1984"/>
        <w:gridCol w:w="1135"/>
      </w:tblGrid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C92842" w:rsidRPr="00C92842" w:rsidRDefault="00C92842" w:rsidP="00C92842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СредневековаяЕвропа</w:t>
            </w:r>
            <w:proofErr w:type="spellEnd"/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Умение понимать законы «Рыцарской чести»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>Умения инсценировать исторические сюжеты;</w:t>
            </w:r>
          </w:p>
          <w:p w:rsidR="00C92842" w:rsidRPr="00C92842" w:rsidRDefault="00C92842" w:rsidP="00C92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>передавать историческую информацию в виде художественных образов;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dash041e005f0431005f044b005f0447005f043d005f044b005f0439005f005fchar1char1"/>
              </w:rPr>
              <w:t>Формирование нравственных чувств и нравственного поведения</w:t>
            </w:r>
          </w:p>
        </w:tc>
        <w:tc>
          <w:tcPr>
            <w:tcW w:w="1843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Игра-</w:t>
            </w:r>
            <w:proofErr w:type="spellStart"/>
            <w:r w:rsidRPr="00C92842">
              <w:rPr>
                <w:rStyle w:val="8pt"/>
                <w:rFonts w:eastAsiaTheme="minorEastAsia"/>
                <w:sz w:val="24"/>
                <w:szCs w:val="24"/>
              </w:rPr>
              <w:t>путешест</w:t>
            </w:r>
            <w:proofErr w:type="spellEnd"/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</w:r>
          </w:p>
          <w:p w:rsidR="00C92842" w:rsidRPr="00C92842" w:rsidRDefault="00C92842" w:rsidP="00C92842">
            <w:pPr>
              <w:rPr>
                <w:rStyle w:val="8pt"/>
                <w:rFonts w:eastAsiaTheme="minorEastAsia"/>
                <w:sz w:val="24"/>
                <w:szCs w:val="24"/>
              </w:rPr>
            </w:pPr>
            <w:proofErr w:type="spellStart"/>
            <w:r w:rsidRPr="00C92842">
              <w:rPr>
                <w:rStyle w:val="8pt"/>
                <w:rFonts w:eastAsiaTheme="minorEastAsia"/>
                <w:sz w:val="24"/>
                <w:szCs w:val="24"/>
              </w:rPr>
              <w:t>вие</w:t>
            </w:r>
            <w:proofErr w:type="spellEnd"/>
            <w:r w:rsidRPr="00C92842">
              <w:rPr>
                <w:rStyle w:val="8pt"/>
                <w:rFonts w:eastAsiaTheme="minorEastAsia"/>
                <w:sz w:val="24"/>
                <w:szCs w:val="24"/>
              </w:rPr>
              <w:t>,</w:t>
            </w:r>
          </w:p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Практическая работа в группах «Средневековый замок» (выполнение рисун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ков, аппликаций, макетов из картона )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СредневековаяЕвропа</w:t>
            </w:r>
            <w:proofErr w:type="spellEnd"/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dash041e0431044b0447043d044b0439char1"/>
              </w:rPr>
              <w:t>Приобретение опыта историко-культурного, цивилизационного подхода к оценке социальных явлений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dash041e005f0431005f044b005f0447005f043d005f044b005f0439005f005fchar1char1"/>
              </w:rPr>
              <w:t>Умение оценивать правильность выполнения учебной задачи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>Понимание культурного многообразия мира, уважение к культуре своего и других народов, толерантность;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Индивидуальная творческая работа с опо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рой на текст и иллюстрации, интернет- ресурсы «Один день из жизни крестьянина»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СредневековаяЕвропа</w:t>
            </w:r>
            <w:proofErr w:type="spellEnd"/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Формирование средневековых городов</w:t>
            </w: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условия ,  описывать архитектурные памятники средневековых городов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 xml:space="preserve"> Умения передавать историческую информацию в виде художественных образов;</w:t>
            </w:r>
          </w:p>
          <w:p w:rsidR="00C92842" w:rsidRPr="00C92842" w:rsidRDefault="00C92842" w:rsidP="00C92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>Умение работать в группе, паре, отвечать за свои решения;</w:t>
            </w:r>
          </w:p>
          <w:p w:rsidR="00C92842" w:rsidRPr="00C92842" w:rsidRDefault="00C92842" w:rsidP="00C92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>коммуникабельность;  формирование</w:t>
            </w:r>
          </w:p>
          <w:p w:rsidR="00C92842" w:rsidRPr="00C92842" w:rsidRDefault="00C92842" w:rsidP="00C92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>личной и  взаимной ответственности;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lastRenderedPageBreak/>
              <w:t>Творческая лабо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ратория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 xml:space="preserve"> Виртуальная экскурсия в Париж, Лондон. Практическая работа в группах «Средневековый город» (выполнение рисун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 xml:space="preserve">ков, аппликаций, 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lastRenderedPageBreak/>
              <w:t>макетов из картона )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СредневековаяЕвропа</w:t>
            </w:r>
            <w:proofErr w:type="spellEnd"/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образ жизни, занятия людей населявших города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>Умения инсценировать исторические сюжеты;</w:t>
            </w:r>
          </w:p>
          <w:p w:rsidR="00C92842" w:rsidRPr="00C92842" w:rsidRDefault="00C92842" w:rsidP="00C92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>передавать историческую информацию в виде художественных образов;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>умение работать в сотрудничестве с другими, отвечать за свои решения;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Заочное путеше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ствие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Индивидуальная творческая работа с опо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рой на текст и иллюстрации, интернет- ресурсы «Один день из жизни горожанина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9.11.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СредневековаяЕвропа</w:t>
            </w:r>
            <w:proofErr w:type="spellEnd"/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Крестовые походы Католическая церковь и еретики</w:t>
            </w: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pStyle w:val="aa"/>
              <w:ind w:firstLine="284"/>
              <w:rPr>
                <w:rFonts w:ascii="Times New Roman" w:hAnsi="Times New Roman"/>
              </w:rPr>
            </w:pPr>
            <w:r w:rsidRPr="00C92842">
              <w:rPr>
                <w:rFonts w:ascii="Times New Roman" w:hAnsi="Times New Roman"/>
              </w:rPr>
              <w:t>Умения  работать с исторической картой, текстом учебника и историческими источниками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pStyle w:val="aa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>Умение работать в сотрудничестве с другими, отвечать за свои решения;</w:t>
            </w:r>
          </w:p>
          <w:p w:rsidR="00C92842" w:rsidRPr="00C92842" w:rsidRDefault="00C92842" w:rsidP="00C92842">
            <w:pPr>
              <w:pStyle w:val="aa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Творческая ла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боратория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Групповая работа по составление буклетов на темы: «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Католическая церковь».</w:t>
            </w:r>
          </w:p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eastAsia="Times New Roman" w:hAnsi="Times New Roman" w:cs="Times New Roman"/>
                <w:sz w:val="24"/>
                <w:szCs w:val="24"/>
              </w:rPr>
              <w:t>«Духовно-рыцарские ордена «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СредневековаяЕвропа</w:t>
            </w:r>
            <w:proofErr w:type="spellEnd"/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Западной Европы </w:t>
            </w: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Умения  работать с историческими источниками , текстом учебника и историческими документами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pStyle w:val="aa"/>
              <w:rPr>
                <w:rFonts w:ascii="Times New Roman" w:hAnsi="Times New Roman"/>
                <w:spacing w:val="0"/>
              </w:rPr>
            </w:pPr>
            <w:r w:rsidRPr="00C92842">
              <w:rPr>
                <w:rFonts w:ascii="Times New Roman" w:hAnsi="Times New Roman"/>
                <w:spacing w:val="0"/>
              </w:rPr>
              <w:t>Умение осуществлять информационный поиск для выполнения учебных задач.</w:t>
            </w:r>
          </w:p>
          <w:p w:rsidR="00C92842" w:rsidRPr="00C92842" w:rsidRDefault="00C92842" w:rsidP="00C92842">
            <w:pPr>
              <w:pStyle w:val="aa"/>
              <w:rPr>
                <w:rFonts w:ascii="Times New Roman" w:hAnsi="Times New Roman"/>
                <w:spacing w:val="0"/>
              </w:rPr>
            </w:pPr>
            <w:r w:rsidRPr="00C92842">
              <w:rPr>
                <w:rFonts w:ascii="Times New Roman" w:hAnsi="Times New Roman"/>
                <w:spacing w:val="0"/>
              </w:rPr>
              <w:t xml:space="preserve">владение сведениями о поворотных моментах в </w:t>
            </w:r>
            <w:r w:rsidRPr="00C92842">
              <w:rPr>
                <w:rFonts w:ascii="Times New Roman" w:hAnsi="Times New Roman"/>
                <w:spacing w:val="0"/>
              </w:rPr>
              <w:lastRenderedPageBreak/>
              <w:t xml:space="preserve">истории 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lastRenderedPageBreak/>
              <w:t>Толерантное отношение к истории других стран;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Творческая ла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боратория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Краткосрочные информационные проекты (индивидуальные или парные).</w:t>
            </w:r>
          </w:p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 xml:space="preserve">Работа в парах по выполнению заданий маршрутных листов 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lastRenderedPageBreak/>
              <w:t>путешествия: «Найди лишнее», «Установи соответствия», «Собери ап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пликацию», «Реши задачу» и т. д.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Восточные славяне.</w:t>
            </w:r>
            <w:r w:rsidRPr="00C92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softHyphen/>
              <w:t>исхождение восточных славян</w:t>
            </w:r>
            <w:r w:rsidRPr="00C928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 несложные карты и картосхемы с опорой на их легенду.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 xml:space="preserve"> Умения передавать историческую информацию в виде художественных образов;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>Осознание своей идентичности как гражданина демократического госу</w:t>
            </w:r>
            <w:r w:rsidRPr="00C92842">
              <w:rPr>
                <w:rStyle w:val="9pt"/>
                <w:rFonts w:eastAsia="Calibri"/>
                <w:sz w:val="24"/>
                <w:szCs w:val="24"/>
              </w:rPr>
              <w:softHyphen/>
              <w:t>дарства</w:t>
            </w:r>
          </w:p>
        </w:tc>
        <w:tc>
          <w:tcPr>
            <w:tcW w:w="1843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Заочное путе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шествие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Практическая работа в группах «Жилище древних славян» (выполнение рисун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ков, аппликаций, макетов из пластилина)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rPr>
          <w:trHeight w:val="70"/>
        </w:trPr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30.11-5.12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.Восточные славяне: строй занятия, соседи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 не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сложные карты и картосхемы с опорой на их легенду.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pStyle w:val="aa"/>
              <w:rPr>
                <w:rFonts w:ascii="Times New Roman" w:hAnsi="Times New Roman"/>
                <w:spacing w:val="0"/>
              </w:rPr>
            </w:pPr>
            <w:r w:rsidRPr="00C92842">
              <w:rPr>
                <w:rFonts w:ascii="Times New Roman" w:hAnsi="Times New Roman"/>
                <w:spacing w:val="0"/>
              </w:rPr>
              <w:t>Умение осуществлять информационный поиск для выполнения учебных задач.</w:t>
            </w:r>
          </w:p>
          <w:p w:rsidR="00C92842" w:rsidRPr="00C92842" w:rsidRDefault="00C92842" w:rsidP="00C92842">
            <w:pPr>
              <w:pStyle w:val="aa"/>
              <w:rPr>
                <w:rStyle w:val="9pt"/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rPr>
                <w:rStyle w:val="9pt"/>
                <w:rFonts w:eastAsia="Calibri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>Осознание своей идентичности как гражданина демократического госу</w:t>
            </w:r>
            <w:r w:rsidRPr="00C92842">
              <w:rPr>
                <w:rStyle w:val="9pt"/>
                <w:rFonts w:eastAsia="Calibri"/>
                <w:sz w:val="24"/>
                <w:szCs w:val="24"/>
              </w:rPr>
              <w:softHyphen/>
              <w:t>дарства</w:t>
            </w:r>
          </w:p>
        </w:tc>
        <w:tc>
          <w:tcPr>
            <w:tcW w:w="1843" w:type="dxa"/>
          </w:tcPr>
          <w:p w:rsidR="00C92842" w:rsidRPr="00C92842" w:rsidRDefault="00C92842" w:rsidP="00C92842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Творческая ла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боратория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rPr>
                <w:rStyle w:val="8pt"/>
                <w:rFonts w:eastAsiaTheme="minorHAnsi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Краткосрочные информационные проекты Работа в парах по выполнению заданий маршрутных листов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Русь в </w:t>
            </w:r>
            <w:r w:rsidRPr="00C9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Х-первой половине </w:t>
            </w:r>
            <w:r w:rsidRPr="00C9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Формирование древнерусс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государства</w:t>
            </w: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dash041e0431044b0447043d044b0439char1"/>
              </w:rPr>
              <w:t xml:space="preserve">Развитие умений искать, анализировать, сопоставлять и оценивать </w:t>
            </w:r>
            <w:r w:rsidRPr="00C92842">
              <w:rPr>
                <w:rStyle w:val="dash041e0431044b0447043d044b0439char1"/>
              </w:rPr>
              <w:lastRenderedPageBreak/>
              <w:t xml:space="preserve">информацию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pStyle w:val="aa"/>
              <w:rPr>
                <w:rFonts w:ascii="Times New Roman" w:hAnsi="Times New Roman"/>
                <w:spacing w:val="0"/>
              </w:rPr>
            </w:pPr>
            <w:r w:rsidRPr="00C92842">
              <w:rPr>
                <w:rFonts w:ascii="Times New Roman" w:hAnsi="Times New Roman"/>
                <w:spacing w:val="0"/>
              </w:rPr>
              <w:lastRenderedPageBreak/>
              <w:t>Умение осуществлять информационный поиск для выполнения учебных задач.</w:t>
            </w:r>
          </w:p>
          <w:p w:rsidR="00C92842" w:rsidRPr="00C92842" w:rsidRDefault="00C92842" w:rsidP="00C92842">
            <w:pPr>
              <w:pStyle w:val="aa"/>
              <w:rPr>
                <w:rFonts w:ascii="Times New Roman" w:hAnsi="Times New Roman"/>
                <w:spacing w:val="0"/>
              </w:rPr>
            </w:pPr>
            <w:r w:rsidRPr="00C92842">
              <w:rPr>
                <w:rFonts w:ascii="Times New Roman" w:hAnsi="Times New Roman"/>
                <w:spacing w:val="0"/>
              </w:rPr>
              <w:t xml:space="preserve">владение </w:t>
            </w:r>
            <w:r w:rsidRPr="00C92842">
              <w:rPr>
                <w:rFonts w:ascii="Times New Roman" w:hAnsi="Times New Roman"/>
                <w:spacing w:val="0"/>
              </w:rPr>
              <w:lastRenderedPageBreak/>
              <w:t xml:space="preserve">сведениями о поворотных моментах в истории </w:t>
            </w:r>
          </w:p>
          <w:p w:rsidR="00C92842" w:rsidRPr="00C92842" w:rsidRDefault="00C92842" w:rsidP="00C92842">
            <w:pPr>
              <w:pStyle w:val="aa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pStyle w:val="aa"/>
              <w:rPr>
                <w:rFonts w:ascii="Times New Roman" w:hAnsi="Times New Roman"/>
              </w:rPr>
            </w:pPr>
            <w:r w:rsidRPr="00C92842">
              <w:rPr>
                <w:rFonts w:ascii="Times New Roman" w:hAnsi="Times New Roman"/>
              </w:rPr>
              <w:lastRenderedPageBreak/>
              <w:t xml:space="preserve">воспитание российской гражданской идентичности: патриотизма, любви и уважения к Отечеству, </w:t>
            </w:r>
            <w:r w:rsidRPr="00C92842">
              <w:rPr>
                <w:rFonts w:ascii="Times New Roman" w:hAnsi="Times New Roman"/>
              </w:rPr>
              <w:lastRenderedPageBreak/>
              <w:t>чувства гордости за свою Родину, прошлое и настоящее многонационального народа России; осознание своей этнической принадлежности</w:t>
            </w:r>
          </w:p>
        </w:tc>
        <w:tc>
          <w:tcPr>
            <w:tcW w:w="1843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lastRenderedPageBreak/>
              <w:t>Творческая ла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боратория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Индивидуальные творческие работы «Варяги “Повесть временных лет” (по выбору)»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Первые киевские князья</w:t>
            </w: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92842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pStyle w:val="aa"/>
              <w:rPr>
                <w:rFonts w:ascii="Times New Roman" w:hAnsi="Times New Roman"/>
                <w:spacing w:val="0"/>
              </w:rPr>
            </w:pPr>
            <w:r w:rsidRPr="00C92842">
              <w:rPr>
                <w:rFonts w:ascii="Times New Roman" w:hAnsi="Times New Roman"/>
                <w:spacing w:val="0"/>
              </w:rPr>
              <w:t>Умение осуществлять информационный поиск для выполнения учебных задач.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владение сведениями о в истории матери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и духовной культуры России.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>Умение работать в сотрудничестве с другими, отвечать за свои решения;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Ролевая игра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Работа в группах по представлению сюже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тов на темы: «Появление Олега в Киеве», «Святослав-его роль в укреплении русского государства», «Реформы Ольги»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Князь Владимир Святославович Принятие христианства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выводы, обобщать, высказывать свою точку зрения о политике Владимира Святого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сведениями о поворотных моментах в истории Российского государства и наиболее значимых событиях в 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матери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альной и духовной культуры России.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lastRenderedPageBreak/>
              <w:t>Умение работать в сотрудничестве с другими, отвечать за свои решения;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Устный журнал (выступления с презентациями)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Групповые информационные проекты по темам: «Русь  и Византия », «Принятие  христианства: легенды и факты»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Расцвет древнерусского государства при Ярославе Мудром.</w:t>
            </w: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Умение использовать  дополнительные ресурсы для  изучения истории древнерусской народности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Способность регулировать собственную деятельность.</w:t>
            </w:r>
          </w:p>
          <w:p w:rsidR="00C92842" w:rsidRPr="00C92842" w:rsidRDefault="00C92842" w:rsidP="00C92842">
            <w:pPr>
              <w:pStyle w:val="aa"/>
              <w:ind w:firstLine="284"/>
              <w:rPr>
                <w:rFonts w:ascii="Times New Roman" w:hAnsi="Times New Roman"/>
              </w:rPr>
            </w:pPr>
            <w:r w:rsidRPr="00C92842">
              <w:rPr>
                <w:rFonts w:ascii="Times New Roman" w:hAnsi="Times New Roman"/>
              </w:rPr>
              <w:t>владение основами нравственного поведения.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>Умение работать в сотрудничестве с другими, отвечать за свои решения;</w:t>
            </w:r>
          </w:p>
          <w:p w:rsidR="00C92842" w:rsidRPr="00C92842" w:rsidRDefault="00C92842" w:rsidP="00C92842">
            <w:pPr>
              <w:pStyle w:val="aa"/>
              <w:ind w:firstLine="284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Игра-</w:t>
            </w:r>
            <w:proofErr w:type="spellStart"/>
            <w:r w:rsidRPr="00C92842">
              <w:rPr>
                <w:rStyle w:val="8pt"/>
                <w:rFonts w:eastAsiaTheme="minorEastAsia"/>
                <w:sz w:val="24"/>
                <w:szCs w:val="24"/>
              </w:rPr>
              <w:t>путе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</w:r>
            <w:proofErr w:type="spellEnd"/>
          </w:p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шествие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Работа в парах по выполнению заданий маршрутных листов путешествия: «Особен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 xml:space="preserve">ности архитектуры Древней Руси», 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18.01.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Древней Руси </w:t>
            </w:r>
            <w:r w:rsidRPr="00C9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9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Знание истории, языка, культуры своего народа, своего края, основ культурного наследия народов России и человечества;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pStyle w:val="aa"/>
              <w:rPr>
                <w:rFonts w:ascii="Times New Roman" w:hAnsi="Times New Roman"/>
              </w:rPr>
            </w:pPr>
            <w:r w:rsidRPr="00C92842">
              <w:rPr>
                <w:rFonts w:ascii="Times New Roman" w:hAnsi="Times New Roman"/>
              </w:rPr>
              <w:t>Умение работать с разными информационными источниками, находить необходимую информацию, анализировать, использовать её в самостоятельной деятельности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pStyle w:val="aa"/>
              <w:rPr>
                <w:rFonts w:ascii="Times New Roman" w:hAnsi="Times New Roman"/>
              </w:rPr>
            </w:pPr>
            <w:r w:rsidRPr="00C92842">
              <w:rPr>
                <w:rFonts w:ascii="Times New Roman" w:hAnsi="Times New Roman"/>
              </w:rPr>
      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воспитание</w:t>
            </w:r>
          </w:p>
        </w:tc>
        <w:tc>
          <w:tcPr>
            <w:tcW w:w="1843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Практикум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Составление карты «Памятники культуры Киевской Руси», решение задач по установлению особенностей  литературных памятников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 Русь во второй половине </w:t>
            </w:r>
            <w:r w:rsidRPr="00C928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XII</w:t>
            </w:r>
            <w:r w:rsidRPr="00C92842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C9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Начало раздроблен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 Древнерусского государства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dash041e0431044b0447043d044b0439char1"/>
              </w:rPr>
              <w:t xml:space="preserve">Формирование идей мира и взаимопонимания между народами, людьми </w:t>
            </w:r>
            <w:r w:rsidRPr="00C92842">
              <w:rPr>
                <w:rStyle w:val="dash041e0431044b0447043d044b0439char1"/>
              </w:rPr>
              <w:lastRenderedPageBreak/>
              <w:t>разных культур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Умении самостоятельно организовывать собственную деятельность, оценивать ее, 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сферу своих интересов; 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lastRenderedPageBreak/>
              <w:t>Умение работать в сотрудничестве с другими, отвечать за свои решения;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экскурсия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Краткосрочные информационные проекты (индивидуальные или парные).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 xml:space="preserve">Работа в парах 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lastRenderedPageBreak/>
              <w:t>по выполнению заданий маршрутных листов путешествия: «Найди лишнее», «Установи соответствия»,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1.02.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Главные политические центры: Новгородская  земля, Киевское Владимиро-Суздальское, Галицко-Волынское княжества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 несложные карты и картосхемы с опорой на их легенду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информационными источниками, находить необходимую информацию, анализировать, использовать её в самостоятельной деятельности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      </w:r>
          </w:p>
        </w:tc>
        <w:tc>
          <w:tcPr>
            <w:tcW w:w="1843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Краткосрочные информационные проекты (индивидуальные или парные).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Работа в парах по выполнению заданий маршрутных листов путешествия: «Найди лишнее», «Установи соответствия», «Собери ап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пликацию», «Реши задачу» и т. д.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Нашествие с Востока</w:t>
            </w: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dash041e0431044b0447043d044b0439char1"/>
              </w:rPr>
              <w:t xml:space="preserve">Формирование идей мира и взаимопонимания между </w:t>
            </w:r>
            <w:r w:rsidRPr="00C92842">
              <w:rPr>
                <w:rStyle w:val="dash041e0431044b0447043d044b0439char1"/>
              </w:rPr>
              <w:lastRenderedPageBreak/>
              <w:t>народами, людьми разных культур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lastRenderedPageBreak/>
              <w:t>Умения инсценировать исторические сюжеты;</w:t>
            </w:r>
          </w:p>
          <w:p w:rsidR="00C92842" w:rsidRPr="00C92842" w:rsidRDefault="00C92842" w:rsidP="00C92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lastRenderedPageBreak/>
              <w:t>передавать историческую информацию в виде художественных образов;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российской гражданской идентичности: 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</w:t>
            </w:r>
          </w:p>
        </w:tc>
        <w:tc>
          <w:tcPr>
            <w:tcW w:w="1843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jc w:val="both"/>
              <w:rPr>
                <w:rStyle w:val="8pt"/>
                <w:rFonts w:eastAsiaTheme="minorEastAsia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Индивидуальная творческая работа с опо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 xml:space="preserve">рой на текст и 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lastRenderedPageBreak/>
              <w:t xml:space="preserve">иллюстрации, </w:t>
            </w:r>
            <w:proofErr w:type="spellStart"/>
            <w:r w:rsidRPr="00C92842">
              <w:rPr>
                <w:rStyle w:val="8pt"/>
                <w:rFonts w:eastAsiaTheme="minorEastAsia"/>
                <w:sz w:val="24"/>
                <w:szCs w:val="24"/>
              </w:rPr>
              <w:t>интернет-ресурсы</w:t>
            </w:r>
            <w:proofErr w:type="spellEnd"/>
            <w:r w:rsidRPr="00C92842">
              <w:rPr>
                <w:rStyle w:val="8pt"/>
                <w:rFonts w:eastAsiaTheme="minorEastAsia"/>
                <w:sz w:val="24"/>
                <w:szCs w:val="24"/>
              </w:rPr>
              <w:t xml:space="preserve"> «Оборона Рязани;</w:t>
            </w:r>
          </w:p>
          <w:p w:rsidR="00C92842" w:rsidRPr="00C92842" w:rsidRDefault="00C92842" w:rsidP="00C92842">
            <w:pPr>
              <w:jc w:val="both"/>
              <w:rPr>
                <w:rStyle w:val="8pt"/>
                <w:rFonts w:eastAsiaTheme="minorEastAsia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«Подвиг Е..</w:t>
            </w:r>
            <w:proofErr w:type="spellStart"/>
            <w:r w:rsidRPr="00C92842">
              <w:rPr>
                <w:rStyle w:val="8pt"/>
                <w:rFonts w:eastAsiaTheme="minorEastAsia"/>
                <w:sz w:val="24"/>
                <w:szCs w:val="24"/>
              </w:rPr>
              <w:t>Коловрат</w:t>
            </w:r>
            <w:proofErr w:type="spellEnd"/>
            <w:r w:rsidRPr="00C92842">
              <w:rPr>
                <w:rStyle w:val="8pt"/>
                <w:rFonts w:eastAsiaTheme="minorEastAsia"/>
                <w:sz w:val="24"/>
                <w:szCs w:val="24"/>
              </w:rPr>
              <w:t>»</w:t>
            </w:r>
          </w:p>
          <w:p w:rsidR="00C92842" w:rsidRPr="00C92842" w:rsidRDefault="00C92842" w:rsidP="00C92842">
            <w:pPr>
              <w:jc w:val="both"/>
              <w:rPr>
                <w:rStyle w:val="8pt"/>
                <w:rFonts w:eastAsiaTheme="minorEastAsia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Оборона Козельска</w:t>
            </w:r>
          </w:p>
          <w:p w:rsidR="00C92842" w:rsidRPr="00C92842" w:rsidRDefault="00C92842" w:rsidP="00C92842">
            <w:pPr>
              <w:jc w:val="both"/>
              <w:rPr>
                <w:rStyle w:val="8pt"/>
                <w:rFonts w:eastAsiaTheme="minorEastAsia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«Битва на Сити»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Борьба Руси с западными завоевателями</w:t>
            </w: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Уметь правильно читать несложные карты и картосхемы с опорой на их легенду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информационными источниками, находить необходимую информацию, анализировать, использовать её в самостоятельной деятельности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      </w:r>
          </w:p>
        </w:tc>
        <w:tc>
          <w:tcPr>
            <w:tcW w:w="1843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Творческая ла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боратория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rPr>
                <w:rStyle w:val="8pt"/>
                <w:rFonts w:eastAsiaTheme="minorEastAsia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Краткосрочные информационные проекты (индивидуальные или парные).</w:t>
            </w:r>
          </w:p>
          <w:p w:rsidR="00C92842" w:rsidRPr="00C92842" w:rsidRDefault="00C92842" w:rsidP="00C92842">
            <w:pPr>
              <w:rPr>
                <w:rStyle w:val="8pt"/>
                <w:rFonts w:eastAsiaTheme="minorEastAsia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«Ледовое побоище»</w:t>
            </w:r>
          </w:p>
          <w:p w:rsidR="00C92842" w:rsidRPr="00C92842" w:rsidRDefault="00C92842" w:rsidP="00C92842">
            <w:pPr>
              <w:rPr>
                <w:rStyle w:val="8pt"/>
                <w:rFonts w:eastAsiaTheme="minorEastAsia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«Невская битва»</w:t>
            </w:r>
          </w:p>
          <w:p w:rsidR="00C92842" w:rsidRPr="00C92842" w:rsidRDefault="00C92842" w:rsidP="00C928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«Александр Невский»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rPr>
          <w:trHeight w:val="70"/>
        </w:trPr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Русь и Золотая Орда</w:t>
            </w: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Знать по карте местоположение и 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природные условия Русского государства и </w:t>
            </w:r>
            <w:proofErr w:type="spellStart"/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Ордыы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lastRenderedPageBreak/>
              <w:t>Умения инсценировать исторические сюжеты;</w:t>
            </w:r>
          </w:p>
          <w:p w:rsidR="00C92842" w:rsidRPr="00C92842" w:rsidRDefault="00C92842" w:rsidP="00C9284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lastRenderedPageBreak/>
              <w:t>передавать историческую информацию в виде художественных образов;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lastRenderedPageBreak/>
              <w:t xml:space="preserve">Умение работать в сотрудничестве с другими, </w:t>
            </w:r>
            <w:r w:rsidRPr="00C92842">
              <w:rPr>
                <w:rStyle w:val="9pt"/>
                <w:rFonts w:eastAsia="Calibri"/>
                <w:sz w:val="24"/>
                <w:szCs w:val="24"/>
              </w:rPr>
              <w:lastRenderedPageBreak/>
              <w:t>отвечать за свои решения;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Работа в группах по представлению сюже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 xml:space="preserve">тов на 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lastRenderedPageBreak/>
              <w:t xml:space="preserve">темы: «Сбор дани баскаками », «Русские князья в Орде», 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русских земель в </w:t>
            </w:r>
            <w:r w:rsidRPr="00C9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 -  </w:t>
            </w:r>
            <w:r w:rsidRPr="00C9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место, участников, результаты важнейших исторических событий;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Овладение целостными представлениями об историческом пути народов, всего человечества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1843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Интерактивная экскурсия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rPr>
                <w:rStyle w:val="8pt"/>
                <w:rFonts w:eastAsiaTheme="minorEastAsia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Краткосрочные информационные проекты (индивидуальные или парные).</w:t>
            </w:r>
          </w:p>
          <w:p w:rsidR="00C92842" w:rsidRPr="00C92842" w:rsidRDefault="00C92842" w:rsidP="00C92842">
            <w:pPr>
              <w:rPr>
                <w:rStyle w:val="8pt"/>
                <w:rFonts w:eastAsiaTheme="minorEastAsia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 xml:space="preserve">«Путешествие в </w:t>
            </w:r>
            <w:proofErr w:type="spellStart"/>
            <w:r w:rsidRPr="00C92842">
              <w:rPr>
                <w:rStyle w:val="8pt"/>
                <w:rFonts w:eastAsiaTheme="minorEastAsia"/>
                <w:sz w:val="24"/>
                <w:szCs w:val="24"/>
              </w:rPr>
              <w:t>новгород</w:t>
            </w:r>
            <w:proofErr w:type="spellEnd"/>
            <w:r w:rsidRPr="00C92842">
              <w:rPr>
                <w:rStyle w:val="8pt"/>
                <w:rFonts w:eastAsiaTheme="minorEastAsia"/>
                <w:sz w:val="24"/>
                <w:szCs w:val="24"/>
              </w:rPr>
              <w:t>»</w:t>
            </w:r>
          </w:p>
          <w:p w:rsidR="00C92842" w:rsidRPr="00C92842" w:rsidRDefault="00C92842" w:rsidP="00C92842">
            <w:pPr>
              <w:rPr>
                <w:rStyle w:val="8pt"/>
                <w:rFonts w:eastAsiaTheme="minorEastAsia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«Золотое кольцо Рос сии»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централизованного государства. 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Роль Московского княжества в объединении русских земель</w:t>
            </w: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dash041e0431044b0447043d044b0439char1"/>
              </w:rPr>
              <w:t>Формирование идей мира и взаимопонимания между народами, людьми разных культур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информационными источниками, находить необходимую информацию, анализировать, использовать её в самостоятельной деятельности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 </w:t>
            </w:r>
          </w:p>
        </w:tc>
        <w:tc>
          <w:tcPr>
            <w:tcW w:w="1843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Творческая ла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боратория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Сбор, анализ и представление </w:t>
            </w:r>
            <w:proofErr w:type="spellStart"/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информациив</w:t>
            </w:r>
            <w:proofErr w:type="spellEnd"/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 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. Куликовская битва.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место, участников, результаты важнейших исторических событий;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Умении самостоятельно организовывать собственную деятельность, оценивать ее, определять сферу своих интересов; 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      </w:r>
          </w:p>
        </w:tc>
        <w:tc>
          <w:tcPr>
            <w:tcW w:w="1843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Творческая ла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боратория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Работа в группах по представлению сюже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тов на темы: «Дмитрий  Иванович и Сергий Радонежский», «</w:t>
            </w:r>
            <w:proofErr w:type="spellStart"/>
            <w:r w:rsidRPr="00C92842">
              <w:rPr>
                <w:rStyle w:val="8pt"/>
                <w:rFonts w:eastAsiaTheme="minorEastAsia"/>
                <w:sz w:val="24"/>
                <w:szCs w:val="24"/>
              </w:rPr>
              <w:t>Пересвет</w:t>
            </w:r>
            <w:proofErr w:type="spellEnd"/>
            <w:r w:rsidRPr="00C92842">
              <w:rPr>
                <w:rStyle w:val="8pt"/>
                <w:rFonts w:eastAsiaTheme="minorEastAsia"/>
                <w:sz w:val="24"/>
                <w:szCs w:val="24"/>
              </w:rPr>
              <w:t xml:space="preserve"> и </w:t>
            </w:r>
            <w:proofErr w:type="spellStart"/>
            <w:r w:rsidRPr="00C92842">
              <w:rPr>
                <w:rStyle w:val="8pt"/>
                <w:rFonts w:eastAsiaTheme="minorEastAsia"/>
                <w:sz w:val="24"/>
                <w:szCs w:val="24"/>
              </w:rPr>
              <w:t>Челубей</w:t>
            </w:r>
            <w:proofErr w:type="spellEnd"/>
            <w:r w:rsidRPr="00C92842">
              <w:rPr>
                <w:rStyle w:val="8pt"/>
                <w:rFonts w:eastAsiaTheme="minorEastAsia"/>
                <w:sz w:val="24"/>
                <w:szCs w:val="24"/>
              </w:rPr>
              <w:t xml:space="preserve"> «Вооружение русского войска»  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29.03-3.04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княжество и Литва 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Знать по карте местоположение и природные условия Русского государства и Литвы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pStyle w:val="aa"/>
              <w:rPr>
                <w:rFonts w:ascii="Times New Roman" w:hAnsi="Times New Roman"/>
              </w:rPr>
            </w:pPr>
            <w:r w:rsidRPr="00C92842">
              <w:rPr>
                <w:rFonts w:ascii="Times New Roman" w:hAnsi="Times New Roman"/>
              </w:rPr>
              <w:t>Овладение целостными представлениями об историческом пути народов, всего человечества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pStyle w:val="aa"/>
              <w:rPr>
                <w:rFonts w:ascii="Times New Roman" w:hAnsi="Times New Roman"/>
              </w:rPr>
            </w:pPr>
            <w:r w:rsidRPr="00C92842">
              <w:rPr>
                <w:rFonts w:ascii="Times New Roman" w:hAnsi="Times New Roman"/>
              </w:rPr>
      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1843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проблемы, поиск и анализ информации.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5.04-10.04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единого Русского государства и конец ордынского 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владычества.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место, участников, результаты важнейших исторических 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событий;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Умении самостоятельно организовывать собственную деятельность, оценивать ее, определять 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сферу своих интересов; 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российской гражданской идентичности: патриотизма, любви и уважения к 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Отечеству, чувства гордости за свою Родину, прошлое и настоящее многонационального народа России;</w:t>
            </w:r>
          </w:p>
        </w:tc>
        <w:tc>
          <w:tcPr>
            <w:tcW w:w="1843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Интеллектуальная игра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 xml:space="preserve">Работа в парах по выполнению заданий маршрутных листов путешествия: «Найди 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lastRenderedPageBreak/>
              <w:t>лишнее», «Установи соответствия», «Собери ап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пликацию», «Реши задачу» и т. д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12.04-17.04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в конце </w:t>
            </w:r>
            <w:r w:rsidRPr="00C9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C9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proofErr w:type="spellStart"/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понятийный приемы исторического анализа для раскрытия сущности и значения событий и явлений прошлого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Умении самостоятельно организовывать собственную деятельность, оценивать ее, определять сферу своих интересов;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1843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презентация 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Практическая работа в группах «Жилище горожан и крестьян в 15-16вв» (выполнение рисун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ков» Герба, стягов, аппликаций, макетов из пластилина)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19.04-24.04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Московское государство </w:t>
            </w:r>
            <w:r w:rsidRPr="00C9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 Реформы Избранной рады.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строить рассказ, правильно употреблять исторические термины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информационными источниками, находить необходимую информацию, анализировать, использовать её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dash041e0431044b0447043d044b0439char1"/>
              </w:rPr>
              <w:t xml:space="preserve">Формирование важнейших культурно-исторических ориентиров для гражданской, </w:t>
            </w:r>
            <w:proofErr w:type="spellStart"/>
            <w:r w:rsidRPr="00C92842">
              <w:rPr>
                <w:rStyle w:val="dash041e0431044b0447043d044b0439char1"/>
              </w:rPr>
              <w:t>этнонациональной</w:t>
            </w:r>
            <w:proofErr w:type="spellEnd"/>
            <w:r w:rsidRPr="00C92842">
              <w:rPr>
                <w:rStyle w:val="dash041e0431044b0447043d044b0439char1"/>
              </w:rPr>
              <w:t>, социальной, культурной самоидентификации личности</w:t>
            </w:r>
          </w:p>
        </w:tc>
        <w:tc>
          <w:tcPr>
            <w:tcW w:w="1843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Практическая работа в группах «Жилище горожан и крестьян н» (выполнение рисун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ков, аппликаций, макетов из пластилина)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 xml:space="preserve">Работа в парах по выполнению 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lastRenderedPageBreak/>
              <w:t>заданий маршрутных листов путешествия: «Найди лишнее», «Установи соответствия», «Собери ап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softHyphen/>
              <w:t>пликацию», «Реши задачу» и т. д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Опричнина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понятийный приемы исторического анализа для раскрытия сущности и значения событий и явлений прошлого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Умение работать с разными информационными источниками, находить необходимую информацию, анализировать, использовать её в самостоятельной деятельности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dash041e0431044b0447043d044b0439char1"/>
              </w:rPr>
              <w:t xml:space="preserve">Формирование важнейших культурно-исторических ориентиров для гражданской, </w:t>
            </w:r>
            <w:proofErr w:type="spellStart"/>
            <w:r w:rsidRPr="00C92842">
              <w:rPr>
                <w:rStyle w:val="dash041e0431044b0447043d044b0439char1"/>
              </w:rPr>
              <w:t>этнонациональной</w:t>
            </w:r>
            <w:proofErr w:type="spellEnd"/>
            <w:r w:rsidRPr="00C92842">
              <w:rPr>
                <w:rStyle w:val="dash041e0431044b0447043d044b0439char1"/>
              </w:rPr>
              <w:t>, социальной, культурной самоидентификации личности</w:t>
            </w:r>
          </w:p>
        </w:tc>
        <w:tc>
          <w:tcPr>
            <w:tcW w:w="1843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Участие в дебатах, аргументированное выступление, использование различных источников.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rPr>
          <w:trHeight w:val="2112"/>
        </w:trPr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3.05-8.05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Ивана </w:t>
            </w:r>
            <w:r w:rsidRPr="00C9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читать несложные карты и картосхемы с опорой на их 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легенду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Умения самостоятельно организовывать собственную деятельность, оценивать ее, определять </w:t>
            </w: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сферу своих интересов; 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Style w:val="dash041e0431044b0447043d044b0439char1"/>
              </w:rPr>
              <w:lastRenderedPageBreak/>
              <w:t xml:space="preserve">Формирование важнейших культурно-исторических ориентиров для гражданской, </w:t>
            </w:r>
            <w:proofErr w:type="spellStart"/>
            <w:r w:rsidRPr="00C92842">
              <w:rPr>
                <w:rStyle w:val="dash041e0431044b0447043d044b0439char1"/>
              </w:rPr>
              <w:t>этнонациональн</w:t>
            </w:r>
            <w:r w:rsidRPr="00C92842">
              <w:rPr>
                <w:rStyle w:val="dash041e0431044b0447043d044b0439char1"/>
              </w:rPr>
              <w:lastRenderedPageBreak/>
              <w:t>ой</w:t>
            </w:r>
            <w:proofErr w:type="spellEnd"/>
            <w:r w:rsidRPr="00C92842">
              <w:rPr>
                <w:rStyle w:val="dash041e0431044b0447043d044b0439char1"/>
              </w:rPr>
              <w:t>, социальной, культурной самоидентификации личности</w:t>
            </w:r>
          </w:p>
        </w:tc>
        <w:tc>
          <w:tcPr>
            <w:tcW w:w="1843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rPr>
                <w:rStyle w:val="8pt"/>
                <w:rFonts w:eastAsiaTheme="minorEastAsia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Краткосрочные информационные проекты (индивидуальные или парные).</w:t>
            </w:r>
          </w:p>
          <w:p w:rsidR="00C92842" w:rsidRPr="00C92842" w:rsidRDefault="00C92842" w:rsidP="00C92842">
            <w:pPr>
              <w:rPr>
                <w:rStyle w:val="8pt"/>
                <w:rFonts w:eastAsiaTheme="minorEastAsia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t>«Ливонская война»</w:t>
            </w:r>
          </w:p>
          <w:p w:rsidR="00C92842" w:rsidRPr="00C92842" w:rsidRDefault="00C92842" w:rsidP="00C92842">
            <w:pPr>
              <w:rPr>
                <w:rStyle w:val="8pt"/>
                <w:rFonts w:eastAsiaTheme="minorEastAsia"/>
                <w:sz w:val="24"/>
                <w:szCs w:val="24"/>
              </w:rPr>
            </w:pPr>
            <w:r w:rsidRPr="00C92842">
              <w:rPr>
                <w:rStyle w:val="8pt"/>
                <w:rFonts w:eastAsiaTheme="minorEastAsia"/>
                <w:sz w:val="24"/>
                <w:szCs w:val="24"/>
              </w:rPr>
              <w:lastRenderedPageBreak/>
              <w:t>«Присоединение Казани»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 «Покорение Сибири Ермаком «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применять понятийный приемы исторического анализа для раскрытия сущности и значения событий и явлений прошлого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92842" w:rsidRPr="00C92842" w:rsidRDefault="00C92842" w:rsidP="00C92842">
            <w:pPr>
              <w:pStyle w:val="aa"/>
              <w:rPr>
                <w:rFonts w:ascii="Times New Roman" w:hAnsi="Times New Roman"/>
              </w:rPr>
            </w:pPr>
            <w:r w:rsidRPr="00C92842">
              <w:rPr>
                <w:rFonts w:ascii="Times New Roman" w:hAnsi="Times New Roman"/>
              </w:rPr>
              <w:t>Умения самостоятельно организовывать собственную деятельность, оценивать ее, определять сферу своих интересов; в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92842" w:rsidRPr="00C92842" w:rsidRDefault="00C92842" w:rsidP="00C928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2842">
              <w:rPr>
                <w:rStyle w:val="9pt"/>
                <w:rFonts w:eastAsia="Calibri"/>
                <w:sz w:val="24"/>
                <w:szCs w:val="24"/>
              </w:rPr>
              <w:t>Умение работать в сотрудничестве с другими, отвечать за свои решения;</w:t>
            </w:r>
          </w:p>
          <w:p w:rsidR="00C92842" w:rsidRPr="00C92842" w:rsidRDefault="00C92842" w:rsidP="00C9284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Викторина, интерактивная экскурсия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2842">
              <w:rPr>
                <w:rStyle w:val="8pt"/>
                <w:rFonts w:eastAsiaTheme="minorEastAsia"/>
                <w:sz w:val="24"/>
                <w:szCs w:val="24"/>
              </w:rPr>
              <w:t xml:space="preserve"> Работа в парах по выполнению заданий маршрутных листов путешествия: «Найди лишнее»,  исторический лабиринт и др. 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842" w:rsidRPr="00C92842" w:rsidTr="00C92842">
        <w:trPr>
          <w:trHeight w:val="1623"/>
        </w:trPr>
        <w:tc>
          <w:tcPr>
            <w:tcW w:w="8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3"/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Умения самостоятельно организовывать собственную деятельность, оценивать ее, определять сферу своих интересов; </w:t>
            </w:r>
          </w:p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</w:tc>
        <w:tc>
          <w:tcPr>
            <w:tcW w:w="1843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1984" w:type="dxa"/>
          </w:tcPr>
          <w:p w:rsidR="00C92842" w:rsidRPr="00C92842" w:rsidRDefault="00C92842" w:rsidP="00C9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842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, аргументированное выступление,</w:t>
            </w:r>
          </w:p>
        </w:tc>
        <w:tc>
          <w:tcPr>
            <w:tcW w:w="1135" w:type="dxa"/>
          </w:tcPr>
          <w:p w:rsidR="00C92842" w:rsidRPr="00C92842" w:rsidRDefault="00C92842" w:rsidP="00C928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4B1" w:rsidRPr="00C92842" w:rsidRDefault="00E454B1" w:rsidP="00E454B1">
      <w:pPr>
        <w:framePr w:w="13220" w:wrap="auto" w:hAnchor="text" w:x="426" w:anchorLock="1"/>
        <w:jc w:val="both"/>
        <w:rPr>
          <w:rFonts w:ascii="Times New Roman" w:hAnsi="Times New Roman" w:cs="Times New Roman"/>
          <w:sz w:val="24"/>
          <w:szCs w:val="24"/>
        </w:rPr>
        <w:sectPr w:rsidR="00E454B1" w:rsidRPr="00C92842" w:rsidSect="00F258C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F1A8D" w:rsidRPr="00C92842" w:rsidRDefault="00F91544" w:rsidP="00F258C3">
      <w:pPr>
        <w:jc w:val="both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E64213" w:rsidRPr="00C92842">
        <w:rPr>
          <w:rFonts w:ascii="Times New Roman" w:hAnsi="Times New Roman" w:cs="Times New Roman"/>
          <w:sz w:val="24"/>
          <w:szCs w:val="24"/>
        </w:rPr>
        <w:t xml:space="preserve">     </w:t>
      </w:r>
      <w:r w:rsidR="00B016E2" w:rsidRPr="00C92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E0A" w:rsidRPr="00C92842" w:rsidRDefault="00D56E70" w:rsidP="002F26DC">
      <w:pPr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.</w:t>
      </w:r>
      <w:r w:rsidR="002F26DC" w:rsidRPr="00C92842">
        <w:rPr>
          <w:rFonts w:ascii="Times New Roman" w:hAnsi="Times New Roman" w:cs="Times New Roman"/>
          <w:sz w:val="24"/>
          <w:szCs w:val="24"/>
        </w:rPr>
        <w:t>Учебно-методический комплекс</w:t>
      </w:r>
    </w:p>
    <w:p w:rsidR="00AC5E0A" w:rsidRPr="00C92842" w:rsidRDefault="00724AF3" w:rsidP="00AC5E0A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iCs/>
          <w:color w:val="000000" w:themeColor="text1"/>
        </w:rPr>
      </w:pPr>
      <w:hyperlink r:id="rId13" w:history="1">
        <w:r w:rsidR="00AC5E0A" w:rsidRPr="00C92842">
          <w:rPr>
            <w:rStyle w:val="ac"/>
            <w:bCs/>
            <w:color w:val="000000" w:themeColor="text1"/>
            <w:u w:val="none"/>
          </w:rPr>
          <w:t>ФГОС: Основное общее образование</w:t>
        </w:r>
      </w:hyperlink>
      <w:r w:rsidR="00AC5E0A" w:rsidRPr="00C92842">
        <w:rPr>
          <w:bCs/>
          <w:color w:val="000000" w:themeColor="text1"/>
        </w:rPr>
        <w:t xml:space="preserve"> - </w:t>
      </w:r>
      <w:hyperlink r:id="rId14" w:history="1">
        <w:r w:rsidR="00AC5E0A" w:rsidRPr="00C92842">
          <w:rPr>
            <w:rStyle w:val="ac"/>
            <w:color w:val="000000" w:themeColor="text1"/>
            <w:u w:val="none"/>
          </w:rPr>
          <w:t>http://standart.edu.ru</w:t>
        </w:r>
      </w:hyperlink>
    </w:p>
    <w:p w:rsidR="006C6639" w:rsidRPr="00C92842" w:rsidRDefault="006C6639" w:rsidP="00AC5E0A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iCs/>
          <w:color w:val="000000" w:themeColor="text1"/>
        </w:rPr>
      </w:pPr>
      <w:r w:rsidRPr="00C92842">
        <w:t xml:space="preserve">Программы внеурочной деятельности «Юный историк» (по следам Древнего мира). Под ред. М.А. </w:t>
      </w:r>
      <w:proofErr w:type="spellStart"/>
      <w:r w:rsidRPr="00C92842">
        <w:t>Десятниковой</w:t>
      </w:r>
      <w:proofErr w:type="spellEnd"/>
      <w:r w:rsidRPr="00C92842">
        <w:t xml:space="preserve"> ,Ульяновск, Центр ОСИ, 2015.</w:t>
      </w:r>
    </w:p>
    <w:p w:rsidR="00910A1B" w:rsidRPr="00C92842" w:rsidRDefault="00910A1B" w:rsidP="00AC5E0A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iCs/>
          <w:color w:val="000000" w:themeColor="text1"/>
        </w:rPr>
      </w:pPr>
      <w:r w:rsidRPr="00C92842">
        <w:t>Организация внеурочной деятельности в школе в условиях ФГОС второго поколения: методические рекомендации / авт.-сост. Е.Л. Петренко. – Ульяновск: УИПКПРО, 2013.</w:t>
      </w:r>
    </w:p>
    <w:p w:rsidR="00910A1B" w:rsidRPr="00C92842" w:rsidRDefault="00910A1B" w:rsidP="00910A1B">
      <w:pPr>
        <w:pStyle w:val="ae"/>
        <w:numPr>
          <w:ilvl w:val="0"/>
          <w:numId w:val="6"/>
        </w:num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3. Григорьев  Д.В.   Программы внеурочной  деятельности школьников. Игра. Досуговое общение  [Текст] : Пособие для учителей общеобразовательных учреждений (Григорьев  Д.В. , Куприянов Б.В.)  М. Просвещение 2011.</w:t>
      </w:r>
    </w:p>
    <w:p w:rsidR="00910A1B" w:rsidRPr="00C92842" w:rsidRDefault="00910A1B" w:rsidP="00AC5E0A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iCs/>
          <w:color w:val="000000" w:themeColor="text1"/>
        </w:rPr>
      </w:pPr>
    </w:p>
    <w:p w:rsidR="00AC5E0A" w:rsidRPr="00C92842" w:rsidRDefault="00724AF3" w:rsidP="00AC5E0A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iCs/>
        </w:rPr>
      </w:pPr>
      <w:hyperlink r:id="rId15" w:history="1">
        <w:r w:rsidR="00AC5E0A" w:rsidRPr="00C92842">
          <w:rPr>
            <w:bCs/>
          </w:rPr>
          <w:t>Примерные программы по учебным предметам</w:t>
        </w:r>
      </w:hyperlink>
      <w:r w:rsidR="00AC5E0A" w:rsidRPr="00C92842">
        <w:rPr>
          <w:bCs/>
        </w:rPr>
        <w:t xml:space="preserve">. История - </w:t>
      </w:r>
      <w:hyperlink r:id="rId16" w:history="1">
        <w:r w:rsidR="00AC5E0A" w:rsidRPr="00C92842">
          <w:rPr>
            <w:rStyle w:val="ac"/>
          </w:rPr>
          <w:t>http://standart.edu.ru</w:t>
        </w:r>
      </w:hyperlink>
    </w:p>
    <w:p w:rsidR="00AC5E0A" w:rsidRPr="00C92842" w:rsidRDefault="00AC5E0A" w:rsidP="00AC5E0A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iCs/>
        </w:rPr>
      </w:pPr>
      <w:proofErr w:type="spellStart"/>
      <w:r w:rsidRPr="00C92842">
        <w:t>Е.В.Агибалова</w:t>
      </w:r>
      <w:proofErr w:type="spellEnd"/>
      <w:r w:rsidRPr="00C92842">
        <w:t xml:space="preserve">, </w:t>
      </w:r>
      <w:proofErr w:type="spellStart"/>
      <w:r w:rsidRPr="00C92842">
        <w:t>Г.М.Донской</w:t>
      </w:r>
      <w:proofErr w:type="spellEnd"/>
      <w:r w:rsidRPr="00C92842">
        <w:t xml:space="preserve">. История средних веков. 6 класс, Рабочая  программа - М., Просвещение, </w:t>
      </w:r>
      <w:smartTag w:uri="urn:schemas-microsoft-com:office:smarttags" w:element="metricconverter">
        <w:smartTagPr>
          <w:attr w:name="ProductID" w:val="2009 г"/>
        </w:smartTagPr>
        <w:r w:rsidRPr="00C92842">
          <w:t>2009 г</w:t>
        </w:r>
      </w:smartTag>
      <w:r w:rsidRPr="00C92842">
        <w:t>.</w:t>
      </w:r>
    </w:p>
    <w:p w:rsidR="00AC5E0A" w:rsidRPr="00C92842" w:rsidRDefault="00AC5E0A" w:rsidP="00AC5E0A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iCs/>
        </w:rPr>
      </w:pPr>
      <w:r w:rsidRPr="00C92842">
        <w:t xml:space="preserve">Данилов А.А., Косулина Л.Г. История России с древнейших времен до конца </w:t>
      </w:r>
      <w:r w:rsidRPr="00C92842">
        <w:rPr>
          <w:lang w:val="en-US"/>
        </w:rPr>
        <w:t>XVI</w:t>
      </w:r>
      <w:r w:rsidRPr="00C92842">
        <w:t xml:space="preserve"> века. 6 класс.  Рабочая программа - М., Просвещение, 2011 г.</w:t>
      </w:r>
    </w:p>
    <w:p w:rsidR="00AC5E0A" w:rsidRPr="00C92842" w:rsidRDefault="00AC5E0A" w:rsidP="00AC5E0A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iCs/>
        </w:rPr>
      </w:pPr>
      <w:proofErr w:type="spellStart"/>
      <w:r w:rsidRPr="00C92842">
        <w:t>Е.В.Агибалова</w:t>
      </w:r>
      <w:proofErr w:type="spellEnd"/>
      <w:r w:rsidRPr="00C92842">
        <w:t xml:space="preserve">, </w:t>
      </w:r>
      <w:proofErr w:type="spellStart"/>
      <w:r w:rsidRPr="00C92842">
        <w:t>Г.М.Донской</w:t>
      </w:r>
      <w:proofErr w:type="spellEnd"/>
      <w:r w:rsidRPr="00C92842">
        <w:t xml:space="preserve">. История средних веков. 6 класс, М., Просвещение, </w:t>
      </w:r>
      <w:smartTag w:uri="urn:schemas-microsoft-com:office:smarttags" w:element="metricconverter">
        <w:smartTagPr>
          <w:attr w:name="ProductID" w:val="2012 г"/>
        </w:smartTagPr>
        <w:r w:rsidRPr="00C92842">
          <w:t>2012 г</w:t>
        </w:r>
      </w:smartTag>
      <w:r w:rsidRPr="00C92842">
        <w:t>.</w:t>
      </w:r>
    </w:p>
    <w:p w:rsidR="00AC5E0A" w:rsidRPr="00C92842" w:rsidRDefault="00AC5E0A" w:rsidP="00AC5E0A">
      <w:pPr>
        <w:pStyle w:val="ab"/>
        <w:numPr>
          <w:ilvl w:val="0"/>
          <w:numId w:val="6"/>
        </w:numPr>
        <w:spacing w:before="0" w:beforeAutospacing="0" w:after="0" w:afterAutospacing="0"/>
        <w:jc w:val="both"/>
        <w:rPr>
          <w:iCs/>
        </w:rPr>
      </w:pPr>
      <w:r w:rsidRPr="00C92842">
        <w:t xml:space="preserve">Данилов А.А., Косулина Л.Г. История России с древнейших времен до конца </w:t>
      </w:r>
      <w:r w:rsidRPr="00C92842">
        <w:rPr>
          <w:lang w:val="en-US"/>
        </w:rPr>
        <w:t>XVI</w:t>
      </w:r>
      <w:r w:rsidRPr="00C92842">
        <w:t xml:space="preserve"> века. 6 класс, М., Просвещение, </w:t>
      </w:r>
      <w:smartTag w:uri="urn:schemas-microsoft-com:office:smarttags" w:element="metricconverter">
        <w:smartTagPr>
          <w:attr w:name="ProductID" w:val="2011 г"/>
        </w:smartTagPr>
        <w:r w:rsidRPr="00C92842">
          <w:t>2011 г</w:t>
        </w:r>
      </w:smartTag>
      <w:r w:rsidRPr="00C92842">
        <w:t>.</w:t>
      </w:r>
    </w:p>
    <w:p w:rsidR="00AC5E0A" w:rsidRPr="00C92842" w:rsidRDefault="00AC5E0A" w:rsidP="00AC5E0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 xml:space="preserve">Данилов А.А., Косулина Л.Г. Рабочая тетрадь «История России с древнейших времен до конца </w:t>
      </w:r>
      <w:r w:rsidRPr="00C9284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C92842">
        <w:rPr>
          <w:rFonts w:ascii="Times New Roman" w:hAnsi="Times New Roman" w:cs="Times New Roman"/>
          <w:sz w:val="24"/>
          <w:szCs w:val="24"/>
        </w:rPr>
        <w:t xml:space="preserve"> века» (6 класс), М., Просвещение, </w:t>
      </w:r>
      <w:smartTag w:uri="urn:schemas-microsoft-com:office:smarttags" w:element="metricconverter">
        <w:smartTagPr>
          <w:attr w:name="ProductID" w:val="2011 г"/>
        </w:smartTagPr>
        <w:r w:rsidRPr="00C92842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928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E0A" w:rsidRPr="00C92842" w:rsidRDefault="00AC5E0A" w:rsidP="00AC5E0A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 xml:space="preserve">Поурочные планы по истории России. 7 класс. </w:t>
      </w:r>
      <w:proofErr w:type="spellStart"/>
      <w:r w:rsidRPr="00C92842"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 w:rsidRPr="00C928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2842">
        <w:rPr>
          <w:rFonts w:ascii="Times New Roman" w:hAnsi="Times New Roman" w:cs="Times New Roman"/>
          <w:sz w:val="24"/>
          <w:szCs w:val="24"/>
        </w:rPr>
        <w:t>Л.Г.Косулина</w:t>
      </w:r>
      <w:proofErr w:type="spellEnd"/>
      <w:r w:rsidRPr="00C92842">
        <w:rPr>
          <w:rFonts w:ascii="Times New Roman" w:hAnsi="Times New Roman" w:cs="Times New Roman"/>
          <w:sz w:val="24"/>
          <w:szCs w:val="24"/>
        </w:rPr>
        <w:t>.  Москва ,  «Просвещение», 2012  г.</w:t>
      </w:r>
    </w:p>
    <w:p w:rsidR="00AC5E0A" w:rsidRPr="00C92842" w:rsidRDefault="00AC5E0A" w:rsidP="00AC5E0A">
      <w:pPr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Интерактивное пособие по истории средних веков.6 класс.</w:t>
      </w:r>
    </w:p>
    <w:p w:rsidR="00AC5E0A" w:rsidRPr="00C92842" w:rsidRDefault="00AC5E0A" w:rsidP="00AC5E0A">
      <w:pPr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Интерактивное  наглядное пособие по истории России .6 класс.</w:t>
      </w:r>
    </w:p>
    <w:p w:rsidR="00AC5E0A" w:rsidRPr="00C92842" w:rsidRDefault="00AC5E0A" w:rsidP="00AC5E0A">
      <w:pPr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Интерактивное пособие истории России</w:t>
      </w:r>
    </w:p>
    <w:p w:rsidR="00AC5E0A" w:rsidRPr="00C92842" w:rsidRDefault="00AC5E0A" w:rsidP="00AC5E0A">
      <w:pPr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C92842">
        <w:rPr>
          <w:rFonts w:ascii="Times New Roman" w:hAnsi="Times New Roman" w:cs="Times New Roman"/>
          <w:sz w:val="24"/>
          <w:szCs w:val="24"/>
        </w:rPr>
        <w:t>диск. по истории средних веков и истории России</w:t>
      </w:r>
    </w:p>
    <w:p w:rsidR="00AC5E0A" w:rsidRPr="00C92842" w:rsidRDefault="00AC5E0A" w:rsidP="00AC5E0A">
      <w:pPr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Интерактивное пособие по истории средних веков.6 класс.</w:t>
      </w:r>
    </w:p>
    <w:p w:rsidR="00AC5E0A" w:rsidRPr="00C92842" w:rsidRDefault="00AC5E0A" w:rsidP="00AC5E0A">
      <w:pPr>
        <w:numPr>
          <w:ilvl w:val="0"/>
          <w:numId w:val="6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92842">
        <w:rPr>
          <w:rFonts w:ascii="Times New Roman" w:hAnsi="Times New Roman" w:cs="Times New Roman"/>
          <w:sz w:val="24"/>
          <w:szCs w:val="24"/>
        </w:rPr>
        <w:t>Единая коллекция цифровых образовательных ресурсов//</w:t>
      </w:r>
      <w:hyperlink r:id="rId17" w:history="1">
        <w:r w:rsidRPr="00C92842">
          <w:rPr>
            <w:rStyle w:val="ac"/>
            <w:rFonts w:ascii="Times New Roman" w:hAnsi="Times New Roman" w:cs="Times New Roman"/>
            <w:sz w:val="24"/>
            <w:szCs w:val="24"/>
          </w:rPr>
          <w:t>http://school-collection.edu.ru</w:t>
        </w:r>
      </w:hyperlink>
    </w:p>
    <w:p w:rsidR="007E5410" w:rsidRPr="00C92842" w:rsidRDefault="00724AF3" w:rsidP="00AC5E0A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AC5E0A" w:rsidRPr="00C92842">
          <w:rPr>
            <w:rStyle w:val="ac"/>
            <w:rFonts w:ascii="Times New Roman" w:hAnsi="Times New Roman" w:cs="Times New Roman"/>
            <w:sz w:val="24"/>
            <w:szCs w:val="24"/>
          </w:rPr>
          <w:t>http://fcior.edu.ru/</w:t>
        </w:r>
      </w:hyperlink>
      <w:r w:rsidR="00AC5E0A" w:rsidRPr="00C92842">
        <w:rPr>
          <w:rFonts w:ascii="Times New Roman" w:hAnsi="Times New Roman" w:cs="Times New Roman"/>
          <w:sz w:val="24"/>
          <w:szCs w:val="24"/>
        </w:rPr>
        <w:t xml:space="preserve"> - федеральный портал школьных цифровых образовательных</w:t>
      </w:r>
    </w:p>
    <w:sectPr w:rsidR="007E5410" w:rsidRPr="00C92842" w:rsidSect="00F258C3">
      <w:pgSz w:w="11906" w:h="16838"/>
      <w:pgMar w:top="1134" w:right="170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CB8" w:rsidRDefault="00AD0CB8" w:rsidP="00D70F47">
      <w:r>
        <w:separator/>
      </w:r>
    </w:p>
  </w:endnote>
  <w:endnote w:type="continuationSeparator" w:id="0">
    <w:p w:rsidR="00AD0CB8" w:rsidRDefault="00AD0CB8" w:rsidP="00D7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B8" w:rsidRDefault="00724AF3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8435" type="#_x0000_t202" style="position:absolute;margin-left:457.9pt;margin-top:642.35pt;width:3.6pt;height:6.2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" filled="f" stroked="f">
          <v:textbox style="mso-fit-shape-to-text:t" inset="0,0,0,0">
            <w:txbxContent>
              <w:p w:rsidR="00AD0CB8" w:rsidRDefault="00AD0CB8">
                <w:r>
                  <w:rPr>
                    <w:rStyle w:val="a6"/>
                    <w:rFonts w:eastAsiaTheme="minorHAnsi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B8" w:rsidRDefault="00724AF3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18434" type="#_x0000_t202" style="position:absolute;margin-left:457.9pt;margin-top:642.35pt;width:4.3pt;height:9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vIqgIAAKw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" filled="f" stroked="f">
          <v:textbox style="mso-fit-shape-to-text:t" inset="0,0,0,0">
            <w:txbxContent>
              <w:p w:rsidR="00AD0CB8" w:rsidRDefault="00AD0CB8">
                <w:r>
                  <w:rPr>
                    <w:rStyle w:val="a6"/>
                    <w:rFonts w:eastAsiaTheme="minorHAnsi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CB8" w:rsidRDefault="00724AF3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8433" type="#_x0000_t202" style="position:absolute;margin-left:135.25pt;margin-top:641.15pt;width:4.3pt;height:6.2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ltqQIAAKs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" filled="f" stroked="f">
          <v:textbox style="mso-fit-shape-to-text:t" inset="0,0,0,0">
            <w:txbxContent>
              <w:p w:rsidR="00AD0CB8" w:rsidRDefault="00AD0CB8">
                <w:r>
                  <w:rPr>
                    <w:rStyle w:val="a6"/>
                    <w:rFonts w:eastAsiaTheme="minorHAnsi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CB8" w:rsidRDefault="00AD0CB8" w:rsidP="00D70F47">
      <w:r>
        <w:separator/>
      </w:r>
    </w:p>
  </w:footnote>
  <w:footnote w:type="continuationSeparator" w:id="0">
    <w:p w:rsidR="00AD0CB8" w:rsidRDefault="00AD0CB8" w:rsidP="00D7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7B7"/>
    <w:multiLevelType w:val="multilevel"/>
    <w:tmpl w:val="A25665E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361C15E6"/>
    <w:multiLevelType w:val="hybridMultilevel"/>
    <w:tmpl w:val="D0DC2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12014C"/>
    <w:multiLevelType w:val="multilevel"/>
    <w:tmpl w:val="C96023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0307D5"/>
    <w:multiLevelType w:val="multilevel"/>
    <w:tmpl w:val="30520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A479DF"/>
    <w:multiLevelType w:val="multilevel"/>
    <w:tmpl w:val="EF02D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38F6D2D"/>
    <w:multiLevelType w:val="multilevel"/>
    <w:tmpl w:val="3FEA5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8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E32776"/>
    <w:multiLevelType w:val="hybridMultilevel"/>
    <w:tmpl w:val="5A24688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4A7B55"/>
    <w:multiLevelType w:val="hybridMultilevel"/>
    <w:tmpl w:val="8C949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92A5D"/>
    <w:multiLevelType w:val="multilevel"/>
    <w:tmpl w:val="9F1EDA1C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/>
        <w:color w:val="000000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hint="default"/>
        <w:b/>
        <w:color w:val="000000"/>
      </w:rPr>
    </w:lvl>
  </w:abstractNum>
  <w:abstractNum w:abstractNumId="12">
    <w:nsid w:val="7A09110D"/>
    <w:multiLevelType w:val="multilevel"/>
    <w:tmpl w:val="BCDA66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2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8439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D01"/>
    <w:rsid w:val="00012497"/>
    <w:rsid w:val="00061AED"/>
    <w:rsid w:val="000E5E6F"/>
    <w:rsid w:val="000F63E4"/>
    <w:rsid w:val="001004EF"/>
    <w:rsid w:val="0014370D"/>
    <w:rsid w:val="001475AA"/>
    <w:rsid w:val="00164833"/>
    <w:rsid w:val="001A0329"/>
    <w:rsid w:val="001D7CC3"/>
    <w:rsid w:val="001F2533"/>
    <w:rsid w:val="00273EEA"/>
    <w:rsid w:val="00275D01"/>
    <w:rsid w:val="00283705"/>
    <w:rsid w:val="002B63CB"/>
    <w:rsid w:val="002C0F9E"/>
    <w:rsid w:val="002E247E"/>
    <w:rsid w:val="002F26DC"/>
    <w:rsid w:val="002F5F8D"/>
    <w:rsid w:val="002F6D17"/>
    <w:rsid w:val="00303A33"/>
    <w:rsid w:val="00332F42"/>
    <w:rsid w:val="00372B30"/>
    <w:rsid w:val="00373054"/>
    <w:rsid w:val="00385E8F"/>
    <w:rsid w:val="003C59AB"/>
    <w:rsid w:val="003D0A7F"/>
    <w:rsid w:val="00431B4D"/>
    <w:rsid w:val="00450BFF"/>
    <w:rsid w:val="004761BF"/>
    <w:rsid w:val="00496145"/>
    <w:rsid w:val="004B5872"/>
    <w:rsid w:val="004C68FD"/>
    <w:rsid w:val="004D15A3"/>
    <w:rsid w:val="004E2775"/>
    <w:rsid w:val="004E52D9"/>
    <w:rsid w:val="00513A42"/>
    <w:rsid w:val="005C45CE"/>
    <w:rsid w:val="005D3831"/>
    <w:rsid w:val="00630039"/>
    <w:rsid w:val="00663D60"/>
    <w:rsid w:val="00677B2F"/>
    <w:rsid w:val="00697060"/>
    <w:rsid w:val="006B0D09"/>
    <w:rsid w:val="006C3752"/>
    <w:rsid w:val="006C6639"/>
    <w:rsid w:val="006D1CF1"/>
    <w:rsid w:val="00724AF3"/>
    <w:rsid w:val="00780F2A"/>
    <w:rsid w:val="0079548A"/>
    <w:rsid w:val="007A5765"/>
    <w:rsid w:val="007A6EFA"/>
    <w:rsid w:val="007E5410"/>
    <w:rsid w:val="00801D18"/>
    <w:rsid w:val="00814FCB"/>
    <w:rsid w:val="008A3F07"/>
    <w:rsid w:val="008E770A"/>
    <w:rsid w:val="008F3B1D"/>
    <w:rsid w:val="00910A1B"/>
    <w:rsid w:val="00910F11"/>
    <w:rsid w:val="00955C08"/>
    <w:rsid w:val="009625DF"/>
    <w:rsid w:val="0096715A"/>
    <w:rsid w:val="009953B4"/>
    <w:rsid w:val="009975B3"/>
    <w:rsid w:val="009A1145"/>
    <w:rsid w:val="009B2A2D"/>
    <w:rsid w:val="009B753F"/>
    <w:rsid w:val="009F36F1"/>
    <w:rsid w:val="00A041D8"/>
    <w:rsid w:val="00A04EE3"/>
    <w:rsid w:val="00A170F3"/>
    <w:rsid w:val="00A23203"/>
    <w:rsid w:val="00A43C25"/>
    <w:rsid w:val="00A61D56"/>
    <w:rsid w:val="00AA28FB"/>
    <w:rsid w:val="00AA5E05"/>
    <w:rsid w:val="00AB12BF"/>
    <w:rsid w:val="00AB731A"/>
    <w:rsid w:val="00AC5E0A"/>
    <w:rsid w:val="00AD0CB8"/>
    <w:rsid w:val="00AD7CB6"/>
    <w:rsid w:val="00AE47BB"/>
    <w:rsid w:val="00B016E2"/>
    <w:rsid w:val="00B02999"/>
    <w:rsid w:val="00B202B7"/>
    <w:rsid w:val="00B35F5A"/>
    <w:rsid w:val="00B57DD7"/>
    <w:rsid w:val="00B7477C"/>
    <w:rsid w:val="00B77F31"/>
    <w:rsid w:val="00B814B0"/>
    <w:rsid w:val="00BC7E95"/>
    <w:rsid w:val="00BE01EA"/>
    <w:rsid w:val="00BE06A0"/>
    <w:rsid w:val="00BF1A8D"/>
    <w:rsid w:val="00C11E33"/>
    <w:rsid w:val="00C14364"/>
    <w:rsid w:val="00C33AAF"/>
    <w:rsid w:val="00C42C7E"/>
    <w:rsid w:val="00C465D5"/>
    <w:rsid w:val="00C62F1E"/>
    <w:rsid w:val="00C823BB"/>
    <w:rsid w:val="00C92842"/>
    <w:rsid w:val="00CC7337"/>
    <w:rsid w:val="00CD0A05"/>
    <w:rsid w:val="00CD1F79"/>
    <w:rsid w:val="00CE63F0"/>
    <w:rsid w:val="00CF3F38"/>
    <w:rsid w:val="00D41424"/>
    <w:rsid w:val="00D56E70"/>
    <w:rsid w:val="00D70F47"/>
    <w:rsid w:val="00D90F92"/>
    <w:rsid w:val="00D93DE8"/>
    <w:rsid w:val="00D96081"/>
    <w:rsid w:val="00E40B44"/>
    <w:rsid w:val="00E4284A"/>
    <w:rsid w:val="00E454B1"/>
    <w:rsid w:val="00E64213"/>
    <w:rsid w:val="00E66845"/>
    <w:rsid w:val="00E808DE"/>
    <w:rsid w:val="00E97F28"/>
    <w:rsid w:val="00EC47FD"/>
    <w:rsid w:val="00EE7BF1"/>
    <w:rsid w:val="00F057A2"/>
    <w:rsid w:val="00F258C3"/>
    <w:rsid w:val="00F37014"/>
    <w:rsid w:val="00F37E24"/>
    <w:rsid w:val="00F527D5"/>
    <w:rsid w:val="00F5566A"/>
    <w:rsid w:val="00F61E06"/>
    <w:rsid w:val="00F63A48"/>
    <w:rsid w:val="00F816AB"/>
    <w:rsid w:val="00F91544"/>
    <w:rsid w:val="00FA0D81"/>
    <w:rsid w:val="00FC3DBD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275D0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275D01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customStyle="1" w:styleId="2">
    <w:name w:val="Основной текст (2)_"/>
    <w:link w:val="20"/>
    <w:rsid w:val="00275D0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D01"/>
    <w:pPr>
      <w:widowControl w:val="0"/>
      <w:shd w:val="clear" w:color="auto" w:fill="FFFFFF"/>
      <w:spacing w:before="60" w:after="60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21">
    <w:name w:val="Заголовок №2_"/>
    <w:link w:val="22"/>
    <w:rsid w:val="00A43C2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link w:val="11"/>
    <w:rsid w:val="00A43C2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rsid w:val="00A43C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link w:val="30"/>
    <w:rsid w:val="00A43C2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1">
    <w:name w:val="Основной текст (3) + Не полужирный"/>
    <w:rsid w:val="00A43C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2">
    <w:name w:val="Заголовок №2"/>
    <w:basedOn w:val="a"/>
    <w:link w:val="21"/>
    <w:rsid w:val="00A43C25"/>
    <w:pPr>
      <w:widowControl w:val="0"/>
      <w:shd w:val="clear" w:color="auto" w:fill="FFFFFF"/>
      <w:spacing w:before="600" w:after="180" w:line="0" w:lineRule="atLeast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11">
    <w:name w:val="Основной текст1"/>
    <w:basedOn w:val="a"/>
    <w:link w:val="a3"/>
    <w:rsid w:val="00A43C25"/>
    <w:pPr>
      <w:widowControl w:val="0"/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A43C25"/>
    <w:pPr>
      <w:widowControl w:val="0"/>
      <w:shd w:val="clear" w:color="auto" w:fill="FFFFFF"/>
      <w:spacing w:line="216" w:lineRule="exact"/>
      <w:ind w:firstLine="36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">
    <w:name w:val="Основной текст (4)_"/>
    <w:link w:val="40"/>
    <w:rsid w:val="00E808D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08DE"/>
    <w:pPr>
      <w:widowControl w:val="0"/>
      <w:shd w:val="clear" w:color="auto" w:fill="FFFFFF"/>
      <w:spacing w:line="216" w:lineRule="exact"/>
      <w:ind w:firstLine="3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5">
    <w:name w:val="Колонтитул_"/>
    <w:rsid w:val="00E80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rsid w:val="00E80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">
    <w:name w:val="Основной текст (5)_"/>
    <w:link w:val="50"/>
    <w:rsid w:val="00E808DE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08DE"/>
    <w:pPr>
      <w:widowControl w:val="0"/>
      <w:shd w:val="clear" w:color="auto" w:fill="FFFFFF"/>
      <w:spacing w:line="216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42C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2C7E"/>
  </w:style>
  <w:style w:type="character" w:customStyle="1" w:styleId="9pt">
    <w:name w:val="Основной текст + 9 pt"/>
    <w:rsid w:val="00C14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link w:val="60"/>
    <w:rsid w:val="00C14364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14364"/>
    <w:pPr>
      <w:widowControl w:val="0"/>
      <w:shd w:val="clear" w:color="auto" w:fill="FFFFFF"/>
      <w:spacing w:line="216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9pt0">
    <w:name w:val="Основной текст + 9 pt;Полужирный"/>
    <w:rsid w:val="00C1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1">
    <w:name w:val="Основной текст (5) + Не полужирный"/>
    <w:rsid w:val="00C143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10pt">
    <w:name w:val="Основной текст (5) + 10 pt;Не полужирный;Не курсив"/>
    <w:rsid w:val="00C143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2">
    <w:name w:val="Основной текст (5) + Не полужирный;Не курсив"/>
    <w:rsid w:val="00C143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9pt">
    <w:name w:val="Основной текст (3) + 9 pt"/>
    <w:rsid w:val="00C1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1">
    <w:name w:val="Основной текст + 9 pt;Курсив"/>
    <w:rsid w:val="00C143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pt">
    <w:name w:val="Основной текст + 10 pt"/>
    <w:rsid w:val="00C14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9pt0">
    <w:name w:val="Основной текст (3) + 9 pt;Не полужирный"/>
    <w:rsid w:val="00C1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table" w:styleId="a9">
    <w:name w:val="Table Grid"/>
    <w:basedOn w:val="a1"/>
    <w:uiPriority w:val="59"/>
    <w:rsid w:val="00BF1A8D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BF1A8D"/>
    <w:pPr>
      <w:suppressAutoHyphens/>
    </w:pPr>
    <w:rPr>
      <w:rFonts w:ascii="Calibri" w:eastAsia="Times New Roman" w:hAnsi="Calibri" w:cs="Times New Roman"/>
      <w:spacing w:val="-9"/>
      <w:sz w:val="24"/>
      <w:szCs w:val="24"/>
      <w:lang w:eastAsia="ar-SA"/>
    </w:rPr>
  </w:style>
  <w:style w:type="paragraph" w:styleId="ab">
    <w:name w:val="Normal (Web)"/>
    <w:basedOn w:val="a"/>
    <w:uiPriority w:val="99"/>
    <w:semiHidden/>
    <w:unhideWhenUsed/>
    <w:rsid w:val="00AC5E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C5E0A"/>
    <w:rPr>
      <w:color w:val="0000FF"/>
      <w:u w:val="single"/>
    </w:rPr>
  </w:style>
  <w:style w:type="character" w:styleId="ad">
    <w:name w:val="Strong"/>
    <w:basedOn w:val="a0"/>
    <w:qFormat/>
    <w:rsid w:val="00BC7E95"/>
    <w:rPr>
      <w:b/>
      <w:bCs/>
    </w:rPr>
  </w:style>
  <w:style w:type="character" w:customStyle="1" w:styleId="dash041e0431044b0447043d044b0439char1">
    <w:name w:val="dash041e_0431_044b_0447_043d_044b_0439__char1"/>
    <w:rsid w:val="00BC7E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C7E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8pt">
    <w:name w:val="Основной текст + 8 pt"/>
    <w:rsid w:val="003D0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e">
    <w:name w:val="List Paragraph"/>
    <w:basedOn w:val="a"/>
    <w:link w:val="af"/>
    <w:uiPriority w:val="34"/>
    <w:qFormat/>
    <w:rsid w:val="00910A1B"/>
    <w:pPr>
      <w:ind w:left="720"/>
      <w:contextualSpacing/>
    </w:pPr>
  </w:style>
  <w:style w:type="paragraph" w:customStyle="1" w:styleId="12">
    <w:name w:val="Без интервала1"/>
    <w:rsid w:val="00AD7CB6"/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9"/>
    <w:uiPriority w:val="59"/>
    <w:rsid w:val="00B0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D1F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1F79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2B63CB"/>
  </w:style>
  <w:style w:type="character" w:customStyle="1" w:styleId="c2">
    <w:name w:val="c2"/>
    <w:basedOn w:val="a0"/>
    <w:rsid w:val="002B6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275D01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275D01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customStyle="1" w:styleId="2">
    <w:name w:val="Основной текст (2)_"/>
    <w:link w:val="20"/>
    <w:rsid w:val="00275D0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D01"/>
    <w:pPr>
      <w:widowControl w:val="0"/>
      <w:shd w:val="clear" w:color="auto" w:fill="FFFFFF"/>
      <w:spacing w:before="60" w:after="60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21">
    <w:name w:val="Заголовок №2_"/>
    <w:link w:val="22"/>
    <w:rsid w:val="00A43C2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link w:val="11"/>
    <w:rsid w:val="00A43C2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rsid w:val="00A43C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">
    <w:name w:val="Основной текст (3)_"/>
    <w:link w:val="30"/>
    <w:rsid w:val="00A43C2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1">
    <w:name w:val="Основной текст (3) + Не полужирный"/>
    <w:rsid w:val="00A43C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2">
    <w:name w:val="Заголовок №2"/>
    <w:basedOn w:val="a"/>
    <w:link w:val="21"/>
    <w:rsid w:val="00A43C25"/>
    <w:pPr>
      <w:widowControl w:val="0"/>
      <w:shd w:val="clear" w:color="auto" w:fill="FFFFFF"/>
      <w:spacing w:before="600" w:after="180" w:line="0" w:lineRule="atLeast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paragraph" w:customStyle="1" w:styleId="11">
    <w:name w:val="Основной текст1"/>
    <w:basedOn w:val="a"/>
    <w:link w:val="a3"/>
    <w:rsid w:val="00A43C25"/>
    <w:pPr>
      <w:widowControl w:val="0"/>
      <w:shd w:val="clear" w:color="auto" w:fill="FFFFFF"/>
      <w:spacing w:before="180" w:line="21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0">
    <w:name w:val="Основной текст (3)"/>
    <w:basedOn w:val="a"/>
    <w:link w:val="3"/>
    <w:rsid w:val="00A43C25"/>
    <w:pPr>
      <w:widowControl w:val="0"/>
      <w:shd w:val="clear" w:color="auto" w:fill="FFFFFF"/>
      <w:spacing w:line="216" w:lineRule="exact"/>
      <w:ind w:firstLine="36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">
    <w:name w:val="Основной текст (4)_"/>
    <w:link w:val="40"/>
    <w:rsid w:val="00E808DE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808DE"/>
    <w:pPr>
      <w:widowControl w:val="0"/>
      <w:shd w:val="clear" w:color="auto" w:fill="FFFFFF"/>
      <w:spacing w:line="216" w:lineRule="exact"/>
      <w:ind w:firstLine="3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5">
    <w:name w:val="Колонтитул_"/>
    <w:rsid w:val="00E80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rsid w:val="00E80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">
    <w:name w:val="Основной текст (5)_"/>
    <w:link w:val="50"/>
    <w:rsid w:val="00E808DE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808DE"/>
    <w:pPr>
      <w:widowControl w:val="0"/>
      <w:shd w:val="clear" w:color="auto" w:fill="FFFFFF"/>
      <w:spacing w:line="216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42C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2C7E"/>
  </w:style>
  <w:style w:type="character" w:customStyle="1" w:styleId="9pt">
    <w:name w:val="Основной текст + 9 pt"/>
    <w:rsid w:val="00C14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6">
    <w:name w:val="Основной текст (6)_"/>
    <w:link w:val="60"/>
    <w:rsid w:val="00C14364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14364"/>
    <w:pPr>
      <w:widowControl w:val="0"/>
      <w:shd w:val="clear" w:color="auto" w:fill="FFFFFF"/>
      <w:spacing w:line="216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9pt0">
    <w:name w:val="Основной текст + 9 pt;Полужирный"/>
    <w:rsid w:val="00C1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1">
    <w:name w:val="Основной текст (5) + Не полужирный"/>
    <w:rsid w:val="00C143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10pt">
    <w:name w:val="Основной текст (5) + 10 pt;Не полужирный;Не курсив"/>
    <w:rsid w:val="00C143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2">
    <w:name w:val="Основной текст (5) + Не полужирный;Не курсив"/>
    <w:rsid w:val="00C1436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9pt">
    <w:name w:val="Основной текст (3) + 9 pt"/>
    <w:rsid w:val="00C1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9pt1">
    <w:name w:val="Основной текст + 9 pt;Курсив"/>
    <w:rsid w:val="00C143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pt">
    <w:name w:val="Основной текст + 10 pt"/>
    <w:rsid w:val="00C143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9pt0">
    <w:name w:val="Основной текст (3) + 9 pt;Не полужирный"/>
    <w:rsid w:val="00C143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table" w:styleId="a9">
    <w:name w:val="Table Grid"/>
    <w:basedOn w:val="a1"/>
    <w:uiPriority w:val="59"/>
    <w:rsid w:val="00BF1A8D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BF1A8D"/>
    <w:pPr>
      <w:suppressAutoHyphens/>
    </w:pPr>
    <w:rPr>
      <w:rFonts w:ascii="Calibri" w:eastAsia="Times New Roman" w:hAnsi="Calibri" w:cs="Times New Roman"/>
      <w:spacing w:val="-9"/>
      <w:sz w:val="24"/>
      <w:szCs w:val="24"/>
      <w:lang w:eastAsia="ar-SA"/>
    </w:rPr>
  </w:style>
  <w:style w:type="paragraph" w:styleId="ab">
    <w:name w:val="Normal (Web)"/>
    <w:basedOn w:val="a"/>
    <w:semiHidden/>
    <w:unhideWhenUsed/>
    <w:rsid w:val="00AC5E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C5E0A"/>
    <w:rPr>
      <w:color w:val="0000FF"/>
      <w:u w:val="single"/>
    </w:rPr>
  </w:style>
  <w:style w:type="character" w:styleId="ad">
    <w:name w:val="Strong"/>
    <w:basedOn w:val="a0"/>
    <w:qFormat/>
    <w:rsid w:val="00BC7E95"/>
    <w:rPr>
      <w:b/>
      <w:bCs/>
    </w:rPr>
  </w:style>
  <w:style w:type="character" w:customStyle="1" w:styleId="dash041e0431044b0447043d044b0439char1">
    <w:name w:val="dash041e_0431_044b_0447_043d_044b_0439__char1"/>
    <w:rsid w:val="00BC7E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C7E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8pt">
    <w:name w:val="Основной текст + 8 pt"/>
    <w:rsid w:val="003D0A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styleId="ae">
    <w:name w:val="List Paragraph"/>
    <w:basedOn w:val="a"/>
    <w:link w:val="af"/>
    <w:uiPriority w:val="34"/>
    <w:qFormat/>
    <w:rsid w:val="00910A1B"/>
    <w:pPr>
      <w:ind w:left="720"/>
      <w:contextualSpacing/>
    </w:pPr>
  </w:style>
  <w:style w:type="paragraph" w:customStyle="1" w:styleId="12">
    <w:name w:val="Без интервала1"/>
    <w:rsid w:val="00AD7CB6"/>
    <w:rPr>
      <w:rFonts w:ascii="Calibri" w:eastAsia="Times New Roman" w:hAnsi="Calibri" w:cs="Times New Roman"/>
    </w:rPr>
  </w:style>
  <w:style w:type="table" w:customStyle="1" w:styleId="13">
    <w:name w:val="Сетка таблицы1"/>
    <w:basedOn w:val="a1"/>
    <w:next w:val="a9"/>
    <w:uiPriority w:val="59"/>
    <w:rsid w:val="00B0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D1F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D1F79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2B63CB"/>
  </w:style>
  <w:style w:type="character" w:customStyle="1" w:styleId="c2">
    <w:name w:val="c2"/>
    <w:basedOn w:val="a0"/>
    <w:rsid w:val="002B6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t.edu.ru/?CatalogId=2587" TargetMode="External"/><Relationship Id="rId18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school-collection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andart.edu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standart.edu.ru/?CatalogId=2625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4C0E-CE61-495E-AB2C-0ADC3124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24</Pages>
  <Words>5557</Words>
  <Characters>31676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Эреджеповна Унаджаева</cp:lastModifiedBy>
  <cp:revision>19</cp:revision>
  <dcterms:created xsi:type="dcterms:W3CDTF">2020-05-17T12:09:00Z</dcterms:created>
  <dcterms:modified xsi:type="dcterms:W3CDTF">2020-11-05T12:48:00Z</dcterms:modified>
</cp:coreProperties>
</file>