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2D" w:rsidRPr="00E918C1" w:rsidRDefault="00BF542D" w:rsidP="00224BED">
      <w:pPr>
        <w:spacing w:after="0" w:line="240" w:lineRule="auto"/>
        <w:jc w:val="center"/>
        <w:rPr>
          <w:rFonts w:ascii="Times New Roman" w:hAnsi="Times New Roman"/>
          <w:sz w:val="28"/>
          <w:szCs w:val="24"/>
        </w:rPr>
      </w:pPr>
    </w:p>
    <w:p w:rsidR="00BF542D" w:rsidRDefault="00BF542D" w:rsidP="00BF542D">
      <w:pPr>
        <w:spacing w:after="0" w:line="240" w:lineRule="auto"/>
        <w:jc w:val="center"/>
        <w:rPr>
          <w:rFonts w:ascii="Times New Roman" w:hAnsi="Times New Roman"/>
          <w:sz w:val="24"/>
          <w:szCs w:val="24"/>
        </w:rPr>
      </w:pPr>
    </w:p>
    <w:p w:rsidR="00883A6B" w:rsidRDefault="00883A6B" w:rsidP="00883A6B"/>
    <w:p w:rsidR="007B6F4F" w:rsidRDefault="007B6F4F" w:rsidP="007B6F4F">
      <w:pPr>
        <w:spacing w:after="0" w:line="240" w:lineRule="auto"/>
        <w:jc w:val="center"/>
        <w:rPr>
          <w:rFonts w:ascii="Times New Roman" w:hAnsi="Times New Roman"/>
          <w:sz w:val="24"/>
          <w:szCs w:val="24"/>
        </w:rPr>
      </w:pPr>
      <w:r>
        <w:rPr>
          <w:rFonts w:ascii="Times New Roman" w:hAnsi="Times New Roman"/>
          <w:sz w:val="24"/>
          <w:szCs w:val="24"/>
        </w:rPr>
        <w:t>ГОСУДАРСТВЕННОЕ БЮДЖЕТНОЕ ОБЩЕОБРАЗОВАТЕЛЬНОЕ УЧРЕЖДЕНИЕ ЛИЦЕЙ №126</w:t>
      </w:r>
    </w:p>
    <w:p w:rsidR="007B6F4F" w:rsidRDefault="007B6F4F" w:rsidP="007B6F4F">
      <w:pPr>
        <w:spacing w:after="0" w:line="240" w:lineRule="auto"/>
        <w:jc w:val="center"/>
        <w:rPr>
          <w:rFonts w:ascii="Times New Roman" w:hAnsi="Times New Roman"/>
          <w:sz w:val="24"/>
          <w:szCs w:val="24"/>
        </w:rPr>
      </w:pPr>
      <w:r>
        <w:rPr>
          <w:rFonts w:ascii="Times New Roman" w:hAnsi="Times New Roman"/>
          <w:sz w:val="24"/>
          <w:szCs w:val="24"/>
        </w:rPr>
        <w:t xml:space="preserve"> КАЛИНИНСКОГО РАЙОНА САНКТ-ПЕТЕРБУРГА</w:t>
      </w:r>
    </w:p>
    <w:p w:rsidR="007B6F4F" w:rsidRDefault="007B6F4F" w:rsidP="007B6F4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B6F4F" w:rsidRDefault="007B6F4F" w:rsidP="007B6F4F"/>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B6F4F" w:rsidRPr="00EB1EEE" w:rsidTr="001F09FE">
        <w:tc>
          <w:tcPr>
            <w:tcW w:w="4785" w:type="dxa"/>
            <w:hideMark/>
          </w:tcPr>
          <w:p w:rsidR="007B6F4F" w:rsidRPr="00EB1EEE" w:rsidRDefault="007B6F4F" w:rsidP="001F09FE">
            <w:pPr>
              <w:rPr>
                <w:rFonts w:ascii="Times New Roman" w:hAnsi="Times New Roman"/>
                <w:sz w:val="24"/>
                <w:szCs w:val="24"/>
              </w:rPr>
            </w:pPr>
            <w:r w:rsidRPr="00EB1EEE">
              <w:rPr>
                <w:rFonts w:ascii="Times New Roman" w:hAnsi="Times New Roman"/>
                <w:sz w:val="24"/>
                <w:szCs w:val="24"/>
              </w:rPr>
              <w:t xml:space="preserve"> Принята</w:t>
            </w:r>
          </w:p>
          <w:p w:rsidR="007B6F4F" w:rsidRPr="00EB1EEE" w:rsidRDefault="007B6F4F" w:rsidP="001F09FE">
            <w:pPr>
              <w:rPr>
                <w:rFonts w:ascii="Times New Roman" w:hAnsi="Times New Roman"/>
                <w:sz w:val="24"/>
                <w:szCs w:val="24"/>
              </w:rPr>
            </w:pPr>
            <w:r w:rsidRPr="00EB1EEE">
              <w:rPr>
                <w:rFonts w:ascii="Times New Roman" w:hAnsi="Times New Roman"/>
                <w:sz w:val="24"/>
                <w:szCs w:val="24"/>
              </w:rPr>
              <w:t>педагогическим советом</w:t>
            </w:r>
          </w:p>
          <w:p w:rsidR="007B6F4F" w:rsidRPr="00EB1EEE" w:rsidRDefault="007B6F4F" w:rsidP="001F09FE">
            <w:pPr>
              <w:rPr>
                <w:rFonts w:ascii="Times New Roman" w:hAnsi="Times New Roman"/>
                <w:sz w:val="24"/>
                <w:szCs w:val="24"/>
              </w:rPr>
            </w:pPr>
            <w:r w:rsidRPr="00EB1EEE">
              <w:rPr>
                <w:rFonts w:ascii="Times New Roman" w:hAnsi="Times New Roman"/>
                <w:sz w:val="24"/>
                <w:szCs w:val="24"/>
              </w:rPr>
              <w:t>ГБОУ Лицей №126</w:t>
            </w:r>
          </w:p>
          <w:p w:rsidR="007B6F4F" w:rsidRPr="00EB1EEE" w:rsidRDefault="007B6F4F" w:rsidP="00485997">
            <w:pPr>
              <w:rPr>
                <w:sz w:val="24"/>
                <w:szCs w:val="24"/>
              </w:rPr>
            </w:pPr>
            <w:r w:rsidRPr="00EB1EEE">
              <w:rPr>
                <w:rFonts w:ascii="Times New Roman" w:hAnsi="Times New Roman"/>
                <w:sz w:val="24"/>
                <w:szCs w:val="24"/>
              </w:rPr>
              <w:t xml:space="preserve">Протокол </w:t>
            </w:r>
            <w:r>
              <w:rPr>
                <w:rFonts w:ascii="Times New Roman" w:hAnsi="Times New Roman"/>
                <w:sz w:val="24"/>
                <w:szCs w:val="24"/>
              </w:rPr>
              <w:t xml:space="preserve">№ </w:t>
            </w:r>
            <w:r w:rsidR="00485997">
              <w:rPr>
                <w:rFonts w:ascii="Times New Roman" w:hAnsi="Times New Roman"/>
                <w:sz w:val="24"/>
                <w:szCs w:val="24"/>
              </w:rPr>
              <w:t>16</w:t>
            </w:r>
            <w:r w:rsidRPr="00271BFB">
              <w:rPr>
                <w:rFonts w:ascii="Times New Roman" w:hAnsi="Times New Roman"/>
                <w:sz w:val="24"/>
                <w:szCs w:val="24"/>
              </w:rPr>
              <w:t xml:space="preserve"> от</w:t>
            </w:r>
            <w:r>
              <w:rPr>
                <w:rFonts w:ascii="Times New Roman" w:hAnsi="Times New Roman"/>
                <w:sz w:val="24"/>
                <w:szCs w:val="24"/>
              </w:rPr>
              <w:t xml:space="preserve"> 2</w:t>
            </w:r>
            <w:r w:rsidR="00485997">
              <w:rPr>
                <w:rFonts w:ascii="Times New Roman" w:hAnsi="Times New Roman"/>
                <w:sz w:val="24"/>
                <w:szCs w:val="24"/>
              </w:rPr>
              <w:t>9</w:t>
            </w:r>
            <w:r>
              <w:rPr>
                <w:rFonts w:ascii="Times New Roman" w:hAnsi="Times New Roman"/>
                <w:sz w:val="24"/>
                <w:szCs w:val="24"/>
              </w:rPr>
              <w:t>.05.</w:t>
            </w:r>
            <w:r w:rsidR="00485997">
              <w:rPr>
                <w:rFonts w:ascii="Times New Roman" w:hAnsi="Times New Roman"/>
                <w:sz w:val="24"/>
                <w:szCs w:val="24"/>
              </w:rPr>
              <w:t>20</w:t>
            </w:r>
            <w:r>
              <w:rPr>
                <w:rFonts w:ascii="Times New Roman" w:hAnsi="Times New Roman"/>
                <w:sz w:val="24"/>
                <w:szCs w:val="24"/>
              </w:rPr>
              <w:t>г</w:t>
            </w:r>
          </w:p>
        </w:tc>
        <w:tc>
          <w:tcPr>
            <w:tcW w:w="4786" w:type="dxa"/>
          </w:tcPr>
          <w:p w:rsidR="007B6F4F" w:rsidRPr="00EB1EEE" w:rsidRDefault="007B6F4F" w:rsidP="001F09FE">
            <w:pPr>
              <w:jc w:val="right"/>
              <w:rPr>
                <w:rFonts w:ascii="Times New Roman" w:hAnsi="Times New Roman"/>
                <w:sz w:val="24"/>
                <w:szCs w:val="24"/>
              </w:rPr>
            </w:pPr>
            <w:r w:rsidRPr="00EB1EEE">
              <w:rPr>
                <w:rFonts w:ascii="Times New Roman" w:hAnsi="Times New Roman"/>
                <w:sz w:val="24"/>
                <w:szCs w:val="24"/>
              </w:rPr>
              <w:t>Утверждаю</w:t>
            </w:r>
          </w:p>
          <w:p w:rsidR="007B6F4F" w:rsidRPr="00EB1EEE" w:rsidRDefault="007B6F4F" w:rsidP="001F09FE">
            <w:pPr>
              <w:jc w:val="right"/>
              <w:rPr>
                <w:rFonts w:ascii="Times New Roman" w:hAnsi="Times New Roman"/>
                <w:sz w:val="24"/>
                <w:szCs w:val="24"/>
              </w:rPr>
            </w:pPr>
          </w:p>
          <w:p w:rsidR="007B6F4F" w:rsidRPr="00EB1EEE" w:rsidRDefault="007B6F4F" w:rsidP="001F09FE">
            <w:pPr>
              <w:jc w:val="right"/>
              <w:rPr>
                <w:rFonts w:ascii="Times New Roman" w:hAnsi="Times New Roman"/>
                <w:sz w:val="24"/>
                <w:szCs w:val="24"/>
              </w:rPr>
            </w:pPr>
            <w:r w:rsidRPr="00EB1EEE">
              <w:rPr>
                <w:rFonts w:ascii="Times New Roman" w:hAnsi="Times New Roman"/>
                <w:sz w:val="24"/>
                <w:szCs w:val="24"/>
              </w:rPr>
              <w:t>Директор ________Розов П.С.</w:t>
            </w:r>
          </w:p>
          <w:p w:rsidR="007B6F4F" w:rsidRPr="00EB1EEE" w:rsidRDefault="007B6F4F" w:rsidP="00485997">
            <w:pPr>
              <w:jc w:val="right"/>
              <w:rPr>
                <w:rFonts w:ascii="Times New Roman" w:hAnsi="Times New Roman"/>
                <w:sz w:val="24"/>
                <w:szCs w:val="24"/>
              </w:rPr>
            </w:pPr>
            <w:r w:rsidRPr="00271BFB">
              <w:rPr>
                <w:rFonts w:ascii="Times New Roman" w:hAnsi="Times New Roman"/>
                <w:sz w:val="24"/>
                <w:szCs w:val="24"/>
              </w:rPr>
              <w:t>Приказ №</w:t>
            </w:r>
            <w:r w:rsidR="00485997">
              <w:rPr>
                <w:rFonts w:ascii="Times New Roman" w:hAnsi="Times New Roman"/>
                <w:sz w:val="24"/>
                <w:szCs w:val="24"/>
              </w:rPr>
              <w:t>96</w:t>
            </w:r>
            <w:r w:rsidRPr="00271BFB">
              <w:rPr>
                <w:rFonts w:ascii="Times New Roman" w:hAnsi="Times New Roman"/>
                <w:sz w:val="24"/>
                <w:szCs w:val="24"/>
              </w:rPr>
              <w:t xml:space="preserve"> от</w:t>
            </w:r>
            <w:r>
              <w:rPr>
                <w:rFonts w:ascii="Times New Roman" w:hAnsi="Times New Roman"/>
                <w:sz w:val="24"/>
                <w:szCs w:val="24"/>
              </w:rPr>
              <w:t xml:space="preserve"> 0</w:t>
            </w:r>
            <w:r w:rsidR="00485997">
              <w:rPr>
                <w:rFonts w:ascii="Times New Roman" w:hAnsi="Times New Roman"/>
                <w:sz w:val="24"/>
                <w:szCs w:val="24"/>
              </w:rPr>
              <w:t>1</w:t>
            </w:r>
            <w:r>
              <w:rPr>
                <w:rFonts w:ascii="Times New Roman" w:hAnsi="Times New Roman"/>
                <w:sz w:val="24"/>
                <w:szCs w:val="24"/>
              </w:rPr>
              <w:t>.06.</w:t>
            </w:r>
            <w:r w:rsidR="00485997">
              <w:rPr>
                <w:rFonts w:ascii="Times New Roman" w:hAnsi="Times New Roman"/>
                <w:sz w:val="24"/>
                <w:szCs w:val="24"/>
              </w:rPr>
              <w:t>20</w:t>
            </w:r>
            <w:r>
              <w:rPr>
                <w:rFonts w:ascii="Times New Roman" w:hAnsi="Times New Roman"/>
                <w:sz w:val="24"/>
                <w:szCs w:val="24"/>
              </w:rPr>
              <w:t>г</w:t>
            </w:r>
          </w:p>
        </w:tc>
      </w:tr>
    </w:tbl>
    <w:p w:rsidR="007B6F4F" w:rsidRPr="00EB1EEE" w:rsidRDefault="007B6F4F" w:rsidP="007B6F4F">
      <w:pPr>
        <w:spacing w:after="0" w:line="240" w:lineRule="auto"/>
        <w:rPr>
          <w:rFonts w:ascii="Times New Roman" w:hAnsi="Times New Roman"/>
          <w:sz w:val="24"/>
          <w:szCs w:val="24"/>
        </w:rPr>
      </w:pPr>
    </w:p>
    <w:p w:rsidR="007B6F4F" w:rsidRDefault="007B6F4F" w:rsidP="007B6F4F">
      <w:pPr>
        <w:spacing w:after="0" w:line="240" w:lineRule="auto"/>
        <w:rPr>
          <w:rFonts w:ascii="Times New Roman" w:hAnsi="Times New Roman"/>
          <w:sz w:val="24"/>
          <w:szCs w:val="24"/>
        </w:rPr>
      </w:pPr>
    </w:p>
    <w:p w:rsidR="007B6F4F" w:rsidRDefault="007B6F4F" w:rsidP="007B6F4F">
      <w:pPr>
        <w:spacing w:after="0" w:line="240" w:lineRule="auto"/>
        <w:rPr>
          <w:rFonts w:ascii="Times New Roman" w:hAnsi="Times New Roman"/>
          <w:sz w:val="24"/>
          <w:szCs w:val="24"/>
        </w:rPr>
      </w:pPr>
    </w:p>
    <w:p w:rsidR="007B6F4F" w:rsidRPr="005D3E85" w:rsidRDefault="007B6F4F" w:rsidP="007B6F4F">
      <w:pPr>
        <w:spacing w:after="0" w:line="240" w:lineRule="auto"/>
        <w:rPr>
          <w:rFonts w:ascii="Times New Roman" w:hAnsi="Times New Roman"/>
          <w:sz w:val="24"/>
          <w:szCs w:val="24"/>
        </w:rPr>
      </w:pPr>
    </w:p>
    <w:p w:rsidR="007B6F4F" w:rsidRPr="005D3E85" w:rsidRDefault="007B6F4F" w:rsidP="007B6F4F">
      <w:pPr>
        <w:spacing w:after="0" w:line="240" w:lineRule="auto"/>
        <w:rPr>
          <w:rFonts w:ascii="Times New Roman" w:hAnsi="Times New Roman"/>
          <w:sz w:val="24"/>
          <w:szCs w:val="24"/>
        </w:rPr>
      </w:pPr>
    </w:p>
    <w:p w:rsidR="007B6F4F" w:rsidRPr="005D3E85" w:rsidRDefault="007B6F4F" w:rsidP="007B6F4F">
      <w:pPr>
        <w:spacing w:after="0" w:line="240" w:lineRule="auto"/>
        <w:rPr>
          <w:rFonts w:ascii="Times New Roman" w:hAnsi="Times New Roman"/>
          <w:sz w:val="24"/>
          <w:szCs w:val="24"/>
        </w:rPr>
      </w:pPr>
    </w:p>
    <w:p w:rsidR="007B6F4F" w:rsidRPr="005D3E85" w:rsidRDefault="007B6F4F" w:rsidP="007B6F4F">
      <w:pPr>
        <w:spacing w:after="0" w:line="240" w:lineRule="auto"/>
        <w:rPr>
          <w:rFonts w:ascii="Times New Roman" w:hAnsi="Times New Roman"/>
          <w:sz w:val="24"/>
          <w:szCs w:val="24"/>
        </w:rPr>
      </w:pPr>
    </w:p>
    <w:p w:rsidR="007B6F4F" w:rsidRPr="005D3E85" w:rsidRDefault="007B6F4F" w:rsidP="007B6F4F">
      <w:pPr>
        <w:spacing w:after="0" w:line="240" w:lineRule="auto"/>
        <w:rPr>
          <w:rFonts w:ascii="Times New Roman" w:hAnsi="Times New Roman"/>
          <w:sz w:val="24"/>
          <w:szCs w:val="24"/>
        </w:rPr>
      </w:pPr>
    </w:p>
    <w:p w:rsidR="007B6F4F" w:rsidRPr="005D3E85" w:rsidRDefault="007B6F4F" w:rsidP="007B6F4F">
      <w:pPr>
        <w:spacing w:after="0" w:line="240" w:lineRule="auto"/>
        <w:rPr>
          <w:rFonts w:ascii="Times New Roman" w:hAnsi="Times New Roman"/>
          <w:sz w:val="24"/>
          <w:szCs w:val="24"/>
        </w:rPr>
      </w:pPr>
    </w:p>
    <w:p w:rsidR="007B6F4F" w:rsidRPr="005D3E85" w:rsidRDefault="007B6F4F" w:rsidP="007B6F4F">
      <w:pPr>
        <w:spacing w:after="0" w:line="240" w:lineRule="auto"/>
        <w:rPr>
          <w:rFonts w:ascii="Times New Roman" w:hAnsi="Times New Roman"/>
          <w:sz w:val="24"/>
          <w:szCs w:val="24"/>
        </w:rPr>
      </w:pPr>
    </w:p>
    <w:p w:rsidR="007B6F4F" w:rsidRPr="005D3E85" w:rsidRDefault="007B6F4F" w:rsidP="007B6F4F">
      <w:pPr>
        <w:spacing w:after="0" w:line="240" w:lineRule="auto"/>
        <w:rPr>
          <w:rFonts w:ascii="Times New Roman" w:hAnsi="Times New Roman"/>
          <w:sz w:val="24"/>
          <w:szCs w:val="24"/>
        </w:rPr>
      </w:pPr>
    </w:p>
    <w:p w:rsidR="007B6F4F" w:rsidRDefault="007B6F4F" w:rsidP="007B6F4F">
      <w:pPr>
        <w:spacing w:after="0" w:line="240" w:lineRule="auto"/>
        <w:jc w:val="center"/>
        <w:rPr>
          <w:rFonts w:ascii="Times New Roman" w:hAnsi="Times New Roman"/>
          <w:sz w:val="28"/>
          <w:szCs w:val="28"/>
        </w:rPr>
      </w:pPr>
      <w:r w:rsidRPr="003C1CDA">
        <w:rPr>
          <w:rFonts w:ascii="Times New Roman" w:hAnsi="Times New Roman"/>
          <w:sz w:val="28"/>
          <w:szCs w:val="28"/>
        </w:rPr>
        <w:t>Рабочая программа внеурочной деятельности</w:t>
      </w:r>
    </w:p>
    <w:p w:rsidR="007B6F4F" w:rsidRPr="00CF3B3F" w:rsidRDefault="007B6F4F" w:rsidP="007B6F4F">
      <w:pPr>
        <w:spacing w:after="0" w:line="240" w:lineRule="auto"/>
        <w:jc w:val="center"/>
        <w:rPr>
          <w:rFonts w:ascii="Times New Roman" w:hAnsi="Times New Roman"/>
          <w:sz w:val="28"/>
          <w:szCs w:val="28"/>
        </w:rPr>
      </w:pPr>
      <w:r w:rsidRPr="00CF3B3F">
        <w:rPr>
          <w:rFonts w:ascii="Times New Roman" w:hAnsi="Times New Roman"/>
          <w:sz w:val="28"/>
          <w:szCs w:val="28"/>
        </w:rPr>
        <w:t>«</w:t>
      </w:r>
      <w:r>
        <w:rPr>
          <w:rFonts w:ascii="Times New Roman" w:hAnsi="Times New Roman"/>
          <w:sz w:val="28"/>
          <w:szCs w:val="28"/>
        </w:rPr>
        <w:t>Занимательная экономика</w:t>
      </w:r>
      <w:r w:rsidRPr="00CF3B3F">
        <w:rPr>
          <w:rFonts w:ascii="Times New Roman" w:hAnsi="Times New Roman"/>
          <w:sz w:val="28"/>
          <w:szCs w:val="28"/>
        </w:rPr>
        <w:t>»</w:t>
      </w:r>
    </w:p>
    <w:p w:rsidR="007B6F4F" w:rsidRDefault="007B6F4F" w:rsidP="007B6F4F">
      <w:pPr>
        <w:spacing w:after="0" w:line="240" w:lineRule="auto"/>
        <w:jc w:val="center"/>
        <w:rPr>
          <w:rFonts w:ascii="Times New Roman" w:hAnsi="Times New Roman"/>
          <w:sz w:val="28"/>
          <w:szCs w:val="28"/>
        </w:rPr>
      </w:pPr>
    </w:p>
    <w:p w:rsidR="007B6F4F" w:rsidRPr="003C1CDA" w:rsidRDefault="007B6F4F" w:rsidP="007B6F4F">
      <w:pPr>
        <w:spacing w:after="0" w:line="240" w:lineRule="auto"/>
        <w:jc w:val="center"/>
        <w:rPr>
          <w:rFonts w:ascii="Times New Roman" w:hAnsi="Times New Roman"/>
          <w:sz w:val="28"/>
          <w:szCs w:val="28"/>
        </w:rPr>
      </w:pPr>
    </w:p>
    <w:p w:rsidR="007B6F4F" w:rsidRPr="003C1CDA" w:rsidRDefault="007B6F4F" w:rsidP="007B6F4F">
      <w:pPr>
        <w:spacing w:after="0" w:line="240" w:lineRule="auto"/>
        <w:jc w:val="center"/>
        <w:rPr>
          <w:rFonts w:ascii="Times New Roman" w:hAnsi="Times New Roman"/>
          <w:sz w:val="28"/>
          <w:szCs w:val="28"/>
        </w:rPr>
      </w:pPr>
      <w:r w:rsidRPr="003C1CDA">
        <w:rPr>
          <w:rFonts w:ascii="Times New Roman" w:hAnsi="Times New Roman"/>
          <w:sz w:val="28"/>
          <w:szCs w:val="28"/>
        </w:rPr>
        <w:t>Направление</w:t>
      </w:r>
      <w:r w:rsidRPr="00E90998">
        <w:rPr>
          <w:rFonts w:ascii="Times New Roman" w:hAnsi="Times New Roman"/>
          <w:sz w:val="28"/>
          <w:szCs w:val="28"/>
        </w:rPr>
        <w:t xml:space="preserve">: </w:t>
      </w:r>
      <w:r>
        <w:rPr>
          <w:rFonts w:ascii="Times New Roman" w:hAnsi="Times New Roman"/>
          <w:sz w:val="28"/>
          <w:szCs w:val="28"/>
        </w:rPr>
        <w:t>социальное</w:t>
      </w:r>
    </w:p>
    <w:p w:rsidR="007B6F4F" w:rsidRDefault="007B6F4F" w:rsidP="007B6F4F">
      <w:pPr>
        <w:spacing w:after="0" w:line="240" w:lineRule="auto"/>
        <w:jc w:val="center"/>
        <w:rPr>
          <w:rFonts w:ascii="Times New Roman" w:hAnsi="Times New Roman"/>
          <w:sz w:val="28"/>
          <w:szCs w:val="28"/>
        </w:rPr>
      </w:pPr>
      <w:r>
        <w:rPr>
          <w:rFonts w:ascii="Times New Roman" w:hAnsi="Times New Roman"/>
          <w:sz w:val="28"/>
          <w:szCs w:val="28"/>
        </w:rPr>
        <w:t xml:space="preserve">для обучающихся </w:t>
      </w:r>
      <w:r w:rsidR="00644A83">
        <w:rPr>
          <w:rFonts w:ascii="Times New Roman" w:hAnsi="Times New Roman"/>
          <w:sz w:val="28"/>
          <w:szCs w:val="28"/>
        </w:rPr>
        <w:t xml:space="preserve">8 </w:t>
      </w:r>
      <w:r>
        <w:rPr>
          <w:rFonts w:ascii="Times New Roman" w:hAnsi="Times New Roman"/>
          <w:sz w:val="28"/>
          <w:szCs w:val="28"/>
        </w:rPr>
        <w:t>классов</w:t>
      </w:r>
    </w:p>
    <w:p w:rsidR="007B6F4F" w:rsidRPr="003C1CDA" w:rsidRDefault="007B6F4F" w:rsidP="007B6F4F">
      <w:pPr>
        <w:spacing w:after="0" w:line="240" w:lineRule="auto"/>
        <w:jc w:val="center"/>
        <w:rPr>
          <w:rFonts w:ascii="Times New Roman" w:hAnsi="Times New Roman"/>
          <w:sz w:val="28"/>
          <w:szCs w:val="28"/>
        </w:rPr>
      </w:pPr>
    </w:p>
    <w:p w:rsidR="007B6F4F" w:rsidRPr="003C1CDA" w:rsidRDefault="007B6F4F" w:rsidP="007B6F4F">
      <w:pPr>
        <w:spacing w:after="0" w:line="240" w:lineRule="auto"/>
        <w:jc w:val="center"/>
        <w:rPr>
          <w:rFonts w:ascii="Times New Roman" w:hAnsi="Times New Roman"/>
          <w:sz w:val="28"/>
          <w:szCs w:val="28"/>
        </w:rPr>
      </w:pPr>
      <w:r w:rsidRPr="003C1CDA">
        <w:rPr>
          <w:rFonts w:ascii="Times New Roman" w:hAnsi="Times New Roman"/>
          <w:sz w:val="28"/>
          <w:szCs w:val="28"/>
        </w:rPr>
        <w:t xml:space="preserve">срок реализации: </w:t>
      </w:r>
      <w:r w:rsidRPr="00CF3B3F">
        <w:rPr>
          <w:rFonts w:ascii="Times New Roman" w:hAnsi="Times New Roman"/>
          <w:sz w:val="28"/>
          <w:szCs w:val="28"/>
        </w:rPr>
        <w:t>34</w:t>
      </w:r>
      <w:r w:rsidRPr="003C1CDA">
        <w:rPr>
          <w:rFonts w:ascii="Times New Roman" w:hAnsi="Times New Roman"/>
          <w:sz w:val="28"/>
          <w:szCs w:val="28"/>
        </w:rPr>
        <w:t xml:space="preserve"> часа</w:t>
      </w:r>
    </w:p>
    <w:p w:rsidR="007B6F4F" w:rsidRPr="005D3E85" w:rsidRDefault="007B6F4F" w:rsidP="007B6F4F">
      <w:pPr>
        <w:spacing w:after="0" w:line="240" w:lineRule="auto"/>
        <w:jc w:val="center"/>
        <w:rPr>
          <w:rFonts w:ascii="Times New Roman" w:hAnsi="Times New Roman"/>
          <w:sz w:val="24"/>
          <w:szCs w:val="24"/>
        </w:rPr>
      </w:pPr>
    </w:p>
    <w:p w:rsidR="007B6F4F" w:rsidRDefault="007B6F4F" w:rsidP="007B6F4F">
      <w:pPr>
        <w:spacing w:after="0" w:line="240" w:lineRule="auto"/>
        <w:rPr>
          <w:rFonts w:ascii="Times New Roman" w:hAnsi="Times New Roman"/>
          <w:sz w:val="24"/>
          <w:szCs w:val="24"/>
        </w:rPr>
      </w:pPr>
    </w:p>
    <w:p w:rsidR="007B6F4F" w:rsidRPr="005D3E85" w:rsidRDefault="007B6F4F" w:rsidP="007B6F4F">
      <w:pPr>
        <w:spacing w:after="0" w:line="240" w:lineRule="auto"/>
        <w:rPr>
          <w:rFonts w:ascii="Times New Roman" w:hAnsi="Times New Roman"/>
          <w:sz w:val="24"/>
          <w:szCs w:val="24"/>
        </w:rPr>
      </w:pPr>
    </w:p>
    <w:p w:rsidR="007B6F4F" w:rsidRDefault="007B6F4F" w:rsidP="007B6F4F">
      <w:pPr>
        <w:spacing w:after="0" w:line="240" w:lineRule="auto"/>
        <w:jc w:val="center"/>
        <w:rPr>
          <w:rFonts w:ascii="Times New Roman" w:hAnsi="Times New Roman"/>
          <w:sz w:val="24"/>
          <w:szCs w:val="24"/>
        </w:rPr>
      </w:pPr>
    </w:p>
    <w:p w:rsidR="007B6F4F" w:rsidRPr="005D3E85" w:rsidRDefault="007B6F4F" w:rsidP="007B6F4F">
      <w:pPr>
        <w:spacing w:after="0" w:line="240" w:lineRule="auto"/>
        <w:jc w:val="center"/>
        <w:rPr>
          <w:rFonts w:ascii="Times New Roman" w:hAnsi="Times New Roman"/>
          <w:sz w:val="24"/>
          <w:szCs w:val="24"/>
        </w:rPr>
      </w:pPr>
    </w:p>
    <w:p w:rsidR="007B6F4F" w:rsidRDefault="007B6F4F" w:rsidP="007B6F4F">
      <w:pPr>
        <w:spacing w:after="0" w:line="240" w:lineRule="auto"/>
        <w:jc w:val="center"/>
        <w:rPr>
          <w:rFonts w:ascii="Times New Roman" w:hAnsi="Times New Roman"/>
          <w:sz w:val="28"/>
          <w:szCs w:val="28"/>
        </w:rPr>
      </w:pPr>
      <w:r w:rsidRPr="00E90998">
        <w:rPr>
          <w:rFonts w:ascii="Times New Roman" w:hAnsi="Times New Roman"/>
          <w:sz w:val="28"/>
          <w:szCs w:val="28"/>
        </w:rPr>
        <w:t xml:space="preserve">Программа разработана учителем </w:t>
      </w:r>
    </w:p>
    <w:p w:rsidR="007B6F4F" w:rsidRPr="00CF3B3F" w:rsidRDefault="007B6F4F" w:rsidP="007B6F4F">
      <w:pPr>
        <w:spacing w:after="0" w:line="240" w:lineRule="auto"/>
        <w:jc w:val="center"/>
        <w:rPr>
          <w:rFonts w:ascii="Times New Roman" w:hAnsi="Times New Roman"/>
          <w:sz w:val="28"/>
          <w:szCs w:val="28"/>
        </w:rPr>
      </w:pPr>
      <w:r>
        <w:rPr>
          <w:rFonts w:ascii="Times New Roman" w:hAnsi="Times New Roman"/>
          <w:sz w:val="28"/>
          <w:szCs w:val="28"/>
        </w:rPr>
        <w:t>САМИРХАНОВОЙ  МАГИРОЙ  МАГАНОВНОЙ</w:t>
      </w:r>
    </w:p>
    <w:p w:rsidR="007B6F4F" w:rsidRPr="00E90998" w:rsidRDefault="007B6F4F" w:rsidP="007B6F4F">
      <w:pPr>
        <w:spacing w:after="0" w:line="240" w:lineRule="auto"/>
        <w:jc w:val="center"/>
        <w:rPr>
          <w:rFonts w:ascii="Times New Roman" w:hAnsi="Times New Roman"/>
          <w:sz w:val="28"/>
          <w:szCs w:val="28"/>
        </w:rPr>
      </w:pPr>
    </w:p>
    <w:p w:rsidR="007B6F4F" w:rsidRPr="005D3E85" w:rsidRDefault="007B6F4F" w:rsidP="007B6F4F">
      <w:pPr>
        <w:spacing w:after="0" w:line="240" w:lineRule="auto"/>
        <w:jc w:val="center"/>
        <w:rPr>
          <w:rFonts w:ascii="Times New Roman" w:hAnsi="Times New Roman"/>
          <w:sz w:val="24"/>
          <w:szCs w:val="24"/>
        </w:rPr>
      </w:pPr>
    </w:p>
    <w:p w:rsidR="007B6F4F" w:rsidRPr="005D3E85" w:rsidRDefault="007B6F4F" w:rsidP="007B6F4F">
      <w:pPr>
        <w:spacing w:after="0" w:line="240" w:lineRule="auto"/>
        <w:jc w:val="center"/>
        <w:rPr>
          <w:rFonts w:ascii="Times New Roman" w:hAnsi="Times New Roman"/>
          <w:sz w:val="24"/>
          <w:szCs w:val="24"/>
        </w:rPr>
      </w:pPr>
    </w:p>
    <w:p w:rsidR="007B6F4F" w:rsidRPr="005D3E85" w:rsidRDefault="007B6F4F" w:rsidP="007B6F4F">
      <w:pPr>
        <w:spacing w:after="0" w:line="240" w:lineRule="auto"/>
        <w:jc w:val="center"/>
        <w:rPr>
          <w:rFonts w:ascii="Times New Roman" w:hAnsi="Times New Roman"/>
          <w:sz w:val="24"/>
          <w:szCs w:val="24"/>
        </w:rPr>
      </w:pPr>
    </w:p>
    <w:p w:rsidR="007B6F4F" w:rsidRPr="005D3E85" w:rsidRDefault="007B6F4F" w:rsidP="007B6F4F">
      <w:pPr>
        <w:spacing w:after="0" w:line="240" w:lineRule="auto"/>
        <w:jc w:val="center"/>
        <w:rPr>
          <w:rFonts w:ascii="Times New Roman" w:hAnsi="Times New Roman"/>
          <w:sz w:val="24"/>
          <w:szCs w:val="24"/>
        </w:rPr>
      </w:pPr>
    </w:p>
    <w:p w:rsidR="007B6F4F" w:rsidRPr="005D3E85" w:rsidRDefault="007B6F4F" w:rsidP="007B6F4F">
      <w:pPr>
        <w:spacing w:after="0" w:line="240" w:lineRule="auto"/>
        <w:jc w:val="center"/>
        <w:rPr>
          <w:rFonts w:ascii="Times New Roman" w:hAnsi="Times New Roman"/>
          <w:sz w:val="24"/>
          <w:szCs w:val="24"/>
        </w:rPr>
      </w:pPr>
    </w:p>
    <w:p w:rsidR="007B6F4F" w:rsidRPr="005D3E85" w:rsidRDefault="007B6F4F" w:rsidP="007B6F4F">
      <w:pPr>
        <w:spacing w:after="0" w:line="240" w:lineRule="auto"/>
        <w:rPr>
          <w:rFonts w:ascii="Times New Roman" w:hAnsi="Times New Roman"/>
          <w:sz w:val="24"/>
          <w:szCs w:val="24"/>
        </w:rPr>
      </w:pPr>
    </w:p>
    <w:p w:rsidR="007B6F4F" w:rsidRDefault="007B6F4F" w:rsidP="007B6F4F">
      <w:pPr>
        <w:spacing w:after="0" w:line="240" w:lineRule="auto"/>
        <w:jc w:val="center"/>
        <w:rPr>
          <w:rFonts w:ascii="Times New Roman" w:hAnsi="Times New Roman"/>
          <w:sz w:val="24"/>
          <w:szCs w:val="24"/>
        </w:rPr>
      </w:pPr>
    </w:p>
    <w:p w:rsidR="007B6F4F" w:rsidRPr="005D3E85" w:rsidRDefault="007B6F4F" w:rsidP="007B6F4F">
      <w:pPr>
        <w:spacing w:after="0" w:line="240" w:lineRule="auto"/>
        <w:jc w:val="center"/>
        <w:rPr>
          <w:rFonts w:ascii="Times New Roman" w:hAnsi="Times New Roman"/>
          <w:sz w:val="24"/>
          <w:szCs w:val="24"/>
        </w:rPr>
      </w:pPr>
      <w:r w:rsidRPr="005D3E85">
        <w:rPr>
          <w:rFonts w:ascii="Times New Roman" w:hAnsi="Times New Roman"/>
          <w:sz w:val="24"/>
          <w:szCs w:val="24"/>
        </w:rPr>
        <w:t>Санкт-Петербург</w:t>
      </w:r>
    </w:p>
    <w:p w:rsidR="007B6F4F" w:rsidRDefault="007B6F4F" w:rsidP="007B6F4F">
      <w:pPr>
        <w:spacing w:after="0" w:line="240" w:lineRule="auto"/>
        <w:jc w:val="center"/>
        <w:rPr>
          <w:rFonts w:ascii="Times New Roman" w:hAnsi="Times New Roman"/>
          <w:sz w:val="24"/>
          <w:szCs w:val="24"/>
        </w:rPr>
      </w:pPr>
      <w:r>
        <w:rPr>
          <w:rFonts w:ascii="Times New Roman" w:hAnsi="Times New Roman"/>
          <w:sz w:val="24"/>
          <w:szCs w:val="24"/>
        </w:rPr>
        <w:t>20</w:t>
      </w:r>
      <w:r w:rsidR="00644A83">
        <w:rPr>
          <w:rFonts w:ascii="Times New Roman" w:hAnsi="Times New Roman"/>
          <w:sz w:val="24"/>
          <w:szCs w:val="24"/>
        </w:rPr>
        <w:t>20</w:t>
      </w:r>
      <w:r w:rsidRPr="005D3E85">
        <w:rPr>
          <w:rFonts w:ascii="Times New Roman" w:hAnsi="Times New Roman"/>
          <w:sz w:val="24"/>
          <w:szCs w:val="24"/>
        </w:rPr>
        <w:t xml:space="preserve"> год</w:t>
      </w:r>
    </w:p>
    <w:p w:rsidR="007B6F4F" w:rsidRDefault="007B6F4F" w:rsidP="007B6F4F">
      <w:pPr>
        <w:spacing w:after="0" w:line="240" w:lineRule="auto"/>
        <w:jc w:val="center"/>
        <w:rPr>
          <w:rFonts w:ascii="Times New Roman" w:hAnsi="Times New Roman"/>
          <w:sz w:val="24"/>
          <w:szCs w:val="24"/>
        </w:rPr>
      </w:pPr>
    </w:p>
    <w:p w:rsidR="007B6F4F" w:rsidRDefault="007B6F4F" w:rsidP="007B6F4F"/>
    <w:p w:rsidR="007B6F4F" w:rsidRDefault="007B6F4F" w:rsidP="007B6F4F"/>
    <w:p w:rsidR="007B6F4F" w:rsidRDefault="007B6F4F" w:rsidP="007B6F4F">
      <w:pPr>
        <w:spacing w:after="0" w:line="240" w:lineRule="auto"/>
        <w:jc w:val="center"/>
        <w:rPr>
          <w:rFonts w:ascii="Times New Roman" w:hAnsi="Times New Roman"/>
          <w:sz w:val="24"/>
          <w:szCs w:val="24"/>
        </w:rPr>
      </w:pPr>
    </w:p>
    <w:p w:rsidR="009F0468" w:rsidRDefault="00BF542D" w:rsidP="009F0468">
      <w:pPr>
        <w:pStyle w:val="a3"/>
        <w:numPr>
          <w:ilvl w:val="0"/>
          <w:numId w:val="16"/>
        </w:numPr>
        <w:spacing w:after="0"/>
        <w:ind w:left="0" w:hanging="426"/>
        <w:jc w:val="both"/>
        <w:rPr>
          <w:rFonts w:ascii="Times New Roman" w:hAnsi="Times New Roman"/>
          <w:sz w:val="24"/>
          <w:szCs w:val="24"/>
        </w:rPr>
      </w:pPr>
      <w:r>
        <w:rPr>
          <w:rFonts w:ascii="Times New Roman" w:hAnsi="Times New Roman"/>
          <w:sz w:val="24"/>
          <w:szCs w:val="24"/>
        </w:rPr>
        <w:t xml:space="preserve"> </w:t>
      </w:r>
      <w:r w:rsidR="009F0468">
        <w:rPr>
          <w:rFonts w:ascii="Times New Roman" w:hAnsi="Times New Roman"/>
          <w:sz w:val="24"/>
          <w:szCs w:val="24"/>
        </w:rPr>
        <w:t>Пояснительная записка</w:t>
      </w:r>
    </w:p>
    <w:p w:rsidR="009F0468" w:rsidRDefault="009F0468" w:rsidP="009F0468">
      <w:pPr>
        <w:pStyle w:val="a3"/>
        <w:numPr>
          <w:ilvl w:val="1"/>
          <w:numId w:val="17"/>
        </w:numPr>
        <w:spacing w:after="0"/>
        <w:rPr>
          <w:rFonts w:ascii="Times New Roman" w:hAnsi="Times New Roman"/>
          <w:sz w:val="24"/>
          <w:szCs w:val="24"/>
        </w:rPr>
      </w:pPr>
      <w:r>
        <w:rPr>
          <w:rFonts w:ascii="Times New Roman" w:hAnsi="Times New Roman"/>
          <w:sz w:val="24"/>
          <w:szCs w:val="24"/>
        </w:rPr>
        <w:t>Рабочая программа внеурочной деятельности разрабатывается на основании Федерального Закона РФ от 29.12.2012 г.  №273-ФЗ «Об образовании в Российской Федерации».</w:t>
      </w:r>
    </w:p>
    <w:p w:rsidR="009F0468" w:rsidRDefault="009F0468" w:rsidP="009F0468">
      <w:pPr>
        <w:pStyle w:val="a3"/>
        <w:spacing w:after="0"/>
        <w:ind w:left="-502"/>
        <w:rPr>
          <w:rFonts w:ascii="Times New Roman" w:hAnsi="Times New Roman"/>
          <w:sz w:val="24"/>
          <w:szCs w:val="24"/>
        </w:rPr>
      </w:pPr>
      <w:r>
        <w:rPr>
          <w:rFonts w:ascii="Times New Roman" w:hAnsi="Times New Roman"/>
          <w:bCs/>
          <w:iCs/>
          <w:sz w:val="24"/>
          <w:szCs w:val="24"/>
        </w:rPr>
        <w:t>Рабочая программа по  Курсу «Имею право» для  9  класса разработана в соответствии с</w:t>
      </w:r>
      <w:r>
        <w:rPr>
          <w:rFonts w:ascii="Times New Roman" w:hAnsi="Times New Roman"/>
          <w:sz w:val="24"/>
          <w:szCs w:val="24"/>
        </w:rPr>
        <w:t>:</w:t>
      </w:r>
    </w:p>
    <w:p w:rsidR="009F0468" w:rsidRDefault="009F0468" w:rsidP="009F0468">
      <w:pPr>
        <w:pStyle w:val="a3"/>
        <w:numPr>
          <w:ilvl w:val="0"/>
          <w:numId w:val="18"/>
        </w:numPr>
        <w:shd w:val="clear" w:color="auto" w:fill="FFFFFF"/>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Федеральным базисным учебным планом, утвержденным приказом Министерства образования Российской Федерации от 09.03.2004 №1312;</w:t>
      </w:r>
    </w:p>
    <w:p w:rsidR="009F0468" w:rsidRDefault="009F0468" w:rsidP="009F0468">
      <w:pPr>
        <w:pStyle w:val="a3"/>
        <w:numPr>
          <w:ilvl w:val="0"/>
          <w:numId w:val="18"/>
        </w:numPr>
        <w:shd w:val="clear" w:color="auto" w:fill="FFFFFF"/>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РФ от 17.12.2010 №1897;</w:t>
      </w:r>
    </w:p>
    <w:p w:rsidR="009F0468" w:rsidRDefault="009F0468" w:rsidP="009F0468">
      <w:pPr>
        <w:pStyle w:val="a3"/>
        <w:numPr>
          <w:ilvl w:val="0"/>
          <w:numId w:val="18"/>
        </w:numPr>
        <w:shd w:val="clear" w:color="auto" w:fill="FFFFFF"/>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Постановлением главного государственного санитарного врача от 29.12.2010 №189 (ред. от 24.11.2015) «Об утверждении СанПин 2.4.2 2821-10 «Санитарно-эпидемиологические требования к условиям и организации обучения в общеобразовательных учреждения»;</w:t>
      </w:r>
    </w:p>
    <w:p w:rsidR="009F0468" w:rsidRDefault="009F0468" w:rsidP="009F0468">
      <w:pPr>
        <w:pStyle w:val="a3"/>
        <w:numPr>
          <w:ilvl w:val="0"/>
          <w:numId w:val="18"/>
        </w:numPr>
        <w:shd w:val="clear" w:color="auto" w:fill="FFFFFF"/>
        <w:spacing w:after="0"/>
        <w:ind w:left="0" w:firstLine="0"/>
        <w:jc w:val="both"/>
        <w:rPr>
          <w:rFonts w:ascii="Times New Roman" w:eastAsia="Times New Roman" w:hAnsi="Times New Roman"/>
          <w:color w:val="000000"/>
          <w:sz w:val="24"/>
          <w:szCs w:val="24"/>
        </w:rPr>
      </w:pPr>
      <w:r>
        <w:rPr>
          <w:rFonts w:ascii="Times New Roman" w:hAnsi="Times New Roman"/>
          <w:bCs/>
          <w:sz w:val="24"/>
          <w:szCs w:val="24"/>
        </w:rPr>
        <w:t xml:space="preserve">Инструктивно-методическим письмом Комитета по образованию от 21.05.2015 №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     </w:t>
      </w:r>
    </w:p>
    <w:p w:rsidR="009F0468" w:rsidRDefault="009F0468" w:rsidP="009F0468">
      <w:pPr>
        <w:pStyle w:val="a3"/>
        <w:numPr>
          <w:ilvl w:val="0"/>
          <w:numId w:val="18"/>
        </w:numPr>
        <w:shd w:val="clear" w:color="auto" w:fill="FFFFFF"/>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Инструктивно-методическим письмом Комитета по образованию Санкт-Петербурга №03-28-3775/20-0-0 от 23.04.2020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9F0468" w:rsidRDefault="009F0468" w:rsidP="009F0468">
      <w:pPr>
        <w:pStyle w:val="a3"/>
        <w:numPr>
          <w:ilvl w:val="0"/>
          <w:numId w:val="18"/>
        </w:numPr>
        <w:shd w:val="clear" w:color="auto" w:fill="FFFFFF"/>
        <w:spacing w:after="0"/>
        <w:ind w:left="0" w:firstLine="0"/>
        <w:jc w:val="both"/>
        <w:rPr>
          <w:rFonts w:ascii="Times New Roman" w:eastAsia="Times New Roman" w:hAnsi="Times New Roman"/>
          <w:color w:val="000000"/>
          <w:sz w:val="24"/>
          <w:szCs w:val="24"/>
        </w:rPr>
      </w:pPr>
      <w:r>
        <w:rPr>
          <w:rFonts w:ascii="Times New Roman" w:hAnsi="Times New Roman"/>
          <w:sz w:val="24"/>
          <w:szCs w:val="24"/>
        </w:rPr>
        <w:t>Учебным планом внеурочной деятельности ГБОУ Лицей №126 Калининского района Санкт-Петербурга на 2020-2021 учебный год.</w:t>
      </w:r>
    </w:p>
    <w:p w:rsidR="009F0468" w:rsidRDefault="009F0468" w:rsidP="009F0468">
      <w:pPr>
        <w:spacing w:after="0" w:line="240" w:lineRule="auto"/>
        <w:jc w:val="both"/>
        <w:rPr>
          <w:rFonts w:asciiTheme="minorHAnsi" w:eastAsia="+mn-ea" w:hAnsiTheme="minorHAnsi"/>
          <w:color w:val="000000"/>
          <w:kern w:val="24"/>
        </w:rPr>
      </w:pPr>
    </w:p>
    <w:p w:rsidR="00C14D38" w:rsidRDefault="00C14D38" w:rsidP="009F0468">
      <w:pPr>
        <w:pStyle w:val="a3"/>
        <w:spacing w:after="0" w:line="240" w:lineRule="auto"/>
        <w:ind w:left="0"/>
        <w:jc w:val="both"/>
        <w:rPr>
          <w:rFonts w:eastAsia="+mn-ea"/>
          <w:color w:val="000000"/>
          <w:kern w:val="24"/>
        </w:rPr>
      </w:pPr>
    </w:p>
    <w:p w:rsidR="00C14D38" w:rsidRPr="00BF542D" w:rsidRDefault="00C14D38" w:rsidP="00BF542D">
      <w:pPr>
        <w:spacing w:after="0" w:line="240" w:lineRule="auto"/>
        <w:jc w:val="both"/>
        <w:rPr>
          <w:rFonts w:ascii="Times New Roman" w:eastAsia="+mn-ea" w:hAnsi="Times New Roman"/>
          <w:color w:val="000000"/>
          <w:kern w:val="24"/>
          <w:sz w:val="24"/>
        </w:rPr>
      </w:pPr>
      <w:r w:rsidRPr="00BF542D">
        <w:rPr>
          <w:rFonts w:ascii="Times New Roman" w:eastAsia="+mn-ea" w:hAnsi="Times New Roman"/>
          <w:color w:val="000000"/>
          <w:kern w:val="24"/>
          <w:sz w:val="24"/>
        </w:rPr>
        <w:t>1.2 Место предмета в учебном плане</w:t>
      </w:r>
    </w:p>
    <w:p w:rsidR="00C14D38" w:rsidRPr="00C14D38" w:rsidRDefault="00C14D38" w:rsidP="00C14D38">
      <w:pPr>
        <w:pStyle w:val="a3"/>
        <w:spacing w:after="0" w:line="240" w:lineRule="auto"/>
        <w:ind w:left="644"/>
        <w:jc w:val="both"/>
        <w:rPr>
          <w:rFonts w:eastAsia="+mn-ea"/>
          <w:color w:val="000000"/>
          <w:kern w:val="24"/>
        </w:rPr>
      </w:pPr>
    </w:p>
    <w:p w:rsidR="00C14D38" w:rsidRPr="00C14D38" w:rsidRDefault="00C14D38" w:rsidP="00C14D38">
      <w:pPr>
        <w:pStyle w:val="a3"/>
        <w:spacing w:after="0" w:line="240" w:lineRule="auto"/>
        <w:ind w:left="644"/>
        <w:jc w:val="both"/>
        <w:rPr>
          <w:rFonts w:ascii="Times New Roman" w:hAnsi="Times New Roman"/>
          <w:sz w:val="24"/>
          <w:szCs w:val="24"/>
        </w:rPr>
      </w:pPr>
      <w:r w:rsidRPr="00C14D38">
        <w:rPr>
          <w:rFonts w:ascii="Times New Roman" w:hAnsi="Times New Roman"/>
          <w:sz w:val="24"/>
          <w:szCs w:val="24"/>
        </w:rPr>
        <w:t xml:space="preserve">В учебном плане ГБОУ Лицей №126 на изучение курса Занимательная экономика в </w:t>
      </w:r>
      <w:r w:rsidR="00644A83">
        <w:rPr>
          <w:rFonts w:ascii="Times New Roman" w:hAnsi="Times New Roman"/>
          <w:sz w:val="24"/>
          <w:szCs w:val="24"/>
        </w:rPr>
        <w:t>8</w:t>
      </w:r>
      <w:r w:rsidRPr="00C14D38">
        <w:rPr>
          <w:rFonts w:ascii="Times New Roman" w:hAnsi="Times New Roman"/>
          <w:sz w:val="24"/>
          <w:szCs w:val="24"/>
        </w:rPr>
        <w:t>-х классах выделен 1 час в неделю, всего 34 часов в год.</w:t>
      </w:r>
    </w:p>
    <w:p w:rsidR="00C14D38" w:rsidRDefault="00C14D38" w:rsidP="00C14D38">
      <w:pPr>
        <w:pStyle w:val="a3"/>
        <w:spacing w:line="240" w:lineRule="auto"/>
        <w:ind w:left="644"/>
        <w:rPr>
          <w:rFonts w:ascii="Times New Roman" w:hAnsi="Times New Roman"/>
          <w:b/>
          <w:bCs/>
          <w:sz w:val="24"/>
          <w:szCs w:val="24"/>
        </w:rPr>
      </w:pPr>
    </w:p>
    <w:p w:rsidR="000931C0" w:rsidRDefault="000931C0" w:rsidP="000931C0">
      <w:pPr>
        <w:pStyle w:val="ac"/>
        <w:spacing w:before="0" w:beforeAutospacing="0" w:after="0" w:afterAutospacing="0"/>
        <w:ind w:left="644"/>
        <w:jc w:val="both"/>
        <w:rPr>
          <w:rFonts w:eastAsia="+mn-ea"/>
          <w:color w:val="000000"/>
          <w:kern w:val="24"/>
        </w:rPr>
      </w:pPr>
    </w:p>
    <w:p w:rsidR="00E0470B" w:rsidRPr="007C5FED" w:rsidRDefault="00E0470B" w:rsidP="00E0470B">
      <w:pPr>
        <w:pStyle w:val="Default"/>
        <w:spacing w:line="276" w:lineRule="auto"/>
        <w:jc w:val="both"/>
        <w:rPr>
          <w:color w:val="auto"/>
        </w:rPr>
      </w:pPr>
      <w:r>
        <w:t>1.</w:t>
      </w:r>
      <w:r w:rsidR="00C14D38">
        <w:t>3</w:t>
      </w:r>
      <w:r w:rsidRPr="00E0470B">
        <w:rPr>
          <w:color w:val="auto"/>
        </w:rPr>
        <w:t>Цели данного курса</w:t>
      </w:r>
      <w:r w:rsidRPr="00E0470B">
        <w:rPr>
          <w:color w:val="auto"/>
          <w:shd w:val="clear" w:color="auto" w:fill="FFFFFF"/>
        </w:rPr>
        <w:t>:</w:t>
      </w:r>
    </w:p>
    <w:p w:rsidR="00E0470B" w:rsidRPr="00E0470B" w:rsidRDefault="00E0470B" w:rsidP="00E0470B">
      <w:pPr>
        <w:spacing w:after="0" w:line="240" w:lineRule="auto"/>
        <w:jc w:val="both"/>
        <w:rPr>
          <w:rFonts w:ascii="Times New Roman" w:hAnsi="Times New Roman"/>
          <w:sz w:val="24"/>
          <w:szCs w:val="24"/>
        </w:rPr>
      </w:pPr>
      <w:r w:rsidRPr="007C5FED">
        <w:rPr>
          <w:rFonts w:ascii="Times New Roman" w:eastAsiaTheme="minorHAnsi" w:hAnsi="Times New Roman"/>
          <w:sz w:val="24"/>
          <w:szCs w:val="24"/>
        </w:rPr>
        <w:t xml:space="preserve">- </w:t>
      </w:r>
      <w:r w:rsidRPr="00E0470B">
        <w:rPr>
          <w:rFonts w:ascii="Times New Roman" w:eastAsiaTheme="minorHAnsi" w:hAnsi="Times New Roman"/>
          <w:sz w:val="24"/>
          <w:szCs w:val="24"/>
        </w:rPr>
        <w:t>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E0470B" w:rsidRPr="00E0470B" w:rsidRDefault="00E0470B" w:rsidP="00E0470B">
      <w:pPr>
        <w:pStyle w:val="Default"/>
        <w:jc w:val="both"/>
        <w:rPr>
          <w:rFonts w:eastAsia="Times New Roman"/>
          <w:color w:val="auto"/>
          <w:lang w:eastAsia="ru-RU"/>
        </w:rPr>
      </w:pPr>
      <w:r w:rsidRPr="00E0470B">
        <w:rPr>
          <w:rFonts w:eastAsia="Times New Roman"/>
          <w:color w:val="auto"/>
          <w:lang w:eastAsia="ru-RU"/>
        </w:rPr>
        <w:t>- создание комфортных условий, способствующих формированию коммуникативных компетенций;</w:t>
      </w:r>
    </w:p>
    <w:p w:rsidR="00E0470B" w:rsidRPr="00E0470B" w:rsidRDefault="00E0470B" w:rsidP="00E0470B">
      <w:pPr>
        <w:widowControl w:val="0"/>
        <w:spacing w:after="0" w:line="240" w:lineRule="auto"/>
        <w:jc w:val="both"/>
        <w:rPr>
          <w:rFonts w:ascii="Times New Roman" w:hAnsi="Times New Roman"/>
          <w:sz w:val="24"/>
          <w:szCs w:val="24"/>
        </w:rPr>
      </w:pPr>
      <w:r w:rsidRPr="00E0470B">
        <w:rPr>
          <w:rFonts w:ascii="Times New Roman" w:hAnsi="Times New Roman"/>
          <w:sz w:val="24"/>
          <w:szCs w:val="24"/>
        </w:rPr>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E0470B" w:rsidRPr="00E0470B" w:rsidRDefault="00E0470B" w:rsidP="00E0470B">
      <w:pPr>
        <w:autoSpaceDE w:val="0"/>
        <w:autoSpaceDN w:val="0"/>
        <w:adjustRightInd w:val="0"/>
        <w:spacing w:after="0" w:line="240" w:lineRule="auto"/>
        <w:ind w:firstLine="708"/>
        <w:jc w:val="both"/>
        <w:rPr>
          <w:rFonts w:ascii="Times New Roman" w:hAnsi="Times New Roman"/>
          <w:sz w:val="24"/>
          <w:szCs w:val="24"/>
        </w:rPr>
      </w:pPr>
      <w:r w:rsidRPr="00E0470B">
        <w:rPr>
          <w:rFonts w:ascii="Times New Roman" w:hAnsi="Times New Roman"/>
          <w:sz w:val="24"/>
          <w:szCs w:val="24"/>
        </w:rPr>
        <w:t>Задачи:</w:t>
      </w:r>
    </w:p>
    <w:p w:rsidR="00E0470B" w:rsidRPr="00E0470B" w:rsidRDefault="00E0470B" w:rsidP="00E0470B">
      <w:pPr>
        <w:autoSpaceDE w:val="0"/>
        <w:autoSpaceDN w:val="0"/>
        <w:adjustRightInd w:val="0"/>
        <w:spacing w:after="0" w:line="240" w:lineRule="auto"/>
        <w:jc w:val="both"/>
        <w:rPr>
          <w:rFonts w:ascii="Times New Roman" w:eastAsiaTheme="minorHAnsi" w:hAnsi="Times New Roman"/>
          <w:sz w:val="24"/>
          <w:szCs w:val="24"/>
        </w:rPr>
      </w:pPr>
      <w:r w:rsidRPr="00E0470B">
        <w:rPr>
          <w:rFonts w:ascii="Times New Roman" w:eastAsiaTheme="minorHAnsi" w:hAnsi="Times New Roman"/>
          <w:sz w:val="24"/>
          <w:szCs w:val="24"/>
        </w:rPr>
        <w:t xml:space="preserve">- освоить систему знаний о финансовых институтах современного общества и инструментах управления личными финансами; </w:t>
      </w:r>
    </w:p>
    <w:p w:rsidR="00E0470B" w:rsidRPr="00E0470B" w:rsidRDefault="00E0470B" w:rsidP="00E0470B">
      <w:pPr>
        <w:autoSpaceDE w:val="0"/>
        <w:autoSpaceDN w:val="0"/>
        <w:adjustRightInd w:val="0"/>
        <w:spacing w:after="0" w:line="240" w:lineRule="auto"/>
        <w:jc w:val="both"/>
        <w:rPr>
          <w:rFonts w:ascii="Times New Roman" w:eastAsiaTheme="minorHAnsi" w:hAnsi="Times New Roman"/>
          <w:sz w:val="24"/>
          <w:szCs w:val="24"/>
        </w:rPr>
      </w:pPr>
      <w:r w:rsidRPr="00E0470B">
        <w:rPr>
          <w:rFonts w:ascii="Times New Roman" w:eastAsiaTheme="minorHAnsi" w:hAnsi="Times New Roman"/>
          <w:sz w:val="24"/>
          <w:szCs w:val="24"/>
        </w:rPr>
        <w:lastRenderedPageBreak/>
        <w:t xml:space="preserve">- овладеть умением получать и критически осмысливать экономическую информацию, анализировать, систематизировать полученные данные; </w:t>
      </w:r>
    </w:p>
    <w:p w:rsidR="00E0470B" w:rsidRPr="00E0470B" w:rsidRDefault="00E0470B" w:rsidP="00E0470B">
      <w:pPr>
        <w:autoSpaceDE w:val="0"/>
        <w:autoSpaceDN w:val="0"/>
        <w:adjustRightInd w:val="0"/>
        <w:spacing w:after="0" w:line="240" w:lineRule="auto"/>
        <w:jc w:val="both"/>
        <w:rPr>
          <w:rFonts w:ascii="Times New Roman" w:eastAsiaTheme="minorHAnsi" w:hAnsi="Times New Roman"/>
          <w:sz w:val="24"/>
          <w:szCs w:val="24"/>
        </w:rPr>
      </w:pPr>
      <w:r w:rsidRPr="00E0470B">
        <w:rPr>
          <w:rFonts w:ascii="Times New Roman" w:eastAsiaTheme="minorHAnsi" w:hAnsi="Times New Roman"/>
          <w:sz w:val="24"/>
          <w:szCs w:val="24"/>
        </w:rPr>
        <w:t xml:space="preserve">- формировать опыт применения знаний о финансовых институтах для эффективной самореализации в сфере управления личными финансами; </w:t>
      </w:r>
    </w:p>
    <w:p w:rsidR="00E0470B" w:rsidRPr="00E0470B" w:rsidRDefault="00E0470B" w:rsidP="00E0470B">
      <w:pPr>
        <w:autoSpaceDE w:val="0"/>
        <w:autoSpaceDN w:val="0"/>
        <w:adjustRightInd w:val="0"/>
        <w:spacing w:after="0" w:line="240" w:lineRule="auto"/>
        <w:jc w:val="both"/>
        <w:rPr>
          <w:rFonts w:ascii="Times New Roman" w:eastAsiaTheme="minorHAnsi" w:hAnsi="Times New Roman"/>
          <w:sz w:val="24"/>
          <w:szCs w:val="24"/>
        </w:rPr>
      </w:pPr>
      <w:r w:rsidRPr="00E0470B">
        <w:rPr>
          <w:rFonts w:ascii="Times New Roman" w:eastAsiaTheme="minorHAnsi" w:hAnsi="Times New Roman"/>
          <w:sz w:val="24"/>
          <w:szCs w:val="24"/>
        </w:rPr>
        <w:t xml:space="preserve">- формировать основы культуры и индивидуального стиля экономического поведения, ценностей деловой этики; </w:t>
      </w:r>
    </w:p>
    <w:p w:rsidR="00E0470B" w:rsidRPr="00E0470B" w:rsidRDefault="00E0470B" w:rsidP="00E0470B">
      <w:pPr>
        <w:autoSpaceDE w:val="0"/>
        <w:autoSpaceDN w:val="0"/>
        <w:adjustRightInd w:val="0"/>
        <w:spacing w:after="0" w:line="240" w:lineRule="auto"/>
        <w:jc w:val="both"/>
        <w:rPr>
          <w:rFonts w:ascii="Times New Roman" w:eastAsiaTheme="minorHAnsi" w:hAnsi="Times New Roman"/>
          <w:sz w:val="24"/>
          <w:szCs w:val="24"/>
        </w:rPr>
      </w:pPr>
      <w:r w:rsidRPr="00E0470B">
        <w:rPr>
          <w:rFonts w:ascii="Times New Roman" w:eastAsiaTheme="minorHAnsi" w:hAnsi="Times New Roman"/>
          <w:sz w:val="24"/>
          <w:szCs w:val="24"/>
        </w:rPr>
        <w:t>- воспитывать ответственность за экономические решения.</w:t>
      </w:r>
    </w:p>
    <w:p w:rsidR="00883A6B" w:rsidRPr="00E0470B" w:rsidRDefault="00883A6B" w:rsidP="00E0470B">
      <w:pPr>
        <w:spacing w:line="240" w:lineRule="auto"/>
        <w:rPr>
          <w:rFonts w:ascii="Times New Roman" w:hAnsi="Times New Roman"/>
          <w:sz w:val="24"/>
          <w:szCs w:val="24"/>
        </w:rPr>
      </w:pPr>
    </w:p>
    <w:p w:rsidR="00883A6B" w:rsidRDefault="00C14D38" w:rsidP="00C14D38">
      <w:pPr>
        <w:pStyle w:val="a3"/>
        <w:numPr>
          <w:ilvl w:val="1"/>
          <w:numId w:val="13"/>
        </w:numPr>
        <w:spacing w:after="0"/>
        <w:rPr>
          <w:rFonts w:ascii="Times New Roman" w:hAnsi="Times New Roman"/>
          <w:sz w:val="24"/>
          <w:szCs w:val="24"/>
        </w:rPr>
      </w:pPr>
      <w:r>
        <w:rPr>
          <w:rFonts w:ascii="Times New Roman" w:hAnsi="Times New Roman"/>
          <w:sz w:val="24"/>
          <w:szCs w:val="24"/>
        </w:rPr>
        <w:t xml:space="preserve"> Ожидаемые результаты</w:t>
      </w:r>
    </w:p>
    <w:p w:rsidR="00671E92" w:rsidRPr="00671E92" w:rsidRDefault="00671E92" w:rsidP="00671E92">
      <w:pPr>
        <w:pStyle w:val="a3"/>
        <w:spacing w:after="0"/>
        <w:rPr>
          <w:rFonts w:ascii="Times New Roman" w:hAnsi="Times New Roman"/>
          <w:sz w:val="24"/>
          <w:szCs w:val="24"/>
        </w:rPr>
      </w:pPr>
    </w:p>
    <w:p w:rsidR="00E0470B" w:rsidRPr="00E0470B" w:rsidRDefault="00E0470B" w:rsidP="00E0470B">
      <w:pPr>
        <w:spacing w:after="0" w:line="240" w:lineRule="auto"/>
        <w:ind w:right="-1" w:firstLine="708"/>
        <w:jc w:val="both"/>
        <w:rPr>
          <w:rFonts w:ascii="Times New Roman" w:hAnsi="Times New Roman"/>
          <w:sz w:val="24"/>
          <w:szCs w:val="24"/>
        </w:rPr>
      </w:pPr>
      <w:r w:rsidRPr="00E0470B">
        <w:rPr>
          <w:rFonts w:ascii="Times New Roman" w:hAnsi="Times New Roman"/>
          <w:sz w:val="24"/>
          <w:szCs w:val="24"/>
        </w:rPr>
        <w:t>Личностными результатами изучения курса являются:</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xml:space="preserve">- развитие навыков сотрудничества с взрослыми и сверстниками в разных игровых и реальных экономических ситуациях; </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участие в принятии решений о семейном бюджете.</w:t>
      </w:r>
    </w:p>
    <w:p w:rsidR="00E0470B" w:rsidRPr="00E0470B" w:rsidRDefault="00E0470B" w:rsidP="00E0470B">
      <w:pPr>
        <w:spacing w:after="0" w:line="240" w:lineRule="auto"/>
        <w:ind w:right="-1" w:firstLine="708"/>
        <w:jc w:val="both"/>
        <w:rPr>
          <w:rFonts w:ascii="Times New Roman" w:hAnsi="Times New Roman"/>
          <w:sz w:val="24"/>
          <w:szCs w:val="24"/>
        </w:rPr>
      </w:pPr>
      <w:r w:rsidRPr="00E0470B">
        <w:rPr>
          <w:rFonts w:ascii="Times New Roman" w:hAnsi="Times New Roman"/>
          <w:sz w:val="24"/>
          <w:szCs w:val="24"/>
        </w:rPr>
        <w:t xml:space="preserve">Метапредметными результатами изучения курса «Финансовая грамотность» являются: </w:t>
      </w:r>
    </w:p>
    <w:p w:rsidR="00E0470B" w:rsidRPr="00E0470B" w:rsidRDefault="00E0470B" w:rsidP="00E0470B">
      <w:pPr>
        <w:spacing w:after="0" w:line="240" w:lineRule="auto"/>
        <w:ind w:right="-1" w:firstLine="708"/>
        <w:jc w:val="both"/>
        <w:rPr>
          <w:rFonts w:ascii="Times New Roman" w:hAnsi="Times New Roman"/>
          <w:sz w:val="24"/>
          <w:szCs w:val="24"/>
        </w:rPr>
      </w:pPr>
      <w:r w:rsidRPr="00E0470B">
        <w:rPr>
          <w:rFonts w:ascii="Times New Roman" w:hAnsi="Times New Roman"/>
          <w:sz w:val="24"/>
          <w:szCs w:val="24"/>
        </w:rPr>
        <w:t>Познавательные:</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освоение способов решения проблем творческого и поискового характера;</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овладение базовыми предметными и межпредметными понятиями.</w:t>
      </w:r>
    </w:p>
    <w:p w:rsidR="00E0470B" w:rsidRPr="00E0470B" w:rsidRDefault="00E0470B" w:rsidP="00E0470B">
      <w:pPr>
        <w:spacing w:after="0" w:line="240" w:lineRule="auto"/>
        <w:ind w:right="-1" w:firstLine="708"/>
        <w:jc w:val="both"/>
        <w:rPr>
          <w:rFonts w:ascii="Times New Roman" w:hAnsi="Times New Roman"/>
          <w:sz w:val="24"/>
          <w:szCs w:val="24"/>
        </w:rPr>
      </w:pPr>
      <w:r w:rsidRPr="00E0470B">
        <w:rPr>
          <w:rFonts w:ascii="Times New Roman" w:hAnsi="Times New Roman"/>
          <w:sz w:val="24"/>
          <w:szCs w:val="24"/>
        </w:rPr>
        <w:t>Регулятивные:</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понимание цели своих действий;</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планирование действия с помощью учителя и самостоятельно;</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проявление познавательной и творческой инициативы;</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оценка правильности выполнения действий; самооценка и взаимооценка;</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адекватное восприятие предложений товарищей, учителей, родителей.</w:t>
      </w:r>
    </w:p>
    <w:p w:rsidR="00E0470B" w:rsidRPr="00E0470B" w:rsidRDefault="00E0470B" w:rsidP="00E0470B">
      <w:pPr>
        <w:spacing w:after="0" w:line="240" w:lineRule="auto"/>
        <w:ind w:right="-1" w:firstLine="708"/>
        <w:jc w:val="both"/>
        <w:rPr>
          <w:rFonts w:ascii="Times New Roman" w:hAnsi="Times New Roman"/>
          <w:sz w:val="24"/>
          <w:szCs w:val="24"/>
        </w:rPr>
      </w:pPr>
      <w:r w:rsidRPr="00E0470B">
        <w:rPr>
          <w:rFonts w:ascii="Times New Roman" w:hAnsi="Times New Roman"/>
          <w:sz w:val="24"/>
          <w:szCs w:val="24"/>
        </w:rPr>
        <w:t>Коммуникативные:</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составление текстов в устной и письменной формах;</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готовность слушать собеседника и вести диалог;</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готовность признавать возможность существования различных точек зрения и права каждого иметь свою;</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умение излагать своё мнение, аргументировать свою точку зрения и давать оценку событий;</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lastRenderedPageBreak/>
        <w:t>- адекватно оценивать собственное поведение и поведение окружающих.</w:t>
      </w:r>
    </w:p>
    <w:p w:rsidR="00E0470B" w:rsidRPr="00E0470B" w:rsidRDefault="00E0470B" w:rsidP="00E0470B">
      <w:pPr>
        <w:spacing w:after="0" w:line="240" w:lineRule="auto"/>
        <w:ind w:right="-1" w:firstLine="708"/>
        <w:jc w:val="both"/>
        <w:rPr>
          <w:rFonts w:ascii="Times New Roman" w:hAnsi="Times New Roman"/>
          <w:sz w:val="24"/>
          <w:szCs w:val="24"/>
        </w:rPr>
      </w:pPr>
      <w:r w:rsidRPr="00E0470B">
        <w:rPr>
          <w:rFonts w:ascii="Times New Roman" w:hAnsi="Times New Roman"/>
          <w:sz w:val="24"/>
          <w:szCs w:val="24"/>
        </w:rPr>
        <w:t>Предметными результатами изучения курса «Финансовая грамотность» являются:</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понимание и правильное использование экономических терминов;</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xml:space="preserve">- освоение приёмов работы с экономической информацией, её осмысление; проведение простых финансовых расчётов; </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E0470B" w:rsidRPr="00E0470B" w:rsidRDefault="00E0470B" w:rsidP="00E0470B">
      <w:pPr>
        <w:spacing w:after="0" w:line="240" w:lineRule="auto"/>
        <w:ind w:right="-1"/>
        <w:jc w:val="both"/>
        <w:rPr>
          <w:rFonts w:ascii="Times New Roman" w:hAnsi="Times New Roman"/>
          <w:sz w:val="24"/>
          <w:szCs w:val="24"/>
        </w:rPr>
      </w:pPr>
      <w:r w:rsidRPr="00E0470B">
        <w:rPr>
          <w:rFonts w:ascii="Times New Roman" w:hAnsi="Times New Roman"/>
          <w:sz w:val="24"/>
          <w:szCs w:val="24"/>
        </w:rPr>
        <w:t>- развитие кругозора в области экономической жизни общества и формирование познавательного интереса к изучению общественных дисциплин.</w:t>
      </w:r>
    </w:p>
    <w:p w:rsidR="00E0470B" w:rsidRPr="00E0470B" w:rsidRDefault="00E0470B" w:rsidP="00E0470B">
      <w:pPr>
        <w:spacing w:after="0" w:line="240" w:lineRule="auto"/>
        <w:jc w:val="both"/>
        <w:rPr>
          <w:rFonts w:ascii="Times New Roman" w:eastAsia="Times New Roman" w:hAnsi="Times New Roman"/>
          <w:sz w:val="24"/>
          <w:szCs w:val="24"/>
        </w:rPr>
      </w:pPr>
    </w:p>
    <w:p w:rsidR="00883A6B" w:rsidRPr="00E0470B" w:rsidRDefault="00883A6B" w:rsidP="00E0470B">
      <w:pPr>
        <w:pStyle w:val="a3"/>
        <w:spacing w:after="0" w:line="240" w:lineRule="auto"/>
        <w:ind w:left="0"/>
        <w:rPr>
          <w:rFonts w:ascii="Times New Roman" w:hAnsi="Times New Roman"/>
          <w:sz w:val="24"/>
          <w:szCs w:val="24"/>
        </w:rPr>
      </w:pPr>
    </w:p>
    <w:p w:rsidR="00417349" w:rsidRPr="00D83E6F" w:rsidRDefault="00BF542D" w:rsidP="00D83E6F">
      <w:pPr>
        <w:pStyle w:val="a3"/>
        <w:numPr>
          <w:ilvl w:val="1"/>
          <w:numId w:val="14"/>
        </w:numPr>
        <w:spacing w:after="0" w:line="240" w:lineRule="auto"/>
        <w:jc w:val="both"/>
        <w:rPr>
          <w:rFonts w:ascii="Times New Roman" w:hAnsi="Times New Roman"/>
          <w:sz w:val="24"/>
          <w:szCs w:val="24"/>
          <w:lang w:eastAsia="ru-RU"/>
        </w:rPr>
      </w:pPr>
      <w:r>
        <w:rPr>
          <w:rFonts w:ascii="Times New Roman" w:hAnsi="Times New Roman"/>
          <w:sz w:val="24"/>
          <w:szCs w:val="24"/>
        </w:rPr>
        <w:t>Технологии, используемые на занятиях.</w:t>
      </w:r>
    </w:p>
    <w:p w:rsidR="00671E92" w:rsidRDefault="007D4FA6" w:rsidP="007D4FA6">
      <w:pPr>
        <w:pStyle w:val="a3"/>
        <w:tabs>
          <w:tab w:val="left" w:pos="3180"/>
        </w:tabs>
        <w:spacing w:after="0" w:line="240" w:lineRule="auto"/>
        <w:jc w:val="both"/>
        <w:rPr>
          <w:rFonts w:ascii="Times New Roman" w:hAnsi="Times New Roman"/>
          <w:b/>
          <w:sz w:val="24"/>
          <w:szCs w:val="24"/>
        </w:rPr>
      </w:pPr>
      <w:r>
        <w:rPr>
          <w:rFonts w:ascii="Times New Roman" w:hAnsi="Times New Roman"/>
          <w:b/>
          <w:sz w:val="24"/>
          <w:szCs w:val="24"/>
        </w:rPr>
        <w:tab/>
      </w:r>
    </w:p>
    <w:p w:rsidR="00417349" w:rsidRPr="001A3FF2" w:rsidRDefault="00417349" w:rsidP="00417349">
      <w:pPr>
        <w:pStyle w:val="a3"/>
        <w:spacing w:after="0"/>
        <w:ind w:left="0" w:firstLine="708"/>
        <w:jc w:val="both"/>
        <w:rPr>
          <w:rFonts w:ascii="Times New Roman" w:hAnsi="Times New Roman"/>
          <w:sz w:val="24"/>
          <w:szCs w:val="24"/>
        </w:rPr>
      </w:pPr>
      <w:r>
        <w:rPr>
          <w:rFonts w:ascii="Times New Roman" w:hAnsi="Times New Roman"/>
          <w:sz w:val="24"/>
          <w:szCs w:val="24"/>
        </w:rPr>
        <w:t>Д</w:t>
      </w:r>
      <w:r w:rsidRPr="001A3FF2">
        <w:rPr>
          <w:rFonts w:ascii="Times New Roman" w:hAnsi="Times New Roman"/>
          <w:sz w:val="24"/>
          <w:szCs w:val="24"/>
        </w:rPr>
        <w:t>искуссия, проектно-исследовательская деятельность учащихся, деловая игра, п</w:t>
      </w:r>
      <w:r>
        <w:rPr>
          <w:rFonts w:ascii="Times New Roman" w:hAnsi="Times New Roman"/>
          <w:sz w:val="24"/>
          <w:szCs w:val="24"/>
        </w:rPr>
        <w:t>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
    <w:p w:rsidR="00883A6B" w:rsidRPr="00841A92" w:rsidRDefault="00883A6B" w:rsidP="00883A6B">
      <w:pPr>
        <w:pStyle w:val="a3"/>
        <w:spacing w:after="0" w:line="240" w:lineRule="auto"/>
        <w:ind w:left="0"/>
        <w:jc w:val="both"/>
        <w:rPr>
          <w:rFonts w:ascii="Times New Roman" w:hAnsi="Times New Roman"/>
          <w:sz w:val="24"/>
          <w:szCs w:val="24"/>
          <w:lang w:eastAsia="ru-RU"/>
        </w:rPr>
      </w:pPr>
    </w:p>
    <w:p w:rsidR="00883A6B" w:rsidRPr="0068335A" w:rsidRDefault="00883A6B" w:rsidP="00D83E6F">
      <w:pPr>
        <w:pStyle w:val="a3"/>
        <w:numPr>
          <w:ilvl w:val="1"/>
          <w:numId w:val="14"/>
        </w:numPr>
        <w:spacing w:after="0"/>
        <w:rPr>
          <w:rFonts w:ascii="Times New Roman" w:hAnsi="Times New Roman"/>
          <w:sz w:val="24"/>
          <w:szCs w:val="24"/>
        </w:rPr>
      </w:pPr>
      <w:r w:rsidRPr="0068335A">
        <w:rPr>
          <w:rFonts w:ascii="Times New Roman" w:hAnsi="Times New Roman"/>
          <w:sz w:val="24"/>
          <w:szCs w:val="24"/>
          <w:lang w:eastAsia="ru-RU"/>
        </w:rPr>
        <w:t>Система и формы оценки достижения планируемых результатов.</w:t>
      </w:r>
    </w:p>
    <w:p w:rsidR="00524DB6" w:rsidRDefault="00524DB6" w:rsidP="00524DB6">
      <w:pPr>
        <w:ind w:firstLine="708"/>
        <w:rPr>
          <w:rFonts w:ascii="Times New Roman" w:hAnsi="Times New Roman"/>
          <w:sz w:val="24"/>
          <w:szCs w:val="24"/>
        </w:rPr>
      </w:pPr>
      <w:r>
        <w:rPr>
          <w:rFonts w:ascii="Times New Roman" w:hAnsi="Times New Roman"/>
          <w:color w:val="000000"/>
          <w:spacing w:val="-4"/>
          <w:sz w:val="24"/>
          <w:szCs w:val="24"/>
        </w:rPr>
        <w:t>Большое место в методике отводится кон</w:t>
      </w:r>
      <w:r>
        <w:rPr>
          <w:rFonts w:ascii="Times New Roman" w:hAnsi="Times New Roman"/>
          <w:color w:val="000000"/>
          <w:spacing w:val="-4"/>
          <w:sz w:val="24"/>
          <w:szCs w:val="24"/>
        </w:rPr>
        <w:softHyphen/>
      </w:r>
      <w:r>
        <w:rPr>
          <w:rFonts w:ascii="Times New Roman" w:hAnsi="Times New Roman"/>
          <w:color w:val="000000"/>
          <w:spacing w:val="-2"/>
          <w:sz w:val="24"/>
          <w:szCs w:val="24"/>
        </w:rPr>
        <w:t>тролю знаний учащихся. Формы контроля знаний могут быть различ</w:t>
      </w:r>
      <w:r>
        <w:rPr>
          <w:rFonts w:ascii="Times New Roman" w:hAnsi="Times New Roman"/>
          <w:color w:val="000000"/>
          <w:spacing w:val="-2"/>
          <w:sz w:val="24"/>
          <w:szCs w:val="24"/>
        </w:rPr>
        <w:softHyphen/>
      </w:r>
      <w:r>
        <w:rPr>
          <w:rFonts w:ascii="Times New Roman" w:hAnsi="Times New Roman"/>
          <w:color w:val="000000"/>
          <w:spacing w:val="1"/>
          <w:sz w:val="24"/>
          <w:szCs w:val="24"/>
        </w:rPr>
        <w:t>ны: постановка контролирующих и итоговых вопросов, проведение итоговых уроков, игр, решение задач, выполнение учениками зада</w:t>
      </w:r>
      <w:r>
        <w:rPr>
          <w:rFonts w:ascii="Times New Roman" w:hAnsi="Times New Roman"/>
          <w:color w:val="000000"/>
          <w:spacing w:val="1"/>
          <w:sz w:val="24"/>
          <w:szCs w:val="24"/>
        </w:rPr>
        <w:softHyphen/>
        <w:t xml:space="preserve">ний из Рабочей тетради и т. п. Каждый урок рекомендуется начинать </w:t>
      </w:r>
      <w:r>
        <w:rPr>
          <w:rFonts w:ascii="Times New Roman" w:hAnsi="Times New Roman"/>
          <w:color w:val="000000"/>
          <w:sz w:val="24"/>
          <w:szCs w:val="24"/>
        </w:rPr>
        <w:t>с повторения материала, пройденного на предыдущем занятии, и за</w:t>
      </w:r>
      <w:r>
        <w:rPr>
          <w:rFonts w:ascii="Times New Roman" w:hAnsi="Times New Roman"/>
          <w:color w:val="000000"/>
          <w:sz w:val="24"/>
          <w:szCs w:val="24"/>
        </w:rPr>
        <w:softHyphen/>
      </w:r>
      <w:r>
        <w:rPr>
          <w:rFonts w:ascii="Times New Roman" w:hAnsi="Times New Roman"/>
          <w:color w:val="000000"/>
          <w:spacing w:val="-1"/>
          <w:sz w:val="24"/>
          <w:szCs w:val="24"/>
        </w:rPr>
        <w:t>канчивать выполнением учащимися заданий на закрепление получен</w:t>
      </w:r>
      <w:r>
        <w:rPr>
          <w:rFonts w:ascii="Times New Roman" w:hAnsi="Times New Roman"/>
          <w:color w:val="000000"/>
          <w:spacing w:val="-1"/>
          <w:sz w:val="24"/>
          <w:szCs w:val="24"/>
        </w:rPr>
        <w:softHyphen/>
      </w:r>
      <w:r>
        <w:rPr>
          <w:rFonts w:ascii="Times New Roman" w:hAnsi="Times New Roman"/>
          <w:color w:val="000000"/>
          <w:spacing w:val="-2"/>
          <w:sz w:val="24"/>
          <w:szCs w:val="24"/>
        </w:rPr>
        <w:t>ных знаний.</w:t>
      </w:r>
    </w:p>
    <w:p w:rsidR="00524DB6" w:rsidRDefault="00524DB6" w:rsidP="00524DB6">
      <w:pPr>
        <w:ind w:firstLine="708"/>
        <w:rPr>
          <w:rFonts w:ascii="Times New Roman" w:hAnsi="Times New Roman"/>
          <w:sz w:val="24"/>
          <w:szCs w:val="24"/>
        </w:rPr>
      </w:pPr>
      <w:r>
        <w:rPr>
          <w:rFonts w:ascii="Times New Roman" w:hAnsi="Times New Roman"/>
          <w:color w:val="000000"/>
          <w:spacing w:val="-4"/>
          <w:sz w:val="24"/>
          <w:szCs w:val="24"/>
        </w:rPr>
        <w:t>Оценка знаний. Вопрос об оценке знаний учащихся может быть ре</w:t>
      </w:r>
      <w:r>
        <w:rPr>
          <w:rFonts w:ascii="Times New Roman" w:hAnsi="Times New Roman"/>
          <w:color w:val="000000"/>
          <w:spacing w:val="-4"/>
          <w:sz w:val="24"/>
          <w:szCs w:val="24"/>
        </w:rPr>
        <w:softHyphen/>
      </w:r>
      <w:r>
        <w:rPr>
          <w:rFonts w:ascii="Times New Roman" w:hAnsi="Times New Roman"/>
          <w:color w:val="000000"/>
          <w:spacing w:val="-2"/>
          <w:sz w:val="24"/>
          <w:szCs w:val="24"/>
        </w:rPr>
        <w:t>шен творчески каждым учителем. Мы предлагаем лишь один из при</w:t>
      </w:r>
      <w:r>
        <w:rPr>
          <w:rFonts w:ascii="Times New Roman" w:hAnsi="Times New Roman"/>
          <w:color w:val="000000"/>
          <w:spacing w:val="-2"/>
          <w:sz w:val="24"/>
          <w:szCs w:val="24"/>
        </w:rPr>
        <w:softHyphen/>
      </w:r>
      <w:r>
        <w:rPr>
          <w:rFonts w:ascii="Times New Roman" w:hAnsi="Times New Roman"/>
          <w:color w:val="000000"/>
          <w:spacing w:val="-9"/>
          <w:sz w:val="24"/>
          <w:szCs w:val="24"/>
        </w:rPr>
        <w:t>емов.</w:t>
      </w:r>
    </w:p>
    <w:p w:rsidR="00524DB6" w:rsidRDefault="00524DB6" w:rsidP="00524DB6">
      <w:pPr>
        <w:ind w:firstLine="708"/>
        <w:rPr>
          <w:rFonts w:ascii="Times New Roman" w:hAnsi="Times New Roman"/>
          <w:sz w:val="24"/>
          <w:szCs w:val="24"/>
        </w:rPr>
      </w:pPr>
      <w:r>
        <w:rPr>
          <w:rFonts w:ascii="Times New Roman" w:hAnsi="Times New Roman"/>
          <w:color w:val="000000"/>
          <w:spacing w:val="-2"/>
          <w:sz w:val="24"/>
          <w:szCs w:val="24"/>
        </w:rPr>
        <w:t>С первых уроков в обращение вводится денежная единица сказоч</w:t>
      </w:r>
      <w:r>
        <w:rPr>
          <w:rFonts w:ascii="Times New Roman" w:hAnsi="Times New Roman"/>
          <w:color w:val="000000"/>
          <w:spacing w:val="-2"/>
          <w:sz w:val="24"/>
          <w:szCs w:val="24"/>
        </w:rPr>
        <w:softHyphen/>
      </w:r>
      <w:r>
        <w:rPr>
          <w:rFonts w:ascii="Times New Roman" w:hAnsi="Times New Roman"/>
          <w:color w:val="000000"/>
          <w:spacing w:val="-3"/>
          <w:sz w:val="24"/>
          <w:szCs w:val="24"/>
        </w:rPr>
        <w:t xml:space="preserve">ного королевства, название которой ученики могут придумать сами. </w:t>
      </w:r>
      <w:r>
        <w:rPr>
          <w:rFonts w:ascii="Times New Roman" w:hAnsi="Times New Roman"/>
          <w:color w:val="000000"/>
          <w:spacing w:val="-4"/>
          <w:sz w:val="24"/>
          <w:szCs w:val="24"/>
        </w:rPr>
        <w:t>Например, ее можно назвать «лицеик». Вместо применения обычной пя</w:t>
      </w:r>
      <w:r>
        <w:rPr>
          <w:rFonts w:ascii="Times New Roman" w:hAnsi="Times New Roman"/>
          <w:color w:val="000000"/>
          <w:spacing w:val="-4"/>
          <w:sz w:val="24"/>
          <w:szCs w:val="24"/>
        </w:rPr>
        <w:softHyphen/>
      </w:r>
      <w:r>
        <w:rPr>
          <w:rFonts w:ascii="Times New Roman" w:hAnsi="Times New Roman"/>
          <w:color w:val="000000"/>
          <w:spacing w:val="-3"/>
          <w:sz w:val="24"/>
          <w:szCs w:val="24"/>
        </w:rPr>
        <w:t>тибалльной системы для оценки знаний предлагается система начисле</w:t>
      </w:r>
      <w:r>
        <w:rPr>
          <w:rFonts w:ascii="Times New Roman" w:hAnsi="Times New Roman"/>
          <w:color w:val="000000"/>
          <w:spacing w:val="-3"/>
          <w:sz w:val="24"/>
          <w:szCs w:val="24"/>
        </w:rPr>
        <w:softHyphen/>
      </w:r>
      <w:r>
        <w:rPr>
          <w:rFonts w:ascii="Times New Roman" w:hAnsi="Times New Roman"/>
          <w:color w:val="000000"/>
          <w:spacing w:val="-4"/>
          <w:sz w:val="24"/>
          <w:szCs w:val="24"/>
        </w:rPr>
        <w:t xml:space="preserve">ния лицеиков, которые ученики получают за каждый правильный ответ. </w:t>
      </w:r>
      <w:r>
        <w:rPr>
          <w:rFonts w:ascii="Times New Roman" w:hAnsi="Times New Roman"/>
          <w:color w:val="000000"/>
          <w:spacing w:val="4"/>
          <w:sz w:val="24"/>
          <w:szCs w:val="24"/>
        </w:rPr>
        <w:t xml:space="preserve">Сумма лицеиков, полученная каждым учеником, изменяется от урока </w:t>
      </w:r>
      <w:r>
        <w:rPr>
          <w:rFonts w:ascii="Times New Roman" w:hAnsi="Times New Roman"/>
          <w:color w:val="000000"/>
          <w:spacing w:val="-4"/>
          <w:sz w:val="24"/>
          <w:szCs w:val="24"/>
        </w:rPr>
        <w:t>к уроку и считается в некотором роде итоговой оценкой изучения всего курса экономики. Полученные учащимися лицеики являются прообразом заработной платы и значительно повышают активность работы школь</w:t>
      </w:r>
      <w:r>
        <w:rPr>
          <w:rFonts w:ascii="Times New Roman" w:hAnsi="Times New Roman"/>
          <w:color w:val="000000"/>
          <w:spacing w:val="-4"/>
          <w:sz w:val="24"/>
          <w:szCs w:val="24"/>
        </w:rPr>
        <w:softHyphen/>
      </w:r>
      <w:r>
        <w:rPr>
          <w:rFonts w:ascii="Times New Roman" w:hAnsi="Times New Roman"/>
          <w:color w:val="000000"/>
          <w:spacing w:val="-1"/>
          <w:sz w:val="24"/>
          <w:szCs w:val="24"/>
        </w:rPr>
        <w:t>ников. Система начисления лицеиков носит сквозной характер.</w:t>
      </w:r>
    </w:p>
    <w:p w:rsidR="00524DB6" w:rsidRDefault="00524DB6" w:rsidP="00524DB6">
      <w:pPr>
        <w:ind w:firstLine="708"/>
        <w:rPr>
          <w:rFonts w:ascii="Times New Roman" w:hAnsi="Times New Roman"/>
          <w:sz w:val="24"/>
          <w:szCs w:val="24"/>
        </w:rPr>
      </w:pPr>
      <w:r>
        <w:rPr>
          <w:rFonts w:ascii="Times New Roman" w:hAnsi="Times New Roman"/>
          <w:color w:val="000000"/>
          <w:spacing w:val="-4"/>
          <w:sz w:val="24"/>
          <w:szCs w:val="24"/>
        </w:rPr>
        <w:lastRenderedPageBreak/>
        <w:t>Предложенная система оценки знаний учащихся способствует раз</w:t>
      </w:r>
      <w:r>
        <w:rPr>
          <w:rFonts w:ascii="Times New Roman" w:hAnsi="Times New Roman"/>
          <w:color w:val="000000"/>
          <w:spacing w:val="-4"/>
          <w:sz w:val="24"/>
          <w:szCs w:val="24"/>
        </w:rPr>
        <w:softHyphen/>
      </w:r>
      <w:r>
        <w:rPr>
          <w:rFonts w:ascii="Times New Roman" w:hAnsi="Times New Roman"/>
          <w:color w:val="000000"/>
          <w:spacing w:val="-5"/>
          <w:sz w:val="24"/>
          <w:szCs w:val="24"/>
        </w:rPr>
        <w:t>витию экономического мышления, стимулирует образовательную актив</w:t>
      </w:r>
      <w:r>
        <w:rPr>
          <w:rFonts w:ascii="Times New Roman" w:hAnsi="Times New Roman"/>
          <w:color w:val="000000"/>
          <w:spacing w:val="-5"/>
          <w:sz w:val="24"/>
          <w:szCs w:val="24"/>
        </w:rPr>
        <w:softHyphen/>
      </w:r>
      <w:r>
        <w:rPr>
          <w:rFonts w:ascii="Times New Roman" w:hAnsi="Times New Roman"/>
          <w:color w:val="000000"/>
          <w:spacing w:val="-3"/>
          <w:sz w:val="24"/>
          <w:szCs w:val="24"/>
        </w:rPr>
        <w:t xml:space="preserve">ность школьников. Кроме того, она позволяет школьникам приобрести элементарные навыки пользования безналичными деньгами и показать </w:t>
      </w:r>
      <w:r>
        <w:rPr>
          <w:rFonts w:ascii="Times New Roman" w:hAnsi="Times New Roman"/>
          <w:color w:val="000000"/>
          <w:spacing w:val="-2"/>
          <w:sz w:val="24"/>
          <w:szCs w:val="24"/>
        </w:rPr>
        <w:t>на практике механизм безналичного расчета.</w:t>
      </w:r>
    </w:p>
    <w:p w:rsidR="00883A6B" w:rsidRDefault="00883A6B" w:rsidP="00883A6B">
      <w:pPr>
        <w:pStyle w:val="a3"/>
        <w:spacing w:after="0"/>
        <w:ind w:left="426"/>
        <w:rPr>
          <w:rFonts w:ascii="Times New Roman" w:hAnsi="Times New Roman"/>
          <w:color w:val="000000"/>
          <w:sz w:val="24"/>
          <w:szCs w:val="24"/>
        </w:rPr>
      </w:pPr>
    </w:p>
    <w:p w:rsidR="00883A6B" w:rsidRDefault="00883A6B" w:rsidP="00D83E6F">
      <w:pPr>
        <w:pStyle w:val="a3"/>
        <w:numPr>
          <w:ilvl w:val="0"/>
          <w:numId w:val="14"/>
        </w:numPr>
        <w:spacing w:after="0"/>
        <w:rPr>
          <w:rFonts w:ascii="Times New Roman" w:hAnsi="Times New Roman"/>
          <w:sz w:val="24"/>
          <w:szCs w:val="24"/>
          <w:lang w:eastAsia="ru-RU"/>
        </w:rPr>
      </w:pPr>
      <w:r w:rsidRPr="009C35EE">
        <w:rPr>
          <w:rFonts w:ascii="Times New Roman" w:hAnsi="Times New Roman"/>
          <w:sz w:val="24"/>
          <w:szCs w:val="24"/>
          <w:lang w:eastAsia="ru-RU"/>
        </w:rPr>
        <w:t xml:space="preserve">Содержание </w:t>
      </w:r>
      <w:r w:rsidR="00524DB6">
        <w:rPr>
          <w:rFonts w:ascii="Times New Roman" w:hAnsi="Times New Roman"/>
          <w:sz w:val="24"/>
          <w:szCs w:val="24"/>
          <w:lang w:eastAsia="ru-RU"/>
        </w:rPr>
        <w:t>курса внеурочной деятельности</w:t>
      </w:r>
    </w:p>
    <w:p w:rsidR="000931C0" w:rsidRPr="000931C0" w:rsidRDefault="000931C0" w:rsidP="000931C0">
      <w:pPr>
        <w:spacing w:after="0"/>
        <w:rPr>
          <w:rFonts w:ascii="Times New Roman" w:hAnsi="Times New Roman"/>
          <w:sz w:val="24"/>
          <w:szCs w:val="24"/>
          <w:lang w:eastAsia="ru-RU"/>
        </w:rPr>
      </w:pPr>
    </w:p>
    <w:p w:rsidR="000931C0" w:rsidRPr="000931C0" w:rsidRDefault="000931C0" w:rsidP="000931C0">
      <w:pPr>
        <w:pStyle w:val="ab"/>
        <w:ind w:firstLine="708"/>
        <w:jc w:val="both"/>
        <w:rPr>
          <w:sz w:val="24"/>
          <w:szCs w:val="24"/>
        </w:rPr>
      </w:pPr>
      <w:r w:rsidRPr="000931C0">
        <w:rPr>
          <w:sz w:val="24"/>
          <w:szCs w:val="24"/>
        </w:rPr>
        <w:t xml:space="preserve">Раздел 1. Личное финансовое планирование (5 часов). </w:t>
      </w:r>
    </w:p>
    <w:p w:rsidR="000931C0" w:rsidRPr="000931C0" w:rsidRDefault="000931C0" w:rsidP="000931C0">
      <w:pPr>
        <w:pStyle w:val="ab"/>
        <w:jc w:val="both"/>
        <w:rPr>
          <w:sz w:val="24"/>
          <w:szCs w:val="24"/>
        </w:rPr>
      </w:pPr>
      <w:r w:rsidRPr="000931C0">
        <w:rPr>
          <w:sz w:val="24"/>
          <w:szCs w:val="24"/>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0931C0" w:rsidRPr="000931C0" w:rsidRDefault="000931C0" w:rsidP="000931C0">
      <w:pPr>
        <w:pStyle w:val="ab"/>
        <w:ind w:firstLine="708"/>
        <w:rPr>
          <w:bCs/>
          <w:color w:val="000000"/>
          <w:sz w:val="24"/>
          <w:szCs w:val="24"/>
        </w:rPr>
      </w:pPr>
      <w:r w:rsidRPr="000931C0">
        <w:rPr>
          <w:sz w:val="24"/>
          <w:szCs w:val="24"/>
        </w:rPr>
        <w:t>Раздел 2. Финансы и кредит (9 часов).</w:t>
      </w:r>
    </w:p>
    <w:p w:rsidR="000931C0" w:rsidRPr="000931C0" w:rsidRDefault="000931C0" w:rsidP="000931C0">
      <w:pPr>
        <w:pStyle w:val="ab"/>
        <w:jc w:val="both"/>
        <w:rPr>
          <w:sz w:val="24"/>
          <w:szCs w:val="24"/>
        </w:rPr>
      </w:pPr>
      <w:r w:rsidRPr="000931C0">
        <w:rPr>
          <w:sz w:val="24"/>
          <w:szCs w:val="24"/>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0931C0" w:rsidRPr="000931C0" w:rsidRDefault="000931C0" w:rsidP="000931C0">
      <w:pPr>
        <w:pStyle w:val="ab"/>
        <w:ind w:firstLine="708"/>
        <w:rPr>
          <w:sz w:val="24"/>
          <w:szCs w:val="24"/>
        </w:rPr>
      </w:pPr>
      <w:r w:rsidRPr="000931C0">
        <w:rPr>
          <w:sz w:val="24"/>
          <w:szCs w:val="24"/>
        </w:rPr>
        <w:t>Раздел 3. Расчетно-кассовые операции (3 часа).</w:t>
      </w:r>
    </w:p>
    <w:p w:rsidR="000931C0" w:rsidRPr="000931C0" w:rsidRDefault="000931C0" w:rsidP="000931C0">
      <w:pPr>
        <w:pStyle w:val="ab"/>
        <w:jc w:val="both"/>
        <w:rPr>
          <w:sz w:val="24"/>
          <w:szCs w:val="24"/>
        </w:rPr>
      </w:pPr>
      <w:r w:rsidRPr="000931C0">
        <w:rPr>
          <w:sz w:val="24"/>
          <w:szCs w:val="24"/>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0931C0" w:rsidRPr="000931C0" w:rsidRDefault="000931C0" w:rsidP="000931C0">
      <w:pPr>
        <w:pStyle w:val="ab"/>
        <w:ind w:firstLine="708"/>
        <w:rPr>
          <w:sz w:val="24"/>
          <w:szCs w:val="24"/>
        </w:rPr>
      </w:pPr>
      <w:r w:rsidRPr="000931C0">
        <w:rPr>
          <w:sz w:val="24"/>
          <w:szCs w:val="24"/>
        </w:rPr>
        <w:t>Раздел 4. Инвестиции (6 часов).</w:t>
      </w:r>
    </w:p>
    <w:p w:rsidR="000931C0" w:rsidRPr="000931C0" w:rsidRDefault="000931C0" w:rsidP="000931C0">
      <w:pPr>
        <w:pStyle w:val="ab"/>
        <w:jc w:val="both"/>
        <w:rPr>
          <w:sz w:val="24"/>
          <w:szCs w:val="24"/>
        </w:rPr>
      </w:pPr>
      <w:r w:rsidRPr="000931C0">
        <w:rPr>
          <w:sz w:val="24"/>
          <w:szCs w:val="24"/>
        </w:rPr>
        <w:t>Правовая консультация «Основные правила инвестирования: как покупать ценные бумаги». Правовая консультация «Основные правила инвестирования: как продавать ценные бумаги». Решение экономических задач «Инвестиции в драгоценные металлы». Познавательная беседа «Что такое ПИФы?» Выступления учащихся «Депозиты и их виды». Ролевая игра «Управляющие».</w:t>
      </w:r>
    </w:p>
    <w:p w:rsidR="000931C0" w:rsidRPr="000931C0" w:rsidRDefault="000931C0" w:rsidP="000931C0">
      <w:pPr>
        <w:pStyle w:val="ab"/>
        <w:ind w:firstLine="708"/>
        <w:rPr>
          <w:sz w:val="24"/>
          <w:szCs w:val="24"/>
        </w:rPr>
      </w:pPr>
      <w:r w:rsidRPr="000931C0">
        <w:rPr>
          <w:sz w:val="24"/>
          <w:szCs w:val="24"/>
        </w:rPr>
        <w:t>Раздел 5. Страхование (4 часа).</w:t>
      </w:r>
    </w:p>
    <w:p w:rsidR="000931C0" w:rsidRPr="000931C0" w:rsidRDefault="000931C0" w:rsidP="000931C0">
      <w:pPr>
        <w:pStyle w:val="ab"/>
        <w:jc w:val="both"/>
        <w:rPr>
          <w:sz w:val="24"/>
          <w:szCs w:val="24"/>
        </w:rPr>
      </w:pPr>
      <w:r w:rsidRPr="000931C0">
        <w:rPr>
          <w:sz w:val="24"/>
          <w:szCs w:val="24"/>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0931C0" w:rsidRPr="000931C0" w:rsidRDefault="000931C0" w:rsidP="000931C0">
      <w:pPr>
        <w:pStyle w:val="ab"/>
        <w:ind w:firstLine="708"/>
        <w:rPr>
          <w:sz w:val="24"/>
          <w:szCs w:val="24"/>
        </w:rPr>
      </w:pPr>
      <w:r w:rsidRPr="000931C0">
        <w:rPr>
          <w:sz w:val="24"/>
          <w:szCs w:val="24"/>
        </w:rPr>
        <w:t>Раздел 6. Пенсии (3 часа).</w:t>
      </w:r>
    </w:p>
    <w:p w:rsidR="000931C0" w:rsidRPr="000931C0" w:rsidRDefault="000931C0" w:rsidP="000931C0">
      <w:pPr>
        <w:pStyle w:val="ab"/>
        <w:jc w:val="both"/>
        <w:rPr>
          <w:sz w:val="24"/>
          <w:szCs w:val="24"/>
        </w:rPr>
      </w:pPr>
      <w:r w:rsidRPr="000931C0">
        <w:rPr>
          <w:sz w:val="24"/>
          <w:szCs w:val="24"/>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0931C0" w:rsidRPr="000931C0" w:rsidRDefault="000931C0" w:rsidP="000931C0">
      <w:pPr>
        <w:pStyle w:val="ab"/>
        <w:ind w:firstLine="708"/>
        <w:rPr>
          <w:sz w:val="24"/>
          <w:szCs w:val="24"/>
        </w:rPr>
      </w:pPr>
      <w:r w:rsidRPr="000931C0">
        <w:rPr>
          <w:sz w:val="24"/>
          <w:szCs w:val="24"/>
        </w:rPr>
        <w:t>Раздел 7. Жилье в собственность: миф или реальность (3 часа).</w:t>
      </w:r>
    </w:p>
    <w:p w:rsidR="000931C0" w:rsidRPr="000931C0" w:rsidRDefault="000931C0" w:rsidP="000931C0">
      <w:pPr>
        <w:pStyle w:val="ab"/>
        <w:rPr>
          <w:sz w:val="24"/>
          <w:szCs w:val="24"/>
        </w:rPr>
      </w:pPr>
      <w:r w:rsidRPr="000931C0">
        <w:rPr>
          <w:sz w:val="24"/>
          <w:szCs w:val="24"/>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найм жилья».</w:t>
      </w:r>
    </w:p>
    <w:p w:rsidR="000931C0" w:rsidRPr="000931C0" w:rsidRDefault="000931C0" w:rsidP="000931C0">
      <w:pPr>
        <w:pStyle w:val="ab"/>
        <w:ind w:firstLine="708"/>
        <w:rPr>
          <w:bCs/>
          <w:color w:val="000000"/>
          <w:sz w:val="24"/>
          <w:szCs w:val="24"/>
        </w:rPr>
      </w:pPr>
      <w:r w:rsidRPr="000931C0">
        <w:rPr>
          <w:sz w:val="24"/>
          <w:szCs w:val="24"/>
        </w:rPr>
        <w:t>Раздел 8. Итоговая дискуссия (1 час).</w:t>
      </w:r>
    </w:p>
    <w:p w:rsidR="000931C0" w:rsidRPr="000931C0" w:rsidRDefault="000931C0" w:rsidP="000931C0">
      <w:pPr>
        <w:pStyle w:val="ab"/>
        <w:jc w:val="both"/>
        <w:rPr>
          <w:sz w:val="24"/>
          <w:szCs w:val="24"/>
        </w:rPr>
      </w:pPr>
    </w:p>
    <w:p w:rsidR="000931C0" w:rsidRDefault="000931C0" w:rsidP="000931C0">
      <w:pPr>
        <w:pStyle w:val="ab"/>
        <w:spacing w:line="276" w:lineRule="auto"/>
        <w:jc w:val="both"/>
        <w:rPr>
          <w:b/>
          <w:bCs/>
          <w:color w:val="000000"/>
          <w:sz w:val="24"/>
          <w:szCs w:val="24"/>
        </w:rPr>
      </w:pPr>
    </w:p>
    <w:p w:rsidR="00883A6B" w:rsidRPr="004C43E7" w:rsidRDefault="00883A6B" w:rsidP="004C43E7">
      <w:pPr>
        <w:spacing w:after="0"/>
        <w:rPr>
          <w:rFonts w:ascii="Times New Roman" w:hAnsi="Times New Roman"/>
          <w:sz w:val="24"/>
          <w:szCs w:val="24"/>
          <w:lang w:eastAsia="ru-RU"/>
        </w:rPr>
      </w:pPr>
      <w:r w:rsidRPr="004C43E7">
        <w:rPr>
          <w:rFonts w:ascii="Times New Roman" w:hAnsi="Times New Roman"/>
          <w:sz w:val="24"/>
          <w:szCs w:val="24"/>
        </w:rPr>
        <w:t xml:space="preserve">3. </w:t>
      </w:r>
      <w:r w:rsidRPr="004C43E7">
        <w:rPr>
          <w:rFonts w:ascii="Times New Roman" w:hAnsi="Times New Roman"/>
          <w:sz w:val="24"/>
          <w:szCs w:val="24"/>
          <w:lang w:eastAsia="ru-RU"/>
        </w:rPr>
        <w:t>Календарно-тематическое планирование программы</w:t>
      </w:r>
    </w:p>
    <w:p w:rsidR="00CB2A6A" w:rsidRDefault="00CB2A6A" w:rsidP="00687789">
      <w:pPr>
        <w:pStyle w:val="ab"/>
        <w:spacing w:line="276" w:lineRule="auto"/>
        <w:jc w:val="both"/>
        <w:rPr>
          <w:b/>
          <w:bCs/>
          <w:color w:val="000000"/>
          <w:sz w:val="24"/>
          <w:szCs w:val="24"/>
        </w:rPr>
      </w:pPr>
    </w:p>
    <w:p w:rsidR="00DD24EF" w:rsidRDefault="00DD24EF" w:rsidP="00DD24EF">
      <w:pPr>
        <w:spacing w:after="0" w:line="240" w:lineRule="auto"/>
        <w:rPr>
          <w:rFonts w:ascii="Times New Roman" w:hAnsi="Times New Roman"/>
          <w:b/>
          <w:color w:val="000000" w:themeColor="text1"/>
          <w:sz w:val="24"/>
          <w:szCs w:val="24"/>
        </w:rPr>
      </w:pPr>
    </w:p>
    <w:p w:rsidR="00DD24EF" w:rsidRPr="00030944" w:rsidRDefault="00DD24EF" w:rsidP="00DD24EF">
      <w:pPr>
        <w:spacing w:after="0" w:line="240" w:lineRule="auto"/>
        <w:rPr>
          <w:rFonts w:ascii="Times New Roman" w:hAnsi="Times New Roman"/>
          <w:b/>
          <w:color w:val="000000" w:themeColor="text1"/>
          <w:sz w:val="24"/>
          <w:szCs w:val="24"/>
        </w:rPr>
      </w:pPr>
    </w:p>
    <w:tbl>
      <w:tblPr>
        <w:tblStyle w:val="aa"/>
        <w:tblW w:w="0" w:type="auto"/>
        <w:tblLayout w:type="fixed"/>
        <w:tblLook w:val="04A0"/>
      </w:tblPr>
      <w:tblGrid>
        <w:gridCol w:w="465"/>
        <w:gridCol w:w="3329"/>
        <w:gridCol w:w="850"/>
        <w:gridCol w:w="993"/>
        <w:gridCol w:w="1701"/>
        <w:gridCol w:w="1134"/>
        <w:gridCol w:w="1099"/>
      </w:tblGrid>
      <w:tr w:rsidR="00DD24EF" w:rsidRPr="001C0B90" w:rsidTr="004A0F29">
        <w:tc>
          <w:tcPr>
            <w:tcW w:w="465" w:type="dxa"/>
            <w:vMerge w:val="restart"/>
          </w:tcPr>
          <w:p w:rsidR="00DD24EF" w:rsidRPr="001C0B90" w:rsidRDefault="00DD24EF" w:rsidP="004A0F29">
            <w:pPr>
              <w:rPr>
                <w:rFonts w:ascii="Times New Roman" w:hAnsi="Times New Roman"/>
                <w:color w:val="000000" w:themeColor="text1"/>
                <w:sz w:val="24"/>
                <w:szCs w:val="24"/>
              </w:rPr>
            </w:pPr>
          </w:p>
        </w:tc>
        <w:tc>
          <w:tcPr>
            <w:tcW w:w="3329" w:type="dxa"/>
            <w:vMerge w:val="restart"/>
          </w:tcPr>
          <w:p w:rsidR="00DD24EF" w:rsidRPr="001C0B90" w:rsidRDefault="00DD24EF" w:rsidP="004A0F29">
            <w:pPr>
              <w:rPr>
                <w:rFonts w:ascii="Times New Roman" w:hAnsi="Times New Roman"/>
                <w:color w:val="000000" w:themeColor="text1"/>
                <w:sz w:val="24"/>
                <w:szCs w:val="24"/>
              </w:rPr>
            </w:pPr>
            <w:r w:rsidRPr="001C0B90">
              <w:rPr>
                <w:rFonts w:ascii="Times New Roman" w:hAnsi="Times New Roman"/>
                <w:color w:val="000000" w:themeColor="text1"/>
                <w:sz w:val="24"/>
                <w:szCs w:val="24"/>
              </w:rPr>
              <w:t>Тема занятия</w:t>
            </w:r>
          </w:p>
        </w:tc>
        <w:tc>
          <w:tcPr>
            <w:tcW w:w="1843" w:type="dxa"/>
            <w:gridSpan w:val="2"/>
          </w:tcPr>
          <w:p w:rsidR="00DD24EF" w:rsidRPr="001C0B90" w:rsidRDefault="00DD24EF" w:rsidP="004A0F29">
            <w:pPr>
              <w:rPr>
                <w:rFonts w:ascii="Times New Roman" w:hAnsi="Times New Roman"/>
                <w:color w:val="000000" w:themeColor="text1"/>
                <w:sz w:val="24"/>
                <w:szCs w:val="24"/>
              </w:rPr>
            </w:pPr>
            <w:r w:rsidRPr="001C0B90">
              <w:rPr>
                <w:rFonts w:ascii="Times New Roman" w:hAnsi="Times New Roman"/>
                <w:color w:val="000000" w:themeColor="text1"/>
                <w:sz w:val="24"/>
                <w:szCs w:val="24"/>
              </w:rPr>
              <w:t>Кол-во часов</w:t>
            </w:r>
          </w:p>
        </w:tc>
        <w:tc>
          <w:tcPr>
            <w:tcW w:w="1701" w:type="dxa"/>
            <w:vMerge w:val="restart"/>
          </w:tcPr>
          <w:p w:rsidR="00DD24EF" w:rsidRPr="001C0B90" w:rsidRDefault="00DD24EF" w:rsidP="004A0F29">
            <w:pPr>
              <w:rPr>
                <w:rFonts w:ascii="Times New Roman" w:hAnsi="Times New Roman"/>
                <w:color w:val="000000" w:themeColor="text1"/>
                <w:sz w:val="24"/>
                <w:szCs w:val="24"/>
              </w:rPr>
            </w:pPr>
            <w:r w:rsidRPr="001C0B90">
              <w:rPr>
                <w:rFonts w:ascii="Times New Roman" w:hAnsi="Times New Roman"/>
                <w:color w:val="000000" w:themeColor="text1"/>
                <w:sz w:val="24"/>
                <w:szCs w:val="24"/>
              </w:rPr>
              <w:t>Форма занятия</w:t>
            </w:r>
          </w:p>
        </w:tc>
        <w:tc>
          <w:tcPr>
            <w:tcW w:w="2233" w:type="dxa"/>
            <w:gridSpan w:val="2"/>
          </w:tcPr>
          <w:p w:rsidR="00DD24EF" w:rsidRPr="001C0B90" w:rsidRDefault="00DD24EF" w:rsidP="004A0F29">
            <w:pPr>
              <w:rPr>
                <w:rFonts w:ascii="Times New Roman" w:hAnsi="Times New Roman"/>
                <w:color w:val="000000" w:themeColor="text1"/>
                <w:sz w:val="24"/>
                <w:szCs w:val="24"/>
              </w:rPr>
            </w:pPr>
            <w:r w:rsidRPr="001C0B90">
              <w:rPr>
                <w:rFonts w:ascii="Times New Roman" w:hAnsi="Times New Roman"/>
                <w:color w:val="000000" w:themeColor="text1"/>
                <w:sz w:val="24"/>
                <w:szCs w:val="24"/>
              </w:rPr>
              <w:t>Дата проведения</w:t>
            </w:r>
          </w:p>
        </w:tc>
      </w:tr>
      <w:tr w:rsidR="00DD24EF" w:rsidRPr="001C0B90" w:rsidTr="004A0F29">
        <w:tc>
          <w:tcPr>
            <w:tcW w:w="465" w:type="dxa"/>
            <w:vMerge/>
          </w:tcPr>
          <w:p w:rsidR="00DD24EF" w:rsidRPr="001C0B90" w:rsidRDefault="00DD24EF" w:rsidP="004A0F29">
            <w:pPr>
              <w:rPr>
                <w:rFonts w:ascii="Times New Roman" w:hAnsi="Times New Roman"/>
                <w:color w:val="000000" w:themeColor="text1"/>
                <w:sz w:val="24"/>
                <w:szCs w:val="24"/>
              </w:rPr>
            </w:pPr>
          </w:p>
        </w:tc>
        <w:tc>
          <w:tcPr>
            <w:tcW w:w="3329" w:type="dxa"/>
            <w:vMerge/>
          </w:tcPr>
          <w:p w:rsidR="00DD24EF" w:rsidRPr="001C0B90" w:rsidRDefault="00DD24EF" w:rsidP="004A0F29">
            <w:pPr>
              <w:rPr>
                <w:rFonts w:ascii="Times New Roman" w:hAnsi="Times New Roman"/>
                <w:color w:val="000000" w:themeColor="text1"/>
                <w:sz w:val="24"/>
                <w:szCs w:val="24"/>
              </w:rPr>
            </w:pPr>
          </w:p>
        </w:tc>
        <w:tc>
          <w:tcPr>
            <w:tcW w:w="850" w:type="dxa"/>
          </w:tcPr>
          <w:p w:rsidR="00DD24EF" w:rsidRPr="001C0B90" w:rsidRDefault="00DD24EF" w:rsidP="004A0F29">
            <w:pPr>
              <w:rPr>
                <w:rFonts w:ascii="Times New Roman" w:hAnsi="Times New Roman"/>
                <w:color w:val="000000" w:themeColor="text1"/>
                <w:sz w:val="24"/>
                <w:szCs w:val="24"/>
              </w:rPr>
            </w:pPr>
            <w:r w:rsidRPr="001C0B90">
              <w:rPr>
                <w:rFonts w:ascii="Times New Roman" w:hAnsi="Times New Roman"/>
                <w:color w:val="000000" w:themeColor="text1"/>
                <w:sz w:val="24"/>
                <w:szCs w:val="24"/>
              </w:rPr>
              <w:t>теория</w:t>
            </w:r>
          </w:p>
        </w:tc>
        <w:tc>
          <w:tcPr>
            <w:tcW w:w="993" w:type="dxa"/>
          </w:tcPr>
          <w:p w:rsidR="00DD24EF" w:rsidRPr="001C0B90" w:rsidRDefault="00DD24EF" w:rsidP="004A0F29">
            <w:pPr>
              <w:rPr>
                <w:rFonts w:ascii="Times New Roman" w:hAnsi="Times New Roman"/>
                <w:color w:val="000000" w:themeColor="text1"/>
                <w:sz w:val="24"/>
                <w:szCs w:val="24"/>
              </w:rPr>
            </w:pPr>
            <w:r w:rsidRPr="001C0B90">
              <w:rPr>
                <w:rFonts w:ascii="Times New Roman" w:hAnsi="Times New Roman"/>
                <w:color w:val="000000" w:themeColor="text1"/>
                <w:sz w:val="24"/>
                <w:szCs w:val="24"/>
              </w:rPr>
              <w:t>практика</w:t>
            </w:r>
          </w:p>
        </w:tc>
        <w:tc>
          <w:tcPr>
            <w:tcW w:w="1701" w:type="dxa"/>
            <w:vMerge/>
          </w:tcPr>
          <w:p w:rsidR="00DD24EF" w:rsidRPr="001C0B90" w:rsidRDefault="00DD24EF" w:rsidP="004A0F29">
            <w:pPr>
              <w:rPr>
                <w:rFonts w:ascii="Times New Roman" w:hAnsi="Times New Roman"/>
                <w:color w:val="000000" w:themeColor="text1"/>
                <w:sz w:val="24"/>
                <w:szCs w:val="24"/>
              </w:rPr>
            </w:pPr>
          </w:p>
        </w:tc>
        <w:tc>
          <w:tcPr>
            <w:tcW w:w="1134" w:type="dxa"/>
          </w:tcPr>
          <w:p w:rsidR="00DD24EF" w:rsidRPr="001C0B90" w:rsidRDefault="00DD24EF" w:rsidP="004A0F29">
            <w:pPr>
              <w:rPr>
                <w:rFonts w:ascii="Times New Roman" w:hAnsi="Times New Roman"/>
                <w:color w:val="000000" w:themeColor="text1"/>
                <w:sz w:val="24"/>
                <w:szCs w:val="24"/>
              </w:rPr>
            </w:pPr>
            <w:r w:rsidRPr="001C0B90">
              <w:rPr>
                <w:rFonts w:ascii="Times New Roman" w:hAnsi="Times New Roman"/>
                <w:color w:val="000000" w:themeColor="text1"/>
                <w:sz w:val="24"/>
                <w:szCs w:val="24"/>
              </w:rPr>
              <w:t>По плану</w:t>
            </w:r>
          </w:p>
        </w:tc>
        <w:tc>
          <w:tcPr>
            <w:tcW w:w="1099" w:type="dxa"/>
          </w:tcPr>
          <w:p w:rsidR="00DD24EF" w:rsidRPr="001C0B90" w:rsidRDefault="00DD24EF" w:rsidP="004A0F29">
            <w:pPr>
              <w:rPr>
                <w:rFonts w:ascii="Times New Roman" w:hAnsi="Times New Roman"/>
                <w:color w:val="000000" w:themeColor="text1"/>
                <w:sz w:val="24"/>
                <w:szCs w:val="24"/>
              </w:rPr>
            </w:pPr>
            <w:r w:rsidRPr="001C0B90">
              <w:rPr>
                <w:rFonts w:ascii="Times New Roman" w:hAnsi="Times New Roman"/>
                <w:color w:val="000000" w:themeColor="text1"/>
                <w:sz w:val="24"/>
                <w:szCs w:val="24"/>
              </w:rPr>
              <w:t>фактическая</w:t>
            </w:r>
          </w:p>
        </w:tc>
      </w:tr>
      <w:tr w:rsidR="00BE69CE" w:rsidRPr="001C0B90" w:rsidTr="004A0F29">
        <w:tc>
          <w:tcPr>
            <w:tcW w:w="465" w:type="dxa"/>
          </w:tcPr>
          <w:p w:rsidR="00BE69CE" w:rsidRPr="001C0B90" w:rsidRDefault="00BE69CE" w:rsidP="004A0F29">
            <w:pPr>
              <w:rPr>
                <w:rFonts w:ascii="Times New Roman" w:hAnsi="Times New Roman"/>
                <w:color w:val="000000" w:themeColor="text1"/>
                <w:sz w:val="24"/>
                <w:szCs w:val="24"/>
              </w:rPr>
            </w:pPr>
            <w:r w:rsidRPr="001C0B90">
              <w:rPr>
                <w:rFonts w:ascii="Times New Roman" w:hAnsi="Times New Roman"/>
                <w:color w:val="000000" w:themeColor="text1"/>
                <w:sz w:val="24"/>
                <w:szCs w:val="24"/>
              </w:rPr>
              <w:lastRenderedPageBreak/>
              <w:t>1</w:t>
            </w:r>
          </w:p>
        </w:tc>
        <w:tc>
          <w:tcPr>
            <w:tcW w:w="3329" w:type="dxa"/>
          </w:tcPr>
          <w:p w:rsidR="00BE69CE" w:rsidRPr="007C5FED" w:rsidRDefault="00BE69CE" w:rsidP="00644A83">
            <w:pPr>
              <w:pStyle w:val="ab"/>
              <w:spacing w:line="276" w:lineRule="auto"/>
              <w:jc w:val="both"/>
              <w:rPr>
                <w:sz w:val="24"/>
                <w:szCs w:val="24"/>
              </w:rPr>
            </w:pPr>
            <w:r>
              <w:rPr>
                <w:sz w:val="24"/>
                <w:szCs w:val="24"/>
              </w:rPr>
              <w:t>«</w:t>
            </w:r>
            <w:r w:rsidR="00644A83">
              <w:rPr>
                <w:sz w:val="24"/>
                <w:szCs w:val="24"/>
              </w:rPr>
              <w:t>Финансовое благополучие</w:t>
            </w:r>
            <w:r>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3" w:type="dxa"/>
          </w:tcPr>
          <w:p w:rsidR="00BE69CE" w:rsidRPr="001C0B90" w:rsidRDefault="00BE69CE" w:rsidP="004A0F29">
            <w:pPr>
              <w:rPr>
                <w:rFonts w:ascii="Times New Roman" w:hAnsi="Times New Roman"/>
                <w:color w:val="000000" w:themeColor="text1"/>
                <w:sz w:val="24"/>
                <w:szCs w:val="24"/>
              </w:rPr>
            </w:pPr>
          </w:p>
        </w:tc>
        <w:tc>
          <w:tcPr>
            <w:tcW w:w="1701" w:type="dxa"/>
          </w:tcPr>
          <w:p w:rsidR="00BE69CE" w:rsidRPr="007C5FED" w:rsidRDefault="00BE69CE" w:rsidP="00372903">
            <w:pPr>
              <w:pStyle w:val="ab"/>
              <w:spacing w:line="276" w:lineRule="auto"/>
              <w:jc w:val="both"/>
              <w:rPr>
                <w:sz w:val="24"/>
                <w:szCs w:val="24"/>
              </w:rPr>
            </w:pPr>
            <w:r>
              <w:rPr>
                <w:sz w:val="24"/>
                <w:szCs w:val="24"/>
              </w:rPr>
              <w:t xml:space="preserve">Дискуссия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Pr="001C0B90" w:rsidRDefault="00BE69CE" w:rsidP="004A0F29">
            <w:pPr>
              <w:rPr>
                <w:rFonts w:ascii="Times New Roman" w:hAnsi="Times New Roman"/>
                <w:color w:val="000000" w:themeColor="text1"/>
                <w:sz w:val="24"/>
                <w:szCs w:val="24"/>
              </w:rPr>
            </w:pPr>
            <w:r w:rsidRPr="001C0B90">
              <w:rPr>
                <w:rFonts w:ascii="Times New Roman" w:hAnsi="Times New Roman"/>
                <w:color w:val="000000" w:themeColor="text1"/>
                <w:sz w:val="24"/>
                <w:szCs w:val="24"/>
              </w:rPr>
              <w:t>2</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00644A83">
              <w:rPr>
                <w:sz w:val="24"/>
                <w:szCs w:val="24"/>
              </w:rPr>
              <w:t>Что лучше: п</w:t>
            </w:r>
            <w:r w:rsidRPr="007C5FED">
              <w:rPr>
                <w:sz w:val="24"/>
                <w:szCs w:val="24"/>
              </w:rPr>
              <w:t>отребление или инвестиции?</w:t>
            </w:r>
            <w:r>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3" w:type="dxa"/>
          </w:tcPr>
          <w:p w:rsidR="00BE69CE" w:rsidRPr="001C0B90" w:rsidRDefault="00BE69CE" w:rsidP="004A0F29">
            <w:pPr>
              <w:rPr>
                <w:rFonts w:ascii="Times New Roman" w:hAnsi="Times New Roman"/>
                <w:color w:val="000000" w:themeColor="text1"/>
                <w:sz w:val="24"/>
                <w:szCs w:val="24"/>
              </w:rPr>
            </w:pPr>
          </w:p>
        </w:tc>
        <w:tc>
          <w:tcPr>
            <w:tcW w:w="1701" w:type="dxa"/>
          </w:tcPr>
          <w:p w:rsidR="00BE69CE" w:rsidRPr="007C5FED" w:rsidRDefault="00BE69CE" w:rsidP="00372903">
            <w:pPr>
              <w:pStyle w:val="ab"/>
              <w:spacing w:line="276" w:lineRule="auto"/>
              <w:jc w:val="both"/>
              <w:rPr>
                <w:sz w:val="24"/>
                <w:szCs w:val="24"/>
              </w:rPr>
            </w:pPr>
            <w:r>
              <w:rPr>
                <w:sz w:val="24"/>
                <w:szCs w:val="24"/>
              </w:rPr>
              <w:t xml:space="preserve">Решение проблемной ситуации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3329" w:type="dxa"/>
          </w:tcPr>
          <w:p w:rsidR="00BE69CE" w:rsidRPr="007C5FED" w:rsidRDefault="00644A83" w:rsidP="00644A83">
            <w:pPr>
              <w:pStyle w:val="ab"/>
              <w:spacing w:line="276" w:lineRule="auto"/>
              <w:jc w:val="both"/>
              <w:rPr>
                <w:sz w:val="24"/>
                <w:szCs w:val="24"/>
              </w:rPr>
            </w:pPr>
            <w:r>
              <w:rPr>
                <w:sz w:val="24"/>
                <w:szCs w:val="24"/>
              </w:rPr>
              <w:t xml:space="preserve"> Мои </w:t>
            </w:r>
            <w:r w:rsidR="00BE69CE" w:rsidRPr="007C5FED">
              <w:rPr>
                <w:sz w:val="24"/>
                <w:szCs w:val="24"/>
              </w:rPr>
              <w:t xml:space="preserve">Активы </w:t>
            </w:r>
          </w:p>
        </w:tc>
        <w:tc>
          <w:tcPr>
            <w:tcW w:w="850" w:type="dxa"/>
          </w:tcPr>
          <w:p w:rsidR="00BE69CE" w:rsidRDefault="00BE69CE" w:rsidP="004A0F29">
            <w:pPr>
              <w:rPr>
                <w:rFonts w:ascii="Times New Roman" w:hAnsi="Times New Roman"/>
                <w:color w:val="000000" w:themeColor="text1"/>
                <w:sz w:val="24"/>
                <w:szCs w:val="24"/>
              </w:rPr>
            </w:pPr>
          </w:p>
        </w:tc>
        <w:tc>
          <w:tcPr>
            <w:tcW w:w="993"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701" w:type="dxa"/>
          </w:tcPr>
          <w:p w:rsidR="00BE69CE" w:rsidRPr="007C5FED" w:rsidRDefault="00BE69CE" w:rsidP="00372903">
            <w:pPr>
              <w:pStyle w:val="ab"/>
              <w:spacing w:line="276" w:lineRule="auto"/>
              <w:jc w:val="both"/>
              <w:rPr>
                <w:sz w:val="24"/>
                <w:szCs w:val="24"/>
              </w:rPr>
            </w:pPr>
            <w:r>
              <w:rPr>
                <w:sz w:val="24"/>
                <w:szCs w:val="24"/>
              </w:rPr>
              <w:t xml:space="preserve">Аналитическая работа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329" w:type="dxa"/>
          </w:tcPr>
          <w:p w:rsidR="00BE69CE" w:rsidRPr="007C5FED" w:rsidRDefault="00BE69CE" w:rsidP="004A0F29">
            <w:pPr>
              <w:pStyle w:val="ab"/>
              <w:spacing w:line="276" w:lineRule="auto"/>
              <w:jc w:val="both"/>
              <w:rPr>
                <w:sz w:val="24"/>
                <w:szCs w:val="24"/>
              </w:rPr>
            </w:pPr>
            <w:r w:rsidRPr="007C5FED">
              <w:rPr>
                <w:sz w:val="24"/>
                <w:szCs w:val="24"/>
              </w:rPr>
              <w:t>Модель трех капиталов</w:t>
            </w:r>
          </w:p>
        </w:tc>
        <w:tc>
          <w:tcPr>
            <w:tcW w:w="850"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3" w:type="dxa"/>
          </w:tcPr>
          <w:p w:rsidR="00BE69CE" w:rsidRPr="001C0B90" w:rsidRDefault="00BE69CE" w:rsidP="004A0F29">
            <w:pPr>
              <w:rPr>
                <w:rFonts w:ascii="Times New Roman" w:hAnsi="Times New Roman"/>
                <w:color w:val="000000" w:themeColor="text1"/>
                <w:sz w:val="24"/>
                <w:szCs w:val="24"/>
              </w:rPr>
            </w:pPr>
          </w:p>
        </w:tc>
        <w:tc>
          <w:tcPr>
            <w:tcW w:w="1701" w:type="dxa"/>
          </w:tcPr>
          <w:p w:rsidR="00BE69CE" w:rsidRPr="007C5FED" w:rsidRDefault="00BE69CE" w:rsidP="00372903">
            <w:pPr>
              <w:pStyle w:val="ab"/>
              <w:spacing w:line="276" w:lineRule="auto"/>
              <w:jc w:val="both"/>
              <w:rPr>
                <w:sz w:val="24"/>
                <w:szCs w:val="24"/>
              </w:rPr>
            </w:pPr>
            <w:r>
              <w:rPr>
                <w:sz w:val="24"/>
                <w:szCs w:val="24"/>
              </w:rPr>
              <w:t xml:space="preserve">Творческая работа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3329" w:type="dxa"/>
          </w:tcPr>
          <w:p w:rsidR="00BE69CE" w:rsidRPr="007C5FED" w:rsidRDefault="00BE69CE" w:rsidP="00644A83">
            <w:pPr>
              <w:pStyle w:val="ab"/>
              <w:spacing w:line="276" w:lineRule="auto"/>
              <w:jc w:val="both"/>
              <w:rPr>
                <w:sz w:val="24"/>
                <w:szCs w:val="24"/>
              </w:rPr>
            </w:pPr>
            <w:r>
              <w:rPr>
                <w:sz w:val="24"/>
                <w:szCs w:val="24"/>
              </w:rPr>
              <w:t xml:space="preserve"> «</w:t>
            </w:r>
            <w:r w:rsidR="00644A83">
              <w:rPr>
                <w:sz w:val="24"/>
                <w:szCs w:val="24"/>
              </w:rPr>
              <w:t>Роль денег в нашей жизн и</w:t>
            </w:r>
            <w:r>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p>
        </w:tc>
        <w:tc>
          <w:tcPr>
            <w:tcW w:w="993"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701" w:type="dxa"/>
          </w:tcPr>
          <w:p w:rsidR="00BE69CE" w:rsidRPr="007C5FED" w:rsidRDefault="00BE69CE" w:rsidP="00372903">
            <w:pPr>
              <w:pStyle w:val="ab"/>
              <w:spacing w:line="276" w:lineRule="auto"/>
              <w:jc w:val="both"/>
              <w:rPr>
                <w:sz w:val="24"/>
                <w:szCs w:val="24"/>
              </w:rPr>
            </w:pPr>
            <w:r>
              <w:rPr>
                <w:sz w:val="24"/>
                <w:szCs w:val="24"/>
              </w:rPr>
              <w:t xml:space="preserve">Мини-проект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Основные понятия кредитования</w:t>
            </w:r>
            <w:r>
              <w:rPr>
                <w:sz w:val="24"/>
                <w:szCs w:val="24"/>
              </w:rPr>
              <w:t>»</w:t>
            </w:r>
            <w:r w:rsidRPr="007C5FED">
              <w:rPr>
                <w:sz w:val="24"/>
                <w:szCs w:val="24"/>
              </w:rPr>
              <w:t xml:space="preserve">. </w:t>
            </w:r>
          </w:p>
        </w:tc>
        <w:tc>
          <w:tcPr>
            <w:tcW w:w="850"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3" w:type="dxa"/>
          </w:tcPr>
          <w:p w:rsidR="00BE69CE" w:rsidRPr="001C0B90" w:rsidRDefault="00BE69CE" w:rsidP="004A0F29">
            <w:pPr>
              <w:rPr>
                <w:rFonts w:ascii="Times New Roman" w:hAnsi="Times New Roman"/>
                <w:color w:val="000000" w:themeColor="text1"/>
                <w:sz w:val="24"/>
                <w:szCs w:val="24"/>
              </w:rPr>
            </w:pPr>
          </w:p>
        </w:tc>
        <w:tc>
          <w:tcPr>
            <w:tcW w:w="1701" w:type="dxa"/>
          </w:tcPr>
          <w:p w:rsidR="00BE69CE" w:rsidRPr="007C5FED" w:rsidRDefault="00BE69CE" w:rsidP="00372903">
            <w:pPr>
              <w:pStyle w:val="ab"/>
              <w:spacing w:line="276" w:lineRule="auto"/>
              <w:jc w:val="both"/>
              <w:rPr>
                <w:sz w:val="24"/>
                <w:szCs w:val="24"/>
              </w:rPr>
            </w:pPr>
            <w:r>
              <w:rPr>
                <w:sz w:val="24"/>
                <w:szCs w:val="24"/>
              </w:rPr>
              <w:t xml:space="preserve">Познавательная беседа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Виды кредитов</w:t>
            </w:r>
            <w:r>
              <w:rPr>
                <w:sz w:val="24"/>
                <w:szCs w:val="24"/>
              </w:rPr>
              <w:t>»</w:t>
            </w:r>
            <w:r w:rsidRPr="007C5FED">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p>
        </w:tc>
        <w:tc>
          <w:tcPr>
            <w:tcW w:w="993"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701" w:type="dxa"/>
          </w:tcPr>
          <w:p w:rsidR="00BE69CE" w:rsidRPr="007C5FED" w:rsidRDefault="00BE69CE" w:rsidP="00372903">
            <w:pPr>
              <w:pStyle w:val="ab"/>
              <w:spacing w:line="276" w:lineRule="auto"/>
              <w:jc w:val="both"/>
              <w:rPr>
                <w:sz w:val="24"/>
                <w:szCs w:val="24"/>
              </w:rPr>
            </w:pPr>
            <w:r>
              <w:rPr>
                <w:sz w:val="24"/>
                <w:szCs w:val="24"/>
              </w:rPr>
              <w:t xml:space="preserve">Практическая работа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Что такое кредитная история заемщика?</w:t>
            </w:r>
            <w:r>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3" w:type="dxa"/>
          </w:tcPr>
          <w:p w:rsidR="00BE69CE" w:rsidRPr="001C0B90" w:rsidRDefault="00BE69CE" w:rsidP="004A0F29">
            <w:pPr>
              <w:rPr>
                <w:rFonts w:ascii="Times New Roman" w:hAnsi="Times New Roman"/>
                <w:color w:val="000000" w:themeColor="text1"/>
                <w:sz w:val="24"/>
                <w:szCs w:val="24"/>
              </w:rPr>
            </w:pPr>
          </w:p>
        </w:tc>
        <w:tc>
          <w:tcPr>
            <w:tcW w:w="1701" w:type="dxa"/>
          </w:tcPr>
          <w:p w:rsidR="00BE69CE" w:rsidRPr="007C5FED" w:rsidRDefault="00BE69CE" w:rsidP="00372903">
            <w:pPr>
              <w:pStyle w:val="ab"/>
              <w:spacing w:line="276" w:lineRule="auto"/>
              <w:jc w:val="both"/>
              <w:rPr>
                <w:sz w:val="24"/>
                <w:szCs w:val="24"/>
              </w:rPr>
            </w:pPr>
            <w:r>
              <w:rPr>
                <w:sz w:val="24"/>
                <w:szCs w:val="24"/>
              </w:rPr>
              <w:t xml:space="preserve">Познавательная беседа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Арифметика кредитов</w:t>
            </w:r>
            <w:r>
              <w:rPr>
                <w:sz w:val="24"/>
                <w:szCs w:val="24"/>
              </w:rPr>
              <w:t>»</w:t>
            </w:r>
            <w:r w:rsidRPr="007C5FED">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p>
        </w:tc>
        <w:tc>
          <w:tcPr>
            <w:tcW w:w="993"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701" w:type="dxa"/>
          </w:tcPr>
          <w:p w:rsidR="00BE69CE" w:rsidRPr="007C5FED" w:rsidRDefault="00BE69CE" w:rsidP="00372903">
            <w:pPr>
              <w:pStyle w:val="ab"/>
              <w:spacing w:line="276" w:lineRule="auto"/>
              <w:jc w:val="both"/>
              <w:rPr>
                <w:sz w:val="24"/>
                <w:szCs w:val="24"/>
              </w:rPr>
            </w:pPr>
            <w:r>
              <w:rPr>
                <w:sz w:val="24"/>
                <w:szCs w:val="24"/>
              </w:rPr>
              <w:t xml:space="preserve">Решение экономических задач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Плюсы моментальных кредитов</w:t>
            </w:r>
            <w:r>
              <w:rPr>
                <w:sz w:val="24"/>
                <w:szCs w:val="24"/>
              </w:rPr>
              <w:t>»</w:t>
            </w:r>
            <w:r w:rsidRPr="007C5FED">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3" w:type="dxa"/>
          </w:tcPr>
          <w:p w:rsidR="00BE69CE" w:rsidRPr="001C0B90" w:rsidRDefault="00BE69CE" w:rsidP="004A0F29">
            <w:pPr>
              <w:rPr>
                <w:rFonts w:ascii="Times New Roman" w:hAnsi="Times New Roman"/>
                <w:color w:val="000000" w:themeColor="text1"/>
                <w:sz w:val="24"/>
                <w:szCs w:val="24"/>
              </w:rPr>
            </w:pPr>
          </w:p>
        </w:tc>
        <w:tc>
          <w:tcPr>
            <w:tcW w:w="1701" w:type="dxa"/>
          </w:tcPr>
          <w:p w:rsidR="00BE69CE" w:rsidRPr="007C5FED" w:rsidRDefault="00BE69CE" w:rsidP="00372903">
            <w:pPr>
              <w:pStyle w:val="ab"/>
              <w:spacing w:line="276" w:lineRule="auto"/>
              <w:jc w:val="both"/>
              <w:rPr>
                <w:sz w:val="24"/>
                <w:szCs w:val="24"/>
              </w:rPr>
            </w:pPr>
            <w:r>
              <w:rPr>
                <w:sz w:val="24"/>
                <w:szCs w:val="24"/>
              </w:rPr>
              <w:t xml:space="preserve">Аналитическая работа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Минусы моментальных кредитов</w:t>
            </w:r>
            <w:r>
              <w:rPr>
                <w:sz w:val="24"/>
                <w:szCs w:val="24"/>
              </w:rPr>
              <w:t>»</w:t>
            </w:r>
            <w:r w:rsidRPr="007C5FED">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p>
        </w:tc>
        <w:tc>
          <w:tcPr>
            <w:tcW w:w="993"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701" w:type="dxa"/>
          </w:tcPr>
          <w:p w:rsidR="00BE69CE" w:rsidRPr="007C5FED" w:rsidRDefault="00BE69CE" w:rsidP="00372903">
            <w:pPr>
              <w:pStyle w:val="ab"/>
              <w:spacing w:line="276" w:lineRule="auto"/>
              <w:jc w:val="both"/>
              <w:rPr>
                <w:sz w:val="24"/>
                <w:szCs w:val="24"/>
              </w:rPr>
            </w:pPr>
            <w:r>
              <w:rPr>
                <w:sz w:val="24"/>
                <w:szCs w:val="24"/>
              </w:rPr>
              <w:t xml:space="preserve">Аналитическая работа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Финансовые пирамиды</w:t>
            </w:r>
            <w:r>
              <w:rPr>
                <w:sz w:val="24"/>
                <w:szCs w:val="24"/>
              </w:rPr>
              <w:t>»</w:t>
            </w:r>
            <w:r w:rsidRPr="007C5FED">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p>
        </w:tc>
        <w:tc>
          <w:tcPr>
            <w:tcW w:w="993"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701" w:type="dxa"/>
          </w:tcPr>
          <w:p w:rsidR="00BE69CE" w:rsidRPr="007C5FED" w:rsidRDefault="00BE69CE" w:rsidP="00372903">
            <w:pPr>
              <w:pStyle w:val="ab"/>
              <w:spacing w:line="276" w:lineRule="auto"/>
              <w:jc w:val="both"/>
              <w:rPr>
                <w:sz w:val="24"/>
                <w:szCs w:val="24"/>
              </w:rPr>
            </w:pPr>
            <w:r>
              <w:rPr>
                <w:sz w:val="24"/>
                <w:szCs w:val="24"/>
              </w:rPr>
              <w:t xml:space="preserve">Круглый стол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13</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Ипотека</w:t>
            </w:r>
            <w:r>
              <w:rPr>
                <w:sz w:val="24"/>
                <w:szCs w:val="24"/>
              </w:rPr>
              <w:t>»</w:t>
            </w:r>
            <w:r w:rsidRPr="007C5FED">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3" w:type="dxa"/>
          </w:tcPr>
          <w:p w:rsidR="00BE69CE" w:rsidRPr="001C0B90" w:rsidRDefault="00BE69CE" w:rsidP="004A0F29">
            <w:pPr>
              <w:rPr>
                <w:rFonts w:ascii="Times New Roman" w:hAnsi="Times New Roman"/>
                <w:color w:val="000000" w:themeColor="text1"/>
                <w:sz w:val="24"/>
                <w:szCs w:val="24"/>
              </w:rPr>
            </w:pPr>
          </w:p>
        </w:tc>
        <w:tc>
          <w:tcPr>
            <w:tcW w:w="1701" w:type="dxa"/>
          </w:tcPr>
          <w:p w:rsidR="00BE69CE" w:rsidRPr="007C5FED" w:rsidRDefault="00BE69CE" w:rsidP="00372903">
            <w:pPr>
              <w:pStyle w:val="ab"/>
              <w:spacing w:line="276" w:lineRule="auto"/>
              <w:jc w:val="both"/>
              <w:rPr>
                <w:sz w:val="24"/>
                <w:szCs w:val="24"/>
              </w:rPr>
            </w:pPr>
            <w:r>
              <w:rPr>
                <w:sz w:val="24"/>
                <w:szCs w:val="24"/>
              </w:rPr>
              <w:t xml:space="preserve">Познавательная беседа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Арифметика ипотеки</w:t>
            </w:r>
            <w:r>
              <w:rPr>
                <w:sz w:val="24"/>
                <w:szCs w:val="24"/>
              </w:rPr>
              <w:t>»</w:t>
            </w:r>
            <w:r w:rsidRPr="007C5FED">
              <w:rPr>
                <w:sz w:val="24"/>
                <w:szCs w:val="24"/>
              </w:rPr>
              <w:t>.</w:t>
            </w:r>
          </w:p>
        </w:tc>
        <w:tc>
          <w:tcPr>
            <w:tcW w:w="850" w:type="dxa"/>
          </w:tcPr>
          <w:p w:rsidR="00BE69CE" w:rsidRDefault="00BE69CE" w:rsidP="004A0F29">
            <w:pPr>
              <w:rPr>
                <w:rFonts w:ascii="Times New Roman" w:hAnsi="Times New Roman"/>
                <w:color w:val="000000" w:themeColor="text1"/>
                <w:sz w:val="24"/>
                <w:szCs w:val="24"/>
              </w:rPr>
            </w:pPr>
          </w:p>
        </w:tc>
        <w:tc>
          <w:tcPr>
            <w:tcW w:w="993"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701" w:type="dxa"/>
          </w:tcPr>
          <w:p w:rsidR="00BE69CE" w:rsidRPr="007C5FED" w:rsidRDefault="00BE69CE" w:rsidP="00372903">
            <w:pPr>
              <w:pStyle w:val="ab"/>
              <w:spacing w:line="276" w:lineRule="auto"/>
              <w:jc w:val="both"/>
              <w:rPr>
                <w:sz w:val="24"/>
                <w:szCs w:val="24"/>
              </w:rPr>
            </w:pPr>
            <w:r>
              <w:rPr>
                <w:sz w:val="24"/>
                <w:szCs w:val="24"/>
              </w:rPr>
              <w:t xml:space="preserve">Решение экономических задач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Обмен валют</w:t>
            </w:r>
            <w:r>
              <w:rPr>
                <w:sz w:val="24"/>
                <w:szCs w:val="24"/>
              </w:rPr>
              <w:t>»</w:t>
            </w:r>
            <w:r w:rsidRPr="007C5FED">
              <w:rPr>
                <w:sz w:val="24"/>
                <w:szCs w:val="24"/>
              </w:rPr>
              <w:t xml:space="preserve">. </w:t>
            </w:r>
          </w:p>
        </w:tc>
        <w:tc>
          <w:tcPr>
            <w:tcW w:w="850" w:type="dxa"/>
          </w:tcPr>
          <w:p w:rsidR="00BE69CE" w:rsidRPr="001C0B90" w:rsidRDefault="00BE69CE" w:rsidP="004A0F29">
            <w:pPr>
              <w:rPr>
                <w:rFonts w:ascii="Times New Roman" w:hAnsi="Times New Roman"/>
                <w:color w:val="000000" w:themeColor="text1"/>
                <w:sz w:val="24"/>
                <w:szCs w:val="24"/>
              </w:rPr>
            </w:pPr>
          </w:p>
        </w:tc>
        <w:tc>
          <w:tcPr>
            <w:tcW w:w="993"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701" w:type="dxa"/>
          </w:tcPr>
          <w:p w:rsidR="00BE69CE" w:rsidRPr="007C5FED" w:rsidRDefault="00BE69CE" w:rsidP="00372903">
            <w:pPr>
              <w:pStyle w:val="ab"/>
              <w:spacing w:line="276" w:lineRule="auto"/>
              <w:jc w:val="both"/>
              <w:rPr>
                <w:sz w:val="24"/>
                <w:szCs w:val="24"/>
              </w:rPr>
            </w:pPr>
            <w:r>
              <w:rPr>
                <w:sz w:val="24"/>
                <w:szCs w:val="24"/>
              </w:rPr>
              <w:t xml:space="preserve">Решение практических задач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Банковская ячейка и банковский перевод</w:t>
            </w:r>
            <w:r>
              <w:rPr>
                <w:sz w:val="24"/>
                <w:szCs w:val="24"/>
              </w:rPr>
              <w:t>»</w:t>
            </w:r>
            <w:r w:rsidRPr="007C5FED">
              <w:rPr>
                <w:sz w:val="24"/>
                <w:szCs w:val="24"/>
              </w:rPr>
              <w:t>.</w:t>
            </w:r>
          </w:p>
        </w:tc>
        <w:tc>
          <w:tcPr>
            <w:tcW w:w="850"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3" w:type="dxa"/>
          </w:tcPr>
          <w:p w:rsidR="00BE69CE" w:rsidRDefault="00BE69CE" w:rsidP="004A0F29">
            <w:pPr>
              <w:rPr>
                <w:rFonts w:ascii="Times New Roman" w:hAnsi="Times New Roman"/>
                <w:color w:val="000000" w:themeColor="text1"/>
                <w:sz w:val="24"/>
                <w:szCs w:val="24"/>
              </w:rPr>
            </w:pPr>
          </w:p>
        </w:tc>
        <w:tc>
          <w:tcPr>
            <w:tcW w:w="1701" w:type="dxa"/>
          </w:tcPr>
          <w:p w:rsidR="00BE69CE" w:rsidRPr="007C5FED" w:rsidRDefault="00BE69CE" w:rsidP="00372903">
            <w:pPr>
              <w:pStyle w:val="ab"/>
              <w:spacing w:line="276" w:lineRule="auto"/>
              <w:jc w:val="both"/>
              <w:rPr>
                <w:sz w:val="24"/>
                <w:szCs w:val="24"/>
              </w:rPr>
            </w:pPr>
            <w:r>
              <w:rPr>
                <w:sz w:val="24"/>
                <w:szCs w:val="24"/>
              </w:rPr>
              <w:t xml:space="preserve">Познавательная беседа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Банковские карты: риски и управление ими</w:t>
            </w:r>
            <w:r>
              <w:rPr>
                <w:sz w:val="24"/>
                <w:szCs w:val="24"/>
              </w:rPr>
              <w:t>»</w:t>
            </w:r>
            <w:r w:rsidRPr="007C5FED">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3" w:type="dxa"/>
          </w:tcPr>
          <w:p w:rsidR="00BE69CE" w:rsidRPr="001C0B90" w:rsidRDefault="00BE69CE" w:rsidP="004A0F29">
            <w:pPr>
              <w:rPr>
                <w:rFonts w:ascii="Times New Roman" w:hAnsi="Times New Roman"/>
                <w:color w:val="000000" w:themeColor="text1"/>
                <w:sz w:val="24"/>
                <w:szCs w:val="24"/>
              </w:rPr>
            </w:pPr>
          </w:p>
        </w:tc>
        <w:tc>
          <w:tcPr>
            <w:tcW w:w="1701" w:type="dxa"/>
          </w:tcPr>
          <w:p w:rsidR="00BE69CE" w:rsidRPr="007C5FED" w:rsidRDefault="00BE69CE" w:rsidP="00372903">
            <w:pPr>
              <w:pStyle w:val="ab"/>
              <w:spacing w:line="276" w:lineRule="auto"/>
              <w:jc w:val="both"/>
              <w:rPr>
                <w:sz w:val="24"/>
                <w:szCs w:val="24"/>
              </w:rPr>
            </w:pPr>
            <w:r>
              <w:rPr>
                <w:sz w:val="24"/>
                <w:szCs w:val="24"/>
              </w:rPr>
              <w:t xml:space="preserve">Круглый стол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644A83">
        <w:trPr>
          <w:trHeight w:val="415"/>
        </w:trPr>
        <w:tc>
          <w:tcPr>
            <w:tcW w:w="465"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18</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Основные правила инвестирования: как покупать ценные бумаги</w:t>
            </w:r>
            <w:r>
              <w:rPr>
                <w:sz w:val="24"/>
                <w:szCs w:val="24"/>
              </w:rPr>
              <w:t>»</w:t>
            </w:r>
            <w:r w:rsidRPr="007C5FED">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3" w:type="dxa"/>
          </w:tcPr>
          <w:p w:rsidR="00BE69CE" w:rsidRPr="001C0B90" w:rsidRDefault="00BE69CE" w:rsidP="004A0F29">
            <w:pPr>
              <w:rPr>
                <w:rFonts w:ascii="Times New Roman" w:hAnsi="Times New Roman"/>
                <w:color w:val="000000" w:themeColor="text1"/>
                <w:sz w:val="24"/>
                <w:szCs w:val="24"/>
              </w:rPr>
            </w:pPr>
          </w:p>
        </w:tc>
        <w:tc>
          <w:tcPr>
            <w:tcW w:w="1701" w:type="dxa"/>
          </w:tcPr>
          <w:p w:rsidR="00BE69CE" w:rsidRPr="007C5FED" w:rsidRDefault="00BE69CE" w:rsidP="00372903">
            <w:pPr>
              <w:pStyle w:val="ab"/>
              <w:spacing w:line="276" w:lineRule="auto"/>
              <w:jc w:val="both"/>
              <w:rPr>
                <w:sz w:val="24"/>
                <w:szCs w:val="24"/>
              </w:rPr>
            </w:pPr>
            <w:r>
              <w:rPr>
                <w:sz w:val="24"/>
                <w:szCs w:val="24"/>
              </w:rPr>
              <w:t xml:space="preserve">Правовая консультация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19</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Основные правила инвестирования: как продавать ценные бумаги</w:t>
            </w:r>
            <w:r>
              <w:rPr>
                <w:sz w:val="24"/>
                <w:szCs w:val="24"/>
              </w:rPr>
              <w:t>»</w:t>
            </w:r>
            <w:r w:rsidRPr="007C5FED">
              <w:rPr>
                <w:sz w:val="24"/>
                <w:szCs w:val="24"/>
              </w:rPr>
              <w:t>.</w:t>
            </w:r>
          </w:p>
        </w:tc>
        <w:tc>
          <w:tcPr>
            <w:tcW w:w="850" w:type="dxa"/>
          </w:tcPr>
          <w:p w:rsidR="00BE69CE" w:rsidRDefault="00BE69CE" w:rsidP="004A0F29">
            <w:pPr>
              <w:rPr>
                <w:rFonts w:ascii="Times New Roman" w:hAnsi="Times New Roman"/>
                <w:color w:val="000000" w:themeColor="text1"/>
                <w:sz w:val="24"/>
                <w:szCs w:val="24"/>
              </w:rPr>
            </w:pPr>
          </w:p>
        </w:tc>
        <w:tc>
          <w:tcPr>
            <w:tcW w:w="993"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701" w:type="dxa"/>
          </w:tcPr>
          <w:p w:rsidR="00BE69CE" w:rsidRPr="007C5FED" w:rsidRDefault="00BE69CE" w:rsidP="00372903">
            <w:pPr>
              <w:pStyle w:val="ab"/>
              <w:spacing w:line="276" w:lineRule="auto"/>
              <w:jc w:val="both"/>
              <w:rPr>
                <w:sz w:val="24"/>
                <w:szCs w:val="24"/>
              </w:rPr>
            </w:pPr>
            <w:r>
              <w:rPr>
                <w:sz w:val="24"/>
                <w:szCs w:val="24"/>
              </w:rPr>
              <w:t xml:space="preserve">Правовая консультация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rPr>
          <w:trHeight w:val="703"/>
        </w:trPr>
        <w:tc>
          <w:tcPr>
            <w:tcW w:w="465"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20</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Инвестиции в драгоценные металлы</w:t>
            </w:r>
            <w:r>
              <w:rPr>
                <w:sz w:val="24"/>
                <w:szCs w:val="24"/>
              </w:rPr>
              <w:t>»</w:t>
            </w:r>
            <w:r w:rsidRPr="007C5FED">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p>
        </w:tc>
        <w:tc>
          <w:tcPr>
            <w:tcW w:w="993"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701" w:type="dxa"/>
          </w:tcPr>
          <w:p w:rsidR="00BE69CE" w:rsidRPr="007C5FED" w:rsidRDefault="00BE69CE" w:rsidP="00372903">
            <w:pPr>
              <w:pStyle w:val="ab"/>
              <w:spacing w:line="276" w:lineRule="auto"/>
              <w:jc w:val="both"/>
              <w:rPr>
                <w:sz w:val="24"/>
                <w:szCs w:val="24"/>
              </w:rPr>
            </w:pPr>
            <w:r>
              <w:rPr>
                <w:sz w:val="24"/>
                <w:szCs w:val="24"/>
              </w:rPr>
              <w:t xml:space="preserve">Решение экономических задач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21</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Что такое ПИФы?</w:t>
            </w:r>
            <w:r>
              <w:rPr>
                <w:sz w:val="24"/>
                <w:szCs w:val="24"/>
              </w:rPr>
              <w:t>»</w:t>
            </w:r>
          </w:p>
        </w:tc>
        <w:tc>
          <w:tcPr>
            <w:tcW w:w="850" w:type="dxa"/>
          </w:tcPr>
          <w:p w:rsidR="00BE69CE" w:rsidRDefault="00BE69CE" w:rsidP="004A0F29">
            <w:pPr>
              <w:rPr>
                <w:rFonts w:ascii="Times New Roman" w:hAnsi="Times New Roman"/>
                <w:color w:val="000000" w:themeColor="text1"/>
                <w:sz w:val="24"/>
                <w:szCs w:val="24"/>
              </w:rPr>
            </w:pPr>
          </w:p>
        </w:tc>
        <w:tc>
          <w:tcPr>
            <w:tcW w:w="993"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701" w:type="dxa"/>
          </w:tcPr>
          <w:p w:rsidR="00BE69CE" w:rsidRPr="007C5FED" w:rsidRDefault="00BE69CE" w:rsidP="00372903">
            <w:pPr>
              <w:pStyle w:val="ab"/>
              <w:spacing w:line="276" w:lineRule="auto"/>
              <w:jc w:val="both"/>
              <w:rPr>
                <w:sz w:val="24"/>
                <w:szCs w:val="24"/>
              </w:rPr>
            </w:pPr>
            <w:r>
              <w:rPr>
                <w:sz w:val="24"/>
                <w:szCs w:val="24"/>
              </w:rPr>
              <w:t xml:space="preserve">Познавательная беседа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Депозиты и их виды</w:t>
            </w:r>
            <w:r>
              <w:rPr>
                <w:sz w:val="24"/>
                <w:szCs w:val="24"/>
              </w:rPr>
              <w:t>»</w:t>
            </w:r>
            <w:r w:rsidRPr="007C5FED">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3" w:type="dxa"/>
          </w:tcPr>
          <w:p w:rsidR="00BE69CE" w:rsidRPr="001C0B90" w:rsidRDefault="00BE69CE" w:rsidP="004A0F29">
            <w:pPr>
              <w:rPr>
                <w:rFonts w:ascii="Times New Roman" w:hAnsi="Times New Roman"/>
                <w:color w:val="000000" w:themeColor="text1"/>
                <w:sz w:val="24"/>
                <w:szCs w:val="24"/>
              </w:rPr>
            </w:pPr>
          </w:p>
        </w:tc>
        <w:tc>
          <w:tcPr>
            <w:tcW w:w="1701" w:type="dxa"/>
          </w:tcPr>
          <w:p w:rsidR="00BE69CE" w:rsidRPr="007C5FED" w:rsidRDefault="00BE69CE" w:rsidP="00372903">
            <w:pPr>
              <w:pStyle w:val="ab"/>
              <w:spacing w:line="276" w:lineRule="auto"/>
              <w:jc w:val="both"/>
              <w:rPr>
                <w:sz w:val="24"/>
                <w:szCs w:val="24"/>
              </w:rPr>
            </w:pPr>
            <w:r>
              <w:rPr>
                <w:sz w:val="24"/>
                <w:szCs w:val="24"/>
              </w:rPr>
              <w:t xml:space="preserve">Выступления учащихся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23</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Управляющие</w:t>
            </w:r>
            <w:r>
              <w:rPr>
                <w:sz w:val="24"/>
                <w:szCs w:val="24"/>
              </w:rPr>
              <w:t>»</w:t>
            </w:r>
            <w:r w:rsidRPr="007C5FED">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p>
        </w:tc>
        <w:tc>
          <w:tcPr>
            <w:tcW w:w="993"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701" w:type="dxa"/>
          </w:tcPr>
          <w:p w:rsidR="00BE69CE" w:rsidRPr="007C5FED" w:rsidRDefault="00BE69CE" w:rsidP="00372903">
            <w:pPr>
              <w:pStyle w:val="ab"/>
              <w:spacing w:line="276" w:lineRule="auto"/>
              <w:jc w:val="both"/>
              <w:rPr>
                <w:sz w:val="24"/>
                <w:szCs w:val="24"/>
              </w:rPr>
            </w:pPr>
            <w:r>
              <w:rPr>
                <w:sz w:val="24"/>
                <w:szCs w:val="24"/>
              </w:rPr>
              <w:t xml:space="preserve">Ролевая игра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24</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Участники страхового рынка</w:t>
            </w:r>
            <w:r>
              <w:rPr>
                <w:sz w:val="24"/>
                <w:szCs w:val="24"/>
              </w:rPr>
              <w:t>»</w:t>
            </w:r>
            <w:r w:rsidRPr="007C5FED">
              <w:rPr>
                <w:sz w:val="24"/>
                <w:szCs w:val="24"/>
              </w:rPr>
              <w:t>.</w:t>
            </w:r>
          </w:p>
        </w:tc>
        <w:tc>
          <w:tcPr>
            <w:tcW w:w="850" w:type="dxa"/>
          </w:tcPr>
          <w:p w:rsidR="00BE69CE" w:rsidRDefault="00BE69CE" w:rsidP="004A0F29">
            <w:pPr>
              <w:rPr>
                <w:rFonts w:ascii="Times New Roman" w:hAnsi="Times New Roman"/>
                <w:color w:val="000000" w:themeColor="text1"/>
                <w:sz w:val="24"/>
                <w:szCs w:val="24"/>
              </w:rPr>
            </w:pPr>
          </w:p>
        </w:tc>
        <w:tc>
          <w:tcPr>
            <w:tcW w:w="993"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701" w:type="dxa"/>
          </w:tcPr>
          <w:p w:rsidR="00BE69CE" w:rsidRPr="007C5FED" w:rsidRDefault="00BE69CE" w:rsidP="00372903">
            <w:pPr>
              <w:pStyle w:val="ab"/>
              <w:spacing w:line="276" w:lineRule="auto"/>
              <w:jc w:val="both"/>
              <w:rPr>
                <w:sz w:val="24"/>
                <w:szCs w:val="24"/>
              </w:rPr>
            </w:pPr>
            <w:r>
              <w:rPr>
                <w:sz w:val="24"/>
                <w:szCs w:val="24"/>
              </w:rPr>
              <w:t xml:space="preserve">Творческая работа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25</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Личное страхование</w:t>
            </w:r>
            <w:r>
              <w:rPr>
                <w:sz w:val="24"/>
                <w:szCs w:val="24"/>
              </w:rPr>
              <w:t>»</w:t>
            </w:r>
            <w:r w:rsidRPr="007C5FED">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p>
        </w:tc>
        <w:tc>
          <w:tcPr>
            <w:tcW w:w="993"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701" w:type="dxa"/>
          </w:tcPr>
          <w:p w:rsidR="00BE69CE" w:rsidRPr="007C5FED" w:rsidRDefault="00BE69CE" w:rsidP="00372903">
            <w:pPr>
              <w:pStyle w:val="ab"/>
              <w:spacing w:line="276" w:lineRule="auto"/>
              <w:jc w:val="both"/>
              <w:rPr>
                <w:sz w:val="24"/>
                <w:szCs w:val="24"/>
              </w:rPr>
            </w:pPr>
            <w:r>
              <w:rPr>
                <w:sz w:val="24"/>
                <w:szCs w:val="24"/>
              </w:rPr>
              <w:t xml:space="preserve">Аналитическая работа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9E49B2">
        <w:trPr>
          <w:trHeight w:val="666"/>
        </w:trPr>
        <w:tc>
          <w:tcPr>
            <w:tcW w:w="465"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26</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Страховые накопительные программы</w:t>
            </w:r>
            <w:r>
              <w:rPr>
                <w:sz w:val="24"/>
                <w:szCs w:val="24"/>
              </w:rPr>
              <w:t>»</w:t>
            </w:r>
            <w:r w:rsidRPr="007C5FED">
              <w:rPr>
                <w:sz w:val="24"/>
                <w:szCs w:val="24"/>
              </w:rPr>
              <w:t>.</w:t>
            </w:r>
          </w:p>
        </w:tc>
        <w:tc>
          <w:tcPr>
            <w:tcW w:w="850"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3" w:type="dxa"/>
          </w:tcPr>
          <w:p w:rsidR="00BE69CE" w:rsidRDefault="00BE69CE" w:rsidP="004A0F29">
            <w:pPr>
              <w:rPr>
                <w:rFonts w:ascii="Times New Roman" w:hAnsi="Times New Roman"/>
                <w:color w:val="000000" w:themeColor="text1"/>
                <w:sz w:val="24"/>
                <w:szCs w:val="24"/>
              </w:rPr>
            </w:pPr>
          </w:p>
        </w:tc>
        <w:tc>
          <w:tcPr>
            <w:tcW w:w="1701" w:type="dxa"/>
          </w:tcPr>
          <w:p w:rsidR="00BE69CE" w:rsidRPr="007C5FED" w:rsidRDefault="00BE69CE" w:rsidP="00372903">
            <w:pPr>
              <w:pStyle w:val="ab"/>
              <w:spacing w:line="276" w:lineRule="auto"/>
              <w:jc w:val="both"/>
              <w:rPr>
                <w:sz w:val="24"/>
                <w:szCs w:val="24"/>
              </w:rPr>
            </w:pPr>
            <w:r>
              <w:rPr>
                <w:sz w:val="24"/>
                <w:szCs w:val="24"/>
              </w:rPr>
              <w:t xml:space="preserve">Правовая консультация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27</w:t>
            </w:r>
          </w:p>
        </w:tc>
        <w:tc>
          <w:tcPr>
            <w:tcW w:w="3329" w:type="dxa"/>
          </w:tcPr>
          <w:p w:rsidR="00BE69CE" w:rsidRPr="007C5FED" w:rsidRDefault="00BE69CE" w:rsidP="004A0F29">
            <w:pPr>
              <w:pStyle w:val="ab"/>
              <w:spacing w:line="276" w:lineRule="auto"/>
              <w:jc w:val="both"/>
              <w:rPr>
                <w:sz w:val="24"/>
                <w:szCs w:val="24"/>
              </w:rPr>
            </w:pPr>
            <w:r>
              <w:rPr>
                <w:sz w:val="24"/>
                <w:szCs w:val="24"/>
              </w:rPr>
              <w:t>Правовая консультация «</w:t>
            </w:r>
            <w:r w:rsidRPr="007C5FED">
              <w:rPr>
                <w:sz w:val="24"/>
                <w:szCs w:val="24"/>
              </w:rPr>
              <w:t>Мошенники на рынке страховых услуг</w:t>
            </w:r>
            <w:r>
              <w:rPr>
                <w:sz w:val="24"/>
                <w:szCs w:val="24"/>
              </w:rPr>
              <w:t>»</w:t>
            </w:r>
            <w:r w:rsidRPr="007C5FED">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3" w:type="dxa"/>
          </w:tcPr>
          <w:p w:rsidR="00BE69CE" w:rsidRPr="001C0B90" w:rsidRDefault="00BE69CE" w:rsidP="004A0F29">
            <w:pPr>
              <w:rPr>
                <w:rFonts w:ascii="Times New Roman" w:hAnsi="Times New Roman"/>
                <w:color w:val="000000" w:themeColor="text1"/>
                <w:sz w:val="24"/>
                <w:szCs w:val="24"/>
              </w:rPr>
            </w:pPr>
          </w:p>
        </w:tc>
        <w:tc>
          <w:tcPr>
            <w:tcW w:w="1701" w:type="dxa"/>
          </w:tcPr>
          <w:p w:rsidR="00BE69CE" w:rsidRPr="007C5FED" w:rsidRDefault="00BE69CE" w:rsidP="00372903">
            <w:pPr>
              <w:pStyle w:val="ab"/>
              <w:spacing w:line="276" w:lineRule="auto"/>
              <w:jc w:val="both"/>
              <w:rPr>
                <w:sz w:val="24"/>
                <w:szCs w:val="24"/>
              </w:rPr>
            </w:pPr>
            <w:r>
              <w:rPr>
                <w:sz w:val="24"/>
                <w:szCs w:val="24"/>
              </w:rPr>
              <w:t xml:space="preserve">Правовая консультация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253AED" w:rsidRDefault="00BE69CE" w:rsidP="00C649C9">
            <w:pPr>
              <w:rPr>
                <w:rFonts w:ascii="Times New Roman" w:hAnsi="Times New Roman"/>
                <w:color w:val="000000" w:themeColor="text1"/>
                <w:sz w:val="24"/>
                <w:szCs w:val="24"/>
                <w:lang w:val="en-US"/>
              </w:rPr>
            </w:pPr>
          </w:p>
        </w:tc>
      </w:tr>
      <w:tr w:rsidR="00BE69CE" w:rsidRPr="001C0B90" w:rsidTr="004A0F29">
        <w:tc>
          <w:tcPr>
            <w:tcW w:w="465"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Государственное пенсионное страхование</w:t>
            </w:r>
            <w:r>
              <w:rPr>
                <w:sz w:val="24"/>
                <w:szCs w:val="24"/>
              </w:rPr>
              <w:t>»</w:t>
            </w:r>
            <w:r w:rsidRPr="007C5FED">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3" w:type="dxa"/>
          </w:tcPr>
          <w:p w:rsidR="00BE69CE" w:rsidRPr="001C0B90" w:rsidRDefault="00BE69CE" w:rsidP="004A0F29">
            <w:pPr>
              <w:rPr>
                <w:rFonts w:ascii="Times New Roman" w:hAnsi="Times New Roman"/>
                <w:color w:val="000000" w:themeColor="text1"/>
                <w:sz w:val="24"/>
                <w:szCs w:val="24"/>
              </w:rPr>
            </w:pPr>
          </w:p>
        </w:tc>
        <w:tc>
          <w:tcPr>
            <w:tcW w:w="1701" w:type="dxa"/>
          </w:tcPr>
          <w:p w:rsidR="00BE69CE" w:rsidRPr="007C5FED" w:rsidRDefault="00BE69CE" w:rsidP="00372903">
            <w:pPr>
              <w:pStyle w:val="ab"/>
              <w:spacing w:line="276" w:lineRule="auto"/>
              <w:jc w:val="both"/>
              <w:rPr>
                <w:sz w:val="24"/>
                <w:szCs w:val="24"/>
              </w:rPr>
            </w:pPr>
            <w:r>
              <w:rPr>
                <w:sz w:val="24"/>
                <w:szCs w:val="24"/>
              </w:rPr>
              <w:t xml:space="preserve">Познавательная беседа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rPr>
          <w:trHeight w:val="581"/>
        </w:trPr>
        <w:tc>
          <w:tcPr>
            <w:tcW w:w="465"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29</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Профессиональные участники пенсионной системы</w:t>
            </w:r>
            <w:r>
              <w:rPr>
                <w:sz w:val="24"/>
                <w:szCs w:val="24"/>
              </w:rPr>
              <w:t>»</w:t>
            </w:r>
            <w:r w:rsidRPr="007C5FED">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3" w:type="dxa"/>
          </w:tcPr>
          <w:p w:rsidR="00BE69CE" w:rsidRPr="001C0B90" w:rsidRDefault="00BE69CE" w:rsidP="004A0F29">
            <w:pPr>
              <w:rPr>
                <w:rFonts w:ascii="Times New Roman" w:hAnsi="Times New Roman"/>
                <w:color w:val="000000" w:themeColor="text1"/>
                <w:sz w:val="24"/>
                <w:szCs w:val="24"/>
              </w:rPr>
            </w:pPr>
          </w:p>
        </w:tc>
        <w:tc>
          <w:tcPr>
            <w:tcW w:w="1701" w:type="dxa"/>
          </w:tcPr>
          <w:p w:rsidR="00BE69CE" w:rsidRPr="007C5FED" w:rsidRDefault="00BE69CE" w:rsidP="00372903">
            <w:pPr>
              <w:pStyle w:val="ab"/>
              <w:spacing w:line="276" w:lineRule="auto"/>
              <w:jc w:val="both"/>
              <w:rPr>
                <w:sz w:val="24"/>
                <w:szCs w:val="24"/>
              </w:rPr>
            </w:pPr>
            <w:r>
              <w:rPr>
                <w:sz w:val="24"/>
                <w:szCs w:val="24"/>
              </w:rPr>
              <w:t xml:space="preserve">Познавательная беседа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30</w:t>
            </w:r>
          </w:p>
        </w:tc>
        <w:tc>
          <w:tcPr>
            <w:tcW w:w="3329" w:type="dxa"/>
          </w:tcPr>
          <w:p w:rsidR="00BE69CE" w:rsidRPr="007C5FED" w:rsidRDefault="00BE69CE" w:rsidP="004A0F29">
            <w:pPr>
              <w:pStyle w:val="ab"/>
              <w:spacing w:line="276" w:lineRule="auto"/>
              <w:jc w:val="both"/>
              <w:rPr>
                <w:sz w:val="24"/>
                <w:szCs w:val="24"/>
              </w:rPr>
            </w:pPr>
            <w:r>
              <w:rPr>
                <w:sz w:val="24"/>
                <w:szCs w:val="24"/>
              </w:rPr>
              <w:t xml:space="preserve"> «</w:t>
            </w:r>
            <w:r w:rsidRPr="007C5FED">
              <w:rPr>
                <w:sz w:val="24"/>
                <w:szCs w:val="24"/>
              </w:rPr>
              <w:t>Негосударственные пенсионные фонды: как с ними работать?</w:t>
            </w:r>
            <w:r>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p>
        </w:tc>
        <w:tc>
          <w:tcPr>
            <w:tcW w:w="993"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701" w:type="dxa"/>
          </w:tcPr>
          <w:p w:rsidR="00BE69CE" w:rsidRPr="007C5FED" w:rsidRDefault="00BE69CE" w:rsidP="00372903">
            <w:pPr>
              <w:pStyle w:val="ab"/>
              <w:spacing w:line="276" w:lineRule="auto"/>
              <w:jc w:val="both"/>
              <w:rPr>
                <w:sz w:val="24"/>
                <w:szCs w:val="24"/>
              </w:rPr>
            </w:pPr>
            <w:r>
              <w:rPr>
                <w:sz w:val="24"/>
                <w:szCs w:val="24"/>
              </w:rPr>
              <w:t xml:space="preserve">Практическая работа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1C0B90" w:rsidTr="004A0F29">
        <w:tc>
          <w:tcPr>
            <w:tcW w:w="465" w:type="dxa"/>
          </w:tcPr>
          <w:p w:rsidR="00BE69CE"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31</w:t>
            </w:r>
          </w:p>
        </w:tc>
        <w:tc>
          <w:tcPr>
            <w:tcW w:w="3329" w:type="dxa"/>
          </w:tcPr>
          <w:p w:rsidR="00BE69CE" w:rsidRPr="007C5FED" w:rsidRDefault="00BE69CE" w:rsidP="004A0F29">
            <w:pPr>
              <w:pStyle w:val="ab"/>
              <w:spacing w:line="276" w:lineRule="auto"/>
              <w:jc w:val="both"/>
              <w:rPr>
                <w:b/>
                <w:sz w:val="24"/>
                <w:szCs w:val="24"/>
              </w:rPr>
            </w:pPr>
            <w:r>
              <w:rPr>
                <w:sz w:val="24"/>
                <w:szCs w:val="24"/>
              </w:rPr>
              <w:t xml:space="preserve"> «</w:t>
            </w:r>
            <w:r w:rsidRPr="007C5FED">
              <w:rPr>
                <w:sz w:val="24"/>
                <w:szCs w:val="24"/>
              </w:rPr>
              <w:t>Жилье в собственность: миф или реальность</w:t>
            </w:r>
            <w:r>
              <w:rPr>
                <w:sz w:val="24"/>
                <w:szCs w:val="24"/>
              </w:rPr>
              <w:t>?»</w:t>
            </w:r>
          </w:p>
        </w:tc>
        <w:tc>
          <w:tcPr>
            <w:tcW w:w="850" w:type="dxa"/>
          </w:tcPr>
          <w:p w:rsidR="00BE69CE" w:rsidRPr="001C0B90" w:rsidRDefault="00BE69CE" w:rsidP="004A0F29">
            <w:pP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993" w:type="dxa"/>
          </w:tcPr>
          <w:p w:rsidR="00BE69CE" w:rsidRPr="001C0B90" w:rsidRDefault="00BE69CE" w:rsidP="004A0F29">
            <w:pPr>
              <w:rPr>
                <w:rFonts w:ascii="Times New Roman" w:hAnsi="Times New Roman"/>
                <w:color w:val="000000" w:themeColor="text1"/>
                <w:sz w:val="24"/>
                <w:szCs w:val="24"/>
              </w:rPr>
            </w:pPr>
          </w:p>
        </w:tc>
        <w:tc>
          <w:tcPr>
            <w:tcW w:w="1701" w:type="dxa"/>
          </w:tcPr>
          <w:p w:rsidR="00BE69CE" w:rsidRPr="007C5FED" w:rsidRDefault="00BE69CE" w:rsidP="00372903">
            <w:pPr>
              <w:pStyle w:val="ab"/>
              <w:spacing w:line="276" w:lineRule="auto"/>
              <w:jc w:val="both"/>
              <w:rPr>
                <w:b/>
                <w:sz w:val="24"/>
                <w:szCs w:val="24"/>
              </w:rPr>
            </w:pPr>
            <w:r>
              <w:rPr>
                <w:sz w:val="24"/>
                <w:szCs w:val="24"/>
              </w:rPr>
              <w:t xml:space="preserve">Круглый стол </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253AED" w:rsidRDefault="00BE69CE" w:rsidP="00C649C9">
            <w:pPr>
              <w:rPr>
                <w:rFonts w:ascii="Times New Roman" w:hAnsi="Times New Roman"/>
                <w:color w:val="000000" w:themeColor="text1"/>
                <w:sz w:val="24"/>
                <w:szCs w:val="24"/>
                <w:lang w:val="en-US"/>
              </w:rPr>
            </w:pPr>
          </w:p>
        </w:tc>
      </w:tr>
      <w:tr w:rsidR="00BE69CE" w:rsidRPr="00372903" w:rsidTr="004A0F29">
        <w:tc>
          <w:tcPr>
            <w:tcW w:w="465" w:type="dxa"/>
          </w:tcPr>
          <w:p w:rsidR="00BE69CE" w:rsidRPr="00372903" w:rsidRDefault="00BE69CE" w:rsidP="004A0F29">
            <w:pPr>
              <w:rPr>
                <w:rFonts w:ascii="Times New Roman" w:hAnsi="Times New Roman"/>
                <w:color w:val="000000" w:themeColor="text1"/>
                <w:sz w:val="24"/>
                <w:szCs w:val="24"/>
              </w:rPr>
            </w:pPr>
            <w:r w:rsidRPr="00372903">
              <w:rPr>
                <w:rFonts w:ascii="Times New Roman" w:hAnsi="Times New Roman"/>
                <w:color w:val="000000" w:themeColor="text1"/>
                <w:sz w:val="24"/>
                <w:szCs w:val="24"/>
              </w:rPr>
              <w:t>32</w:t>
            </w:r>
          </w:p>
        </w:tc>
        <w:tc>
          <w:tcPr>
            <w:tcW w:w="3329" w:type="dxa"/>
          </w:tcPr>
          <w:p w:rsidR="00BE69CE" w:rsidRPr="00372903" w:rsidRDefault="00BE69CE" w:rsidP="004A0F29">
            <w:pPr>
              <w:pStyle w:val="ab"/>
              <w:spacing w:line="276" w:lineRule="auto"/>
              <w:jc w:val="both"/>
              <w:rPr>
                <w:b/>
                <w:sz w:val="24"/>
                <w:szCs w:val="24"/>
              </w:rPr>
            </w:pPr>
            <w:r w:rsidRPr="00372903">
              <w:rPr>
                <w:sz w:val="24"/>
                <w:szCs w:val="24"/>
              </w:rPr>
              <w:t xml:space="preserve"> «Жилищные накопительные кооперативы: как с их помощью решить квартирный вопрос».</w:t>
            </w:r>
          </w:p>
        </w:tc>
        <w:tc>
          <w:tcPr>
            <w:tcW w:w="850" w:type="dxa"/>
          </w:tcPr>
          <w:p w:rsidR="00BE69CE" w:rsidRPr="00372903" w:rsidRDefault="00BE69CE" w:rsidP="004A0F29">
            <w:pPr>
              <w:rPr>
                <w:rFonts w:ascii="Times New Roman" w:hAnsi="Times New Roman"/>
                <w:color w:val="000000" w:themeColor="text1"/>
                <w:sz w:val="24"/>
                <w:szCs w:val="24"/>
              </w:rPr>
            </w:pPr>
            <w:r w:rsidRPr="00372903">
              <w:rPr>
                <w:rFonts w:ascii="Times New Roman" w:hAnsi="Times New Roman"/>
                <w:color w:val="000000" w:themeColor="text1"/>
                <w:sz w:val="24"/>
                <w:szCs w:val="24"/>
              </w:rPr>
              <w:t>1</w:t>
            </w:r>
          </w:p>
        </w:tc>
        <w:tc>
          <w:tcPr>
            <w:tcW w:w="993" w:type="dxa"/>
          </w:tcPr>
          <w:p w:rsidR="00BE69CE" w:rsidRPr="00372903" w:rsidRDefault="00BE69CE" w:rsidP="004A0F29">
            <w:pPr>
              <w:rPr>
                <w:rFonts w:ascii="Times New Roman" w:hAnsi="Times New Roman"/>
                <w:color w:val="000000" w:themeColor="text1"/>
                <w:sz w:val="24"/>
                <w:szCs w:val="24"/>
              </w:rPr>
            </w:pPr>
          </w:p>
        </w:tc>
        <w:tc>
          <w:tcPr>
            <w:tcW w:w="1701" w:type="dxa"/>
          </w:tcPr>
          <w:p w:rsidR="00BE69CE" w:rsidRPr="00372903" w:rsidRDefault="00BE69CE" w:rsidP="004A0F29">
            <w:pPr>
              <w:rPr>
                <w:rFonts w:ascii="Times New Roman" w:hAnsi="Times New Roman"/>
                <w:color w:val="000000" w:themeColor="text1"/>
                <w:sz w:val="24"/>
                <w:szCs w:val="24"/>
              </w:rPr>
            </w:pPr>
            <w:r w:rsidRPr="00372903">
              <w:rPr>
                <w:rFonts w:ascii="Times New Roman" w:hAnsi="Times New Roman"/>
                <w:sz w:val="24"/>
                <w:szCs w:val="24"/>
              </w:rPr>
              <w:t>Правовая консультация</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253AED" w:rsidRDefault="00BE69CE" w:rsidP="00C649C9">
            <w:pPr>
              <w:rPr>
                <w:rFonts w:ascii="Times New Roman" w:hAnsi="Times New Roman"/>
                <w:color w:val="000000" w:themeColor="text1"/>
                <w:sz w:val="24"/>
                <w:szCs w:val="24"/>
                <w:lang w:val="en-US"/>
              </w:rPr>
            </w:pPr>
          </w:p>
        </w:tc>
      </w:tr>
      <w:tr w:rsidR="00BE69CE" w:rsidRPr="00372903" w:rsidTr="004A0F29">
        <w:tc>
          <w:tcPr>
            <w:tcW w:w="465" w:type="dxa"/>
          </w:tcPr>
          <w:p w:rsidR="00BE69CE" w:rsidRPr="00372903" w:rsidRDefault="00BE69CE" w:rsidP="004A0F29">
            <w:pPr>
              <w:rPr>
                <w:rFonts w:ascii="Times New Roman" w:hAnsi="Times New Roman"/>
                <w:color w:val="000000" w:themeColor="text1"/>
                <w:sz w:val="24"/>
                <w:szCs w:val="24"/>
              </w:rPr>
            </w:pPr>
            <w:r w:rsidRPr="00372903">
              <w:rPr>
                <w:rFonts w:ascii="Times New Roman" w:hAnsi="Times New Roman"/>
                <w:color w:val="000000" w:themeColor="text1"/>
                <w:sz w:val="24"/>
                <w:szCs w:val="24"/>
              </w:rPr>
              <w:t>33</w:t>
            </w:r>
          </w:p>
        </w:tc>
        <w:tc>
          <w:tcPr>
            <w:tcW w:w="3329" w:type="dxa"/>
          </w:tcPr>
          <w:p w:rsidR="00BE69CE" w:rsidRPr="00372903" w:rsidRDefault="00BE69CE" w:rsidP="004A0F29">
            <w:pPr>
              <w:pStyle w:val="ab"/>
              <w:spacing w:line="276" w:lineRule="auto"/>
              <w:jc w:val="both"/>
              <w:rPr>
                <w:b/>
                <w:sz w:val="24"/>
                <w:szCs w:val="24"/>
              </w:rPr>
            </w:pPr>
            <w:r w:rsidRPr="00372903">
              <w:rPr>
                <w:sz w:val="24"/>
                <w:szCs w:val="24"/>
              </w:rPr>
              <w:t>Практическая работа «Социальный найм жилья».</w:t>
            </w:r>
          </w:p>
        </w:tc>
        <w:tc>
          <w:tcPr>
            <w:tcW w:w="850" w:type="dxa"/>
          </w:tcPr>
          <w:p w:rsidR="00BE69CE" w:rsidRPr="00372903" w:rsidRDefault="00BE69CE" w:rsidP="004A0F29">
            <w:pPr>
              <w:rPr>
                <w:rFonts w:ascii="Times New Roman" w:hAnsi="Times New Roman"/>
                <w:color w:val="000000" w:themeColor="text1"/>
                <w:sz w:val="24"/>
                <w:szCs w:val="24"/>
              </w:rPr>
            </w:pPr>
          </w:p>
        </w:tc>
        <w:tc>
          <w:tcPr>
            <w:tcW w:w="993" w:type="dxa"/>
          </w:tcPr>
          <w:p w:rsidR="00BE69CE" w:rsidRPr="00372903" w:rsidRDefault="00BE69CE" w:rsidP="004A0F29">
            <w:pPr>
              <w:rPr>
                <w:rFonts w:ascii="Times New Roman" w:hAnsi="Times New Roman"/>
                <w:color w:val="000000" w:themeColor="text1"/>
                <w:sz w:val="24"/>
                <w:szCs w:val="24"/>
              </w:rPr>
            </w:pPr>
            <w:r w:rsidRPr="00372903">
              <w:rPr>
                <w:rFonts w:ascii="Times New Roman" w:hAnsi="Times New Roman"/>
                <w:color w:val="000000" w:themeColor="text1"/>
                <w:sz w:val="24"/>
                <w:szCs w:val="24"/>
              </w:rPr>
              <w:t>1</w:t>
            </w:r>
          </w:p>
        </w:tc>
        <w:tc>
          <w:tcPr>
            <w:tcW w:w="1701" w:type="dxa"/>
          </w:tcPr>
          <w:p w:rsidR="00BE69CE" w:rsidRPr="00372903" w:rsidRDefault="00BE69CE" w:rsidP="004A0F29">
            <w:pPr>
              <w:rPr>
                <w:rFonts w:ascii="Times New Roman" w:hAnsi="Times New Roman"/>
                <w:color w:val="000000" w:themeColor="text1"/>
                <w:sz w:val="24"/>
                <w:szCs w:val="24"/>
              </w:rPr>
            </w:pPr>
            <w:r w:rsidRPr="00372903">
              <w:rPr>
                <w:rFonts w:ascii="Times New Roman" w:hAnsi="Times New Roman"/>
                <w:sz w:val="24"/>
                <w:szCs w:val="24"/>
              </w:rPr>
              <w:t>Практическая работа</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r w:rsidR="00BE69CE" w:rsidRPr="00372903" w:rsidTr="004A0F29">
        <w:tc>
          <w:tcPr>
            <w:tcW w:w="465" w:type="dxa"/>
          </w:tcPr>
          <w:p w:rsidR="00BE69CE" w:rsidRPr="00372903" w:rsidRDefault="00BE69CE" w:rsidP="004A0F29">
            <w:pPr>
              <w:rPr>
                <w:rFonts w:ascii="Times New Roman" w:hAnsi="Times New Roman"/>
                <w:color w:val="000000" w:themeColor="text1"/>
                <w:sz w:val="24"/>
                <w:szCs w:val="24"/>
              </w:rPr>
            </w:pPr>
            <w:r w:rsidRPr="00372903">
              <w:rPr>
                <w:rFonts w:ascii="Times New Roman" w:hAnsi="Times New Roman"/>
                <w:color w:val="000000" w:themeColor="text1"/>
                <w:sz w:val="24"/>
                <w:szCs w:val="24"/>
              </w:rPr>
              <w:t>34</w:t>
            </w:r>
          </w:p>
        </w:tc>
        <w:tc>
          <w:tcPr>
            <w:tcW w:w="3329" w:type="dxa"/>
          </w:tcPr>
          <w:p w:rsidR="00BE69CE" w:rsidRPr="00372903" w:rsidRDefault="00BE69CE" w:rsidP="00372903">
            <w:pPr>
              <w:shd w:val="clear" w:color="auto" w:fill="FFFFFF"/>
              <w:autoSpaceDE w:val="0"/>
              <w:autoSpaceDN w:val="0"/>
              <w:adjustRightInd w:val="0"/>
              <w:jc w:val="both"/>
              <w:rPr>
                <w:rFonts w:ascii="Times New Roman" w:hAnsi="Times New Roman"/>
                <w:color w:val="000000" w:themeColor="text1"/>
                <w:sz w:val="24"/>
                <w:szCs w:val="24"/>
              </w:rPr>
            </w:pPr>
            <w:r w:rsidRPr="00372903">
              <w:rPr>
                <w:rFonts w:ascii="Times New Roman" w:hAnsi="Times New Roman"/>
                <w:sz w:val="24"/>
                <w:szCs w:val="24"/>
              </w:rPr>
              <w:t>Итоговая дискуссия</w:t>
            </w:r>
            <w:r w:rsidRPr="00372903">
              <w:rPr>
                <w:rFonts w:ascii="Times New Roman" w:eastAsiaTheme="minorHAnsi" w:hAnsi="Times New Roman"/>
                <w:sz w:val="24"/>
                <w:szCs w:val="24"/>
              </w:rPr>
              <w:t xml:space="preserve"> по курсу </w:t>
            </w:r>
          </w:p>
        </w:tc>
        <w:tc>
          <w:tcPr>
            <w:tcW w:w="850" w:type="dxa"/>
          </w:tcPr>
          <w:p w:rsidR="00BE69CE" w:rsidRPr="00372903" w:rsidRDefault="00BE69CE" w:rsidP="004A0F29">
            <w:pPr>
              <w:rPr>
                <w:rFonts w:ascii="Times New Roman" w:hAnsi="Times New Roman"/>
                <w:color w:val="000000" w:themeColor="text1"/>
                <w:sz w:val="24"/>
                <w:szCs w:val="24"/>
              </w:rPr>
            </w:pPr>
            <w:r w:rsidRPr="00372903">
              <w:rPr>
                <w:rFonts w:ascii="Times New Roman" w:hAnsi="Times New Roman"/>
                <w:color w:val="000000" w:themeColor="text1"/>
                <w:sz w:val="24"/>
                <w:szCs w:val="24"/>
              </w:rPr>
              <w:t>1</w:t>
            </w:r>
          </w:p>
        </w:tc>
        <w:tc>
          <w:tcPr>
            <w:tcW w:w="993" w:type="dxa"/>
          </w:tcPr>
          <w:p w:rsidR="00BE69CE" w:rsidRPr="00372903" w:rsidRDefault="00BE69CE" w:rsidP="004A0F29">
            <w:pPr>
              <w:rPr>
                <w:rFonts w:ascii="Times New Roman" w:hAnsi="Times New Roman"/>
                <w:color w:val="000000" w:themeColor="text1"/>
                <w:sz w:val="24"/>
                <w:szCs w:val="24"/>
              </w:rPr>
            </w:pPr>
          </w:p>
        </w:tc>
        <w:tc>
          <w:tcPr>
            <w:tcW w:w="1701" w:type="dxa"/>
          </w:tcPr>
          <w:p w:rsidR="00BE69CE" w:rsidRPr="00372903" w:rsidRDefault="00BE69CE" w:rsidP="004A0F29">
            <w:pPr>
              <w:rPr>
                <w:rFonts w:ascii="Times New Roman" w:hAnsi="Times New Roman"/>
                <w:color w:val="000000" w:themeColor="text1"/>
                <w:sz w:val="24"/>
                <w:szCs w:val="24"/>
              </w:rPr>
            </w:pPr>
            <w:r w:rsidRPr="00372903">
              <w:rPr>
                <w:rFonts w:ascii="Times New Roman" w:hAnsi="Times New Roman"/>
                <w:sz w:val="24"/>
                <w:szCs w:val="24"/>
              </w:rPr>
              <w:t>дискуссия</w:t>
            </w:r>
          </w:p>
        </w:tc>
        <w:tc>
          <w:tcPr>
            <w:tcW w:w="1134" w:type="dxa"/>
          </w:tcPr>
          <w:p w:rsidR="00BE69CE" w:rsidRPr="00663915" w:rsidRDefault="00BE69CE" w:rsidP="00C649C9">
            <w:pPr>
              <w:rPr>
                <w:rFonts w:ascii="Times New Roman" w:hAnsi="Times New Roman"/>
                <w:color w:val="000000" w:themeColor="text1"/>
                <w:sz w:val="24"/>
                <w:szCs w:val="24"/>
              </w:rPr>
            </w:pPr>
          </w:p>
        </w:tc>
        <w:tc>
          <w:tcPr>
            <w:tcW w:w="1099" w:type="dxa"/>
          </w:tcPr>
          <w:p w:rsidR="00BE69CE" w:rsidRPr="00663915" w:rsidRDefault="00BE69CE" w:rsidP="00C649C9">
            <w:pPr>
              <w:rPr>
                <w:rFonts w:ascii="Times New Roman" w:hAnsi="Times New Roman"/>
                <w:color w:val="000000" w:themeColor="text1"/>
                <w:sz w:val="24"/>
                <w:szCs w:val="24"/>
              </w:rPr>
            </w:pPr>
          </w:p>
        </w:tc>
      </w:tr>
    </w:tbl>
    <w:p w:rsidR="00CB2A6A" w:rsidRPr="00372903" w:rsidRDefault="00CB2A6A" w:rsidP="00687789">
      <w:pPr>
        <w:pStyle w:val="ab"/>
        <w:spacing w:line="276" w:lineRule="auto"/>
        <w:jc w:val="both"/>
        <w:rPr>
          <w:b/>
          <w:bCs/>
          <w:color w:val="000000"/>
          <w:sz w:val="24"/>
          <w:szCs w:val="24"/>
        </w:rPr>
      </w:pPr>
    </w:p>
    <w:p w:rsidR="00CB2A6A" w:rsidRDefault="00CB2A6A" w:rsidP="00687789">
      <w:pPr>
        <w:pStyle w:val="ab"/>
        <w:spacing w:line="276" w:lineRule="auto"/>
        <w:jc w:val="both"/>
        <w:rPr>
          <w:b/>
          <w:bCs/>
          <w:color w:val="000000"/>
          <w:sz w:val="24"/>
          <w:szCs w:val="24"/>
        </w:rPr>
      </w:pPr>
    </w:p>
    <w:p w:rsidR="00CB2A6A" w:rsidRDefault="00CB2A6A" w:rsidP="00687789">
      <w:pPr>
        <w:pStyle w:val="ab"/>
        <w:spacing w:line="276" w:lineRule="auto"/>
        <w:jc w:val="both"/>
        <w:rPr>
          <w:b/>
          <w:bCs/>
          <w:color w:val="000000"/>
          <w:sz w:val="24"/>
          <w:szCs w:val="24"/>
        </w:rPr>
      </w:pPr>
    </w:p>
    <w:p w:rsidR="00E602A2" w:rsidRDefault="00E602A2" w:rsidP="00E602A2">
      <w:pPr>
        <w:spacing w:before="100" w:beforeAutospacing="1" w:line="240" w:lineRule="auto"/>
        <w:jc w:val="both"/>
        <w:rPr>
          <w:rFonts w:ascii="Times New Roman" w:hAnsi="Times New Roman"/>
          <w:i/>
          <w:sz w:val="24"/>
          <w:szCs w:val="24"/>
        </w:rPr>
      </w:pPr>
      <w:r>
        <w:rPr>
          <w:rFonts w:ascii="Times New Roman" w:hAnsi="Times New Roman"/>
          <w:sz w:val="24"/>
          <w:szCs w:val="24"/>
        </w:rPr>
        <w:t xml:space="preserve">4. Учебно - методическое и материально-техническое обеспечение образовательного процесса.                                  </w:t>
      </w:r>
    </w:p>
    <w:p w:rsidR="00E602A2" w:rsidRDefault="00E602A2" w:rsidP="00E602A2">
      <w:pPr>
        <w:spacing w:before="100" w:beforeAutospacing="1" w:line="240" w:lineRule="auto"/>
        <w:jc w:val="both"/>
        <w:rPr>
          <w:rFonts w:ascii="Times New Roman" w:hAnsi="Times New Roman"/>
          <w:sz w:val="24"/>
          <w:szCs w:val="24"/>
        </w:rPr>
      </w:pPr>
      <w:r>
        <w:rPr>
          <w:rFonts w:ascii="Times New Roman" w:hAnsi="Times New Roman"/>
          <w:i/>
          <w:sz w:val="24"/>
          <w:szCs w:val="24"/>
        </w:rPr>
        <w:t xml:space="preserve">                                                 Методические пособия для учителя</w:t>
      </w:r>
    </w:p>
    <w:p w:rsidR="00E602A2" w:rsidRDefault="00E602A2" w:rsidP="00E602A2">
      <w:pPr>
        <w:pStyle w:val="a3"/>
        <w:numPr>
          <w:ilvl w:val="0"/>
          <w:numId w:val="12"/>
        </w:numPr>
        <w:spacing w:line="240" w:lineRule="auto"/>
        <w:jc w:val="both"/>
        <w:rPr>
          <w:rFonts w:ascii="Times New Roman" w:hAnsi="Times New Roman"/>
          <w:sz w:val="24"/>
          <w:szCs w:val="24"/>
        </w:rPr>
      </w:pPr>
      <w:r>
        <w:rPr>
          <w:rFonts w:ascii="Times New Roman" w:hAnsi="Times New Roman"/>
          <w:sz w:val="24"/>
          <w:szCs w:val="24"/>
        </w:rPr>
        <w:t xml:space="preserve">Абрамов А.В., Битиянова М.Р., Иванов А.В. и др/ под ред. Тишкова В.А. Обществознание. – М.: «Просвещение», 2009 </w:t>
      </w:r>
    </w:p>
    <w:p w:rsidR="00E602A2" w:rsidRDefault="00E602A2" w:rsidP="00E602A2">
      <w:pPr>
        <w:pStyle w:val="a3"/>
        <w:numPr>
          <w:ilvl w:val="0"/>
          <w:numId w:val="12"/>
        </w:numPr>
        <w:spacing w:line="240" w:lineRule="auto"/>
        <w:jc w:val="both"/>
        <w:rPr>
          <w:rFonts w:ascii="Times New Roman" w:hAnsi="Times New Roman"/>
          <w:sz w:val="24"/>
          <w:szCs w:val="24"/>
        </w:rPr>
      </w:pPr>
      <w:r>
        <w:rPr>
          <w:rFonts w:ascii="Times New Roman" w:hAnsi="Times New Roman"/>
          <w:sz w:val="24"/>
          <w:szCs w:val="24"/>
        </w:rPr>
        <w:t>Симоненко В.Д., Степченко Т.А.  «Основы потребительской культуры»  М.: Вита-Пресс, 2004</w:t>
      </w:r>
    </w:p>
    <w:p w:rsidR="00E602A2" w:rsidRDefault="00E602A2" w:rsidP="00E602A2">
      <w:pPr>
        <w:pStyle w:val="a3"/>
        <w:numPr>
          <w:ilvl w:val="0"/>
          <w:numId w:val="12"/>
        </w:numPr>
        <w:spacing w:line="240" w:lineRule="auto"/>
        <w:jc w:val="both"/>
        <w:rPr>
          <w:rFonts w:ascii="Times New Roman" w:hAnsi="Times New Roman"/>
          <w:sz w:val="24"/>
          <w:szCs w:val="24"/>
        </w:rPr>
      </w:pPr>
      <w:r>
        <w:rPr>
          <w:rFonts w:ascii="Times New Roman" w:eastAsia="Times New Roman" w:hAnsi="Times New Roman"/>
          <w:sz w:val="24"/>
          <w:szCs w:val="24"/>
        </w:rPr>
        <w:t>Гражданский кодекс Российской Федерации. Часть</w:t>
      </w:r>
      <w:r>
        <w:rPr>
          <w:rFonts w:ascii="Times New Roman" w:eastAsia="Times New Roman" w:hAnsi="Times New Roman"/>
          <w:noProof/>
          <w:sz w:val="24"/>
          <w:szCs w:val="24"/>
        </w:rPr>
        <w:t xml:space="preserve"> II. </w:t>
      </w:r>
      <w:r>
        <w:rPr>
          <w:rFonts w:ascii="Times New Roman" w:eastAsia="Times New Roman" w:hAnsi="Times New Roman"/>
          <w:sz w:val="24"/>
          <w:szCs w:val="24"/>
        </w:rPr>
        <w:t>Текст.</w:t>
      </w:r>
    </w:p>
    <w:p w:rsidR="00E602A2" w:rsidRDefault="00E602A2" w:rsidP="00E602A2">
      <w:pPr>
        <w:pStyle w:val="a3"/>
        <w:numPr>
          <w:ilvl w:val="0"/>
          <w:numId w:val="12"/>
        </w:numPr>
        <w:spacing w:line="240" w:lineRule="auto"/>
        <w:jc w:val="both"/>
        <w:rPr>
          <w:rFonts w:ascii="Times New Roman" w:hAnsi="Times New Roman"/>
          <w:sz w:val="24"/>
          <w:szCs w:val="24"/>
        </w:rPr>
      </w:pPr>
      <w:r>
        <w:rPr>
          <w:rFonts w:ascii="Times New Roman" w:eastAsia="Times New Roman" w:hAnsi="Times New Roman"/>
          <w:sz w:val="24"/>
          <w:szCs w:val="24"/>
        </w:rPr>
        <w:t>Защита прав потребителей: Сборник нормативных документов.</w:t>
      </w:r>
      <w:r>
        <w:rPr>
          <w:rFonts w:ascii="Times New Roman" w:eastAsia="Times New Roman" w:hAnsi="Times New Roman"/>
          <w:noProof/>
          <w:sz w:val="24"/>
          <w:szCs w:val="24"/>
        </w:rPr>
        <w:t xml:space="preserve"> –</w:t>
      </w:r>
      <w:r>
        <w:rPr>
          <w:rFonts w:ascii="Times New Roman" w:eastAsia="Times New Roman" w:hAnsi="Times New Roman"/>
          <w:sz w:val="24"/>
          <w:szCs w:val="24"/>
        </w:rPr>
        <w:t xml:space="preserve"> М.: ЭНН,</w:t>
      </w:r>
      <w:r>
        <w:rPr>
          <w:rFonts w:ascii="Times New Roman" w:eastAsia="Times New Roman" w:hAnsi="Times New Roman"/>
          <w:noProof/>
          <w:sz w:val="24"/>
          <w:szCs w:val="24"/>
        </w:rPr>
        <w:t xml:space="preserve"> 1995. – 256</w:t>
      </w:r>
      <w:r>
        <w:rPr>
          <w:rFonts w:ascii="Times New Roman" w:eastAsia="Times New Roman" w:hAnsi="Times New Roman"/>
          <w:sz w:val="24"/>
          <w:szCs w:val="24"/>
        </w:rPr>
        <w:t xml:space="preserve"> с.</w:t>
      </w:r>
    </w:p>
    <w:p w:rsidR="00E602A2" w:rsidRDefault="00E602A2" w:rsidP="00E602A2">
      <w:pPr>
        <w:pStyle w:val="a3"/>
        <w:numPr>
          <w:ilvl w:val="0"/>
          <w:numId w:val="12"/>
        </w:numPr>
        <w:spacing w:line="240" w:lineRule="auto"/>
        <w:jc w:val="both"/>
        <w:rPr>
          <w:rFonts w:ascii="Times New Roman" w:hAnsi="Times New Roman"/>
          <w:sz w:val="24"/>
          <w:szCs w:val="24"/>
        </w:rPr>
      </w:pPr>
      <w:r>
        <w:rPr>
          <w:rFonts w:ascii="Times New Roman" w:eastAsia="Times New Roman" w:hAnsi="Times New Roman"/>
          <w:sz w:val="24"/>
          <w:szCs w:val="24"/>
        </w:rPr>
        <w:lastRenderedPageBreak/>
        <w:t>Защита прав потребителей.</w:t>
      </w:r>
      <w:r>
        <w:rPr>
          <w:rFonts w:ascii="Times New Roman" w:eastAsia="Times New Roman" w:hAnsi="Times New Roman"/>
          <w:noProof/>
          <w:sz w:val="24"/>
          <w:szCs w:val="24"/>
        </w:rPr>
        <w:t xml:space="preserve"> 100</w:t>
      </w:r>
      <w:r>
        <w:rPr>
          <w:rFonts w:ascii="Times New Roman" w:eastAsia="Times New Roman" w:hAnsi="Times New Roman"/>
          <w:sz w:val="24"/>
          <w:szCs w:val="24"/>
        </w:rPr>
        <w:t xml:space="preserve"> вопросов и ответов</w:t>
      </w:r>
      <w:r>
        <w:rPr>
          <w:rFonts w:ascii="Times New Roman" w:eastAsia="Times New Roman" w:hAnsi="Times New Roman"/>
          <w:noProof/>
          <w:sz w:val="24"/>
          <w:szCs w:val="24"/>
        </w:rPr>
        <w:t xml:space="preserve"> /</w:t>
      </w:r>
      <w:r>
        <w:rPr>
          <w:rFonts w:ascii="Times New Roman" w:eastAsia="Times New Roman" w:hAnsi="Times New Roman"/>
          <w:sz w:val="24"/>
          <w:szCs w:val="24"/>
        </w:rPr>
        <w:t xml:space="preserve"> Под ред. В.И. Таланцева.</w:t>
      </w:r>
      <w:r>
        <w:rPr>
          <w:rFonts w:ascii="Times New Roman" w:eastAsia="Times New Roman" w:hAnsi="Times New Roman"/>
          <w:noProof/>
          <w:sz w:val="24"/>
          <w:szCs w:val="24"/>
        </w:rPr>
        <w:t xml:space="preserve"> –</w:t>
      </w:r>
      <w:r>
        <w:rPr>
          <w:rFonts w:ascii="Times New Roman" w:eastAsia="Times New Roman" w:hAnsi="Times New Roman"/>
          <w:sz w:val="24"/>
          <w:szCs w:val="24"/>
        </w:rPr>
        <w:t xml:space="preserve"> М.: Кросна-Лекс,</w:t>
      </w:r>
      <w:r>
        <w:rPr>
          <w:rFonts w:ascii="Times New Roman" w:eastAsia="Times New Roman" w:hAnsi="Times New Roman"/>
          <w:noProof/>
          <w:sz w:val="24"/>
          <w:szCs w:val="24"/>
        </w:rPr>
        <w:t xml:space="preserve"> 1996. – 168</w:t>
      </w:r>
      <w:r>
        <w:rPr>
          <w:rFonts w:ascii="Times New Roman" w:eastAsia="Times New Roman" w:hAnsi="Times New Roman"/>
          <w:sz w:val="24"/>
          <w:szCs w:val="24"/>
        </w:rPr>
        <w:t xml:space="preserve"> с.</w:t>
      </w:r>
    </w:p>
    <w:p w:rsidR="00E602A2" w:rsidRDefault="00E602A2" w:rsidP="00E602A2">
      <w:pPr>
        <w:pStyle w:val="a3"/>
        <w:numPr>
          <w:ilvl w:val="0"/>
          <w:numId w:val="12"/>
        </w:numPr>
        <w:spacing w:line="240" w:lineRule="auto"/>
        <w:jc w:val="both"/>
        <w:rPr>
          <w:rFonts w:ascii="Times New Roman" w:hAnsi="Times New Roman"/>
          <w:sz w:val="24"/>
          <w:szCs w:val="24"/>
        </w:rPr>
      </w:pPr>
      <w:r>
        <w:rPr>
          <w:rFonts w:ascii="Times New Roman" w:eastAsia="Times New Roman" w:hAnsi="Times New Roman"/>
          <w:sz w:val="24"/>
          <w:szCs w:val="24"/>
        </w:rPr>
        <w:t>Кесельман А. Искусство зарабатывать деньги. (Маркетинг: теория и практика).</w:t>
      </w:r>
      <w:r>
        <w:rPr>
          <w:rFonts w:ascii="Times New Roman" w:eastAsia="Times New Roman" w:hAnsi="Times New Roman"/>
          <w:noProof/>
          <w:sz w:val="24"/>
          <w:szCs w:val="24"/>
        </w:rPr>
        <w:t xml:space="preserve"> –</w:t>
      </w:r>
      <w:r>
        <w:rPr>
          <w:rFonts w:ascii="Times New Roman" w:eastAsia="Times New Roman" w:hAnsi="Times New Roman"/>
          <w:sz w:val="24"/>
          <w:szCs w:val="24"/>
        </w:rPr>
        <w:t xml:space="preserve"> Ашхабад: Метбугат,</w:t>
      </w:r>
      <w:r>
        <w:rPr>
          <w:rFonts w:ascii="Times New Roman" w:eastAsia="Times New Roman" w:hAnsi="Times New Roman"/>
          <w:noProof/>
          <w:sz w:val="24"/>
          <w:szCs w:val="24"/>
        </w:rPr>
        <w:t xml:space="preserve"> 1990. – 64</w:t>
      </w:r>
      <w:r>
        <w:rPr>
          <w:rFonts w:ascii="Times New Roman" w:eastAsia="Times New Roman" w:hAnsi="Times New Roman"/>
          <w:sz w:val="24"/>
          <w:szCs w:val="24"/>
        </w:rPr>
        <w:t xml:space="preserve"> с.</w:t>
      </w:r>
    </w:p>
    <w:p w:rsidR="00E602A2" w:rsidRDefault="00E602A2" w:rsidP="00E602A2">
      <w:pPr>
        <w:pStyle w:val="a3"/>
        <w:numPr>
          <w:ilvl w:val="0"/>
          <w:numId w:val="12"/>
        </w:numPr>
        <w:spacing w:line="240" w:lineRule="auto"/>
        <w:jc w:val="both"/>
        <w:rPr>
          <w:rFonts w:ascii="Times New Roman" w:hAnsi="Times New Roman"/>
          <w:sz w:val="24"/>
          <w:szCs w:val="24"/>
        </w:rPr>
      </w:pPr>
      <w:r>
        <w:rPr>
          <w:rFonts w:ascii="Times New Roman" w:eastAsia="Times New Roman" w:hAnsi="Times New Roman"/>
          <w:sz w:val="24"/>
          <w:szCs w:val="24"/>
        </w:rPr>
        <w:t>Коммерческий словарь.</w:t>
      </w:r>
      <w:r>
        <w:rPr>
          <w:rFonts w:ascii="Times New Roman" w:eastAsia="Times New Roman" w:hAnsi="Times New Roman"/>
          <w:noProof/>
          <w:sz w:val="24"/>
          <w:szCs w:val="24"/>
        </w:rPr>
        <w:t xml:space="preserve"> 3000</w:t>
      </w:r>
      <w:r>
        <w:rPr>
          <w:rFonts w:ascii="Times New Roman" w:eastAsia="Times New Roman" w:hAnsi="Times New Roman"/>
          <w:sz w:val="24"/>
          <w:szCs w:val="24"/>
        </w:rPr>
        <w:t xml:space="preserve"> терминов</w:t>
      </w:r>
      <w:r>
        <w:rPr>
          <w:rFonts w:ascii="Times New Roman" w:eastAsia="Times New Roman" w:hAnsi="Times New Roman"/>
          <w:noProof/>
          <w:sz w:val="24"/>
          <w:szCs w:val="24"/>
        </w:rPr>
        <w:t xml:space="preserve"> /</w:t>
      </w:r>
      <w:r>
        <w:rPr>
          <w:rFonts w:ascii="Times New Roman" w:eastAsia="Times New Roman" w:hAnsi="Times New Roman"/>
          <w:sz w:val="24"/>
          <w:szCs w:val="24"/>
        </w:rPr>
        <w:t xml:space="preserve"> Под ред. Азримияна А.Н.</w:t>
      </w:r>
      <w:r>
        <w:rPr>
          <w:rFonts w:ascii="Times New Roman" w:eastAsia="Times New Roman" w:hAnsi="Times New Roman"/>
          <w:noProof/>
          <w:sz w:val="24"/>
          <w:szCs w:val="24"/>
        </w:rPr>
        <w:t xml:space="preserve"> –</w:t>
      </w:r>
      <w:r>
        <w:rPr>
          <w:rFonts w:ascii="Times New Roman" w:eastAsia="Times New Roman" w:hAnsi="Times New Roman"/>
          <w:sz w:val="24"/>
          <w:szCs w:val="24"/>
        </w:rPr>
        <w:t xml:space="preserve"> М.,</w:t>
      </w:r>
      <w:r>
        <w:rPr>
          <w:rFonts w:ascii="Times New Roman" w:eastAsia="Times New Roman" w:hAnsi="Times New Roman"/>
          <w:noProof/>
          <w:sz w:val="24"/>
          <w:szCs w:val="24"/>
        </w:rPr>
        <w:t xml:space="preserve"> 1992. – 320</w:t>
      </w:r>
      <w:r>
        <w:rPr>
          <w:rFonts w:ascii="Times New Roman" w:eastAsia="Times New Roman" w:hAnsi="Times New Roman"/>
          <w:sz w:val="24"/>
          <w:szCs w:val="24"/>
        </w:rPr>
        <w:t xml:space="preserve"> с</w:t>
      </w:r>
    </w:p>
    <w:p w:rsidR="00E602A2" w:rsidRDefault="00E602A2" w:rsidP="00E602A2">
      <w:pPr>
        <w:pStyle w:val="a3"/>
        <w:numPr>
          <w:ilvl w:val="0"/>
          <w:numId w:val="12"/>
        </w:numPr>
        <w:spacing w:line="240" w:lineRule="auto"/>
        <w:jc w:val="both"/>
        <w:rPr>
          <w:rFonts w:ascii="Times New Roman" w:hAnsi="Times New Roman"/>
          <w:sz w:val="24"/>
          <w:szCs w:val="24"/>
        </w:rPr>
      </w:pPr>
      <w:r>
        <w:rPr>
          <w:rFonts w:ascii="Times New Roman" w:eastAsia="Times New Roman" w:hAnsi="Times New Roman"/>
          <w:sz w:val="24"/>
          <w:szCs w:val="24"/>
        </w:rPr>
        <w:t>Липсиц И.В. Экономика.</w:t>
      </w:r>
      <w:r>
        <w:rPr>
          <w:rFonts w:ascii="Times New Roman" w:eastAsia="Times New Roman" w:hAnsi="Times New Roman"/>
          <w:noProof/>
          <w:sz w:val="24"/>
          <w:szCs w:val="24"/>
        </w:rPr>
        <w:t xml:space="preserve"> –</w:t>
      </w:r>
      <w:r>
        <w:rPr>
          <w:rFonts w:ascii="Times New Roman" w:eastAsia="Times New Roman" w:hAnsi="Times New Roman"/>
          <w:sz w:val="24"/>
          <w:szCs w:val="24"/>
        </w:rPr>
        <w:t xml:space="preserve"> М.: Вита-Пресс, 2000.</w:t>
      </w:r>
    </w:p>
    <w:p w:rsidR="00E602A2" w:rsidRDefault="00E602A2" w:rsidP="00E602A2">
      <w:pPr>
        <w:pStyle w:val="a3"/>
        <w:numPr>
          <w:ilvl w:val="0"/>
          <w:numId w:val="12"/>
        </w:numPr>
        <w:spacing w:line="240" w:lineRule="auto"/>
        <w:jc w:val="both"/>
        <w:rPr>
          <w:rFonts w:ascii="Times New Roman" w:hAnsi="Times New Roman"/>
          <w:sz w:val="24"/>
          <w:szCs w:val="24"/>
        </w:rPr>
      </w:pPr>
      <w:r>
        <w:rPr>
          <w:rFonts w:ascii="Times New Roman" w:eastAsia="Times New Roman" w:hAnsi="Times New Roman"/>
          <w:sz w:val="24"/>
          <w:szCs w:val="24"/>
        </w:rPr>
        <w:t>Макконнелл К.Р., Брю С.Л. Экономикс: принципы, проблемы и политика.</w:t>
      </w:r>
      <w:r>
        <w:rPr>
          <w:rFonts w:ascii="Times New Roman" w:eastAsia="Times New Roman" w:hAnsi="Times New Roman"/>
          <w:noProof/>
          <w:sz w:val="24"/>
          <w:szCs w:val="24"/>
        </w:rPr>
        <w:t xml:space="preserve"> –</w:t>
      </w:r>
      <w:r>
        <w:rPr>
          <w:rFonts w:ascii="Times New Roman" w:eastAsia="Times New Roman" w:hAnsi="Times New Roman"/>
          <w:sz w:val="24"/>
          <w:szCs w:val="24"/>
        </w:rPr>
        <w:t xml:space="preserve"> В</w:t>
      </w:r>
      <w:r>
        <w:rPr>
          <w:rFonts w:ascii="Times New Roman" w:eastAsia="Times New Roman" w:hAnsi="Times New Roman"/>
          <w:noProof/>
          <w:sz w:val="24"/>
          <w:szCs w:val="24"/>
        </w:rPr>
        <w:t xml:space="preserve"> 2</w:t>
      </w:r>
      <w:r>
        <w:rPr>
          <w:rFonts w:ascii="Times New Roman" w:eastAsia="Times New Roman" w:hAnsi="Times New Roman"/>
          <w:sz w:val="24"/>
          <w:szCs w:val="24"/>
        </w:rPr>
        <w:t xml:space="preserve"> т. / Пер. с англ.</w:t>
      </w:r>
      <w:r>
        <w:rPr>
          <w:rFonts w:ascii="Times New Roman" w:eastAsia="Times New Roman" w:hAnsi="Times New Roman"/>
          <w:noProof/>
          <w:sz w:val="24"/>
          <w:szCs w:val="24"/>
        </w:rPr>
        <w:t xml:space="preserve"> –</w:t>
      </w:r>
      <w:r>
        <w:rPr>
          <w:rFonts w:ascii="Times New Roman" w:eastAsia="Times New Roman" w:hAnsi="Times New Roman"/>
          <w:sz w:val="24"/>
          <w:szCs w:val="24"/>
        </w:rPr>
        <w:t xml:space="preserve"> Таллинн,</w:t>
      </w:r>
      <w:r>
        <w:rPr>
          <w:rFonts w:ascii="Times New Roman" w:eastAsia="Times New Roman" w:hAnsi="Times New Roman"/>
          <w:noProof/>
          <w:sz w:val="24"/>
          <w:szCs w:val="24"/>
        </w:rPr>
        <w:t xml:space="preserve"> 1993. – 399</w:t>
      </w:r>
      <w:r>
        <w:rPr>
          <w:rFonts w:ascii="Times New Roman" w:eastAsia="Times New Roman" w:hAnsi="Times New Roman"/>
          <w:sz w:val="24"/>
          <w:szCs w:val="24"/>
        </w:rPr>
        <w:t xml:space="preserve"> с.</w:t>
      </w:r>
    </w:p>
    <w:p w:rsidR="00E602A2" w:rsidRDefault="00E602A2" w:rsidP="00E602A2">
      <w:pPr>
        <w:pStyle w:val="a3"/>
        <w:numPr>
          <w:ilvl w:val="0"/>
          <w:numId w:val="12"/>
        </w:numPr>
        <w:spacing w:line="240" w:lineRule="auto"/>
        <w:jc w:val="both"/>
        <w:rPr>
          <w:rFonts w:ascii="Times New Roman" w:hAnsi="Times New Roman"/>
          <w:sz w:val="24"/>
          <w:szCs w:val="24"/>
        </w:rPr>
      </w:pPr>
      <w:r>
        <w:rPr>
          <w:rFonts w:ascii="Times New Roman" w:eastAsia="Times New Roman" w:hAnsi="Times New Roman"/>
          <w:sz w:val="24"/>
          <w:szCs w:val="24"/>
        </w:rPr>
        <w:t>Прикладная экономика: Учебное пособие для учащихся старших классов</w:t>
      </w:r>
      <w:r>
        <w:rPr>
          <w:rFonts w:ascii="Times New Roman" w:eastAsia="Times New Roman" w:hAnsi="Times New Roman"/>
          <w:noProof/>
          <w:sz w:val="24"/>
          <w:szCs w:val="24"/>
        </w:rPr>
        <w:t xml:space="preserve"> /</w:t>
      </w:r>
      <w:r>
        <w:rPr>
          <w:rFonts w:ascii="Times New Roman" w:eastAsia="Times New Roman" w:hAnsi="Times New Roman"/>
          <w:sz w:val="24"/>
          <w:szCs w:val="24"/>
        </w:rPr>
        <w:t xml:space="preserve"> Пер. с англ.</w:t>
      </w:r>
      <w:r>
        <w:rPr>
          <w:rFonts w:ascii="Times New Roman" w:eastAsia="Times New Roman" w:hAnsi="Times New Roman"/>
          <w:noProof/>
          <w:sz w:val="24"/>
          <w:szCs w:val="24"/>
        </w:rPr>
        <w:t xml:space="preserve"> –</w:t>
      </w:r>
      <w:r>
        <w:rPr>
          <w:rFonts w:ascii="Times New Roman" w:eastAsia="Times New Roman" w:hAnsi="Times New Roman"/>
          <w:sz w:val="24"/>
          <w:szCs w:val="24"/>
        </w:rPr>
        <w:t xml:space="preserve"> М.: Просвещение,</w:t>
      </w:r>
      <w:r>
        <w:rPr>
          <w:rFonts w:ascii="Times New Roman" w:eastAsia="Times New Roman" w:hAnsi="Times New Roman"/>
          <w:noProof/>
          <w:sz w:val="24"/>
          <w:szCs w:val="24"/>
        </w:rPr>
        <w:t xml:space="preserve"> 1992. – 224</w:t>
      </w:r>
      <w:r>
        <w:rPr>
          <w:rFonts w:ascii="Times New Roman" w:eastAsia="Times New Roman" w:hAnsi="Times New Roman"/>
          <w:sz w:val="24"/>
          <w:szCs w:val="24"/>
        </w:rPr>
        <w:t xml:space="preserve"> с.</w:t>
      </w:r>
    </w:p>
    <w:p w:rsidR="00E602A2" w:rsidRDefault="00E602A2" w:rsidP="00E602A2">
      <w:pPr>
        <w:pStyle w:val="a3"/>
        <w:numPr>
          <w:ilvl w:val="0"/>
          <w:numId w:val="12"/>
        </w:numPr>
        <w:spacing w:line="240" w:lineRule="auto"/>
        <w:jc w:val="both"/>
        <w:rPr>
          <w:rFonts w:ascii="Times New Roman" w:hAnsi="Times New Roman"/>
          <w:sz w:val="24"/>
          <w:szCs w:val="24"/>
        </w:rPr>
      </w:pPr>
      <w:r>
        <w:rPr>
          <w:rFonts w:ascii="Times New Roman" w:eastAsia="Times New Roman" w:hAnsi="Times New Roman"/>
          <w:sz w:val="24"/>
          <w:szCs w:val="24"/>
        </w:rPr>
        <w:t>Симоненко В.Д. Методика обучения учащихся основам предпринимательства.</w:t>
      </w:r>
      <w:r>
        <w:rPr>
          <w:rFonts w:ascii="Times New Roman" w:eastAsia="Times New Roman" w:hAnsi="Times New Roman"/>
          <w:noProof/>
          <w:sz w:val="24"/>
          <w:szCs w:val="24"/>
        </w:rPr>
        <w:t xml:space="preserve"> –</w:t>
      </w:r>
      <w:r>
        <w:rPr>
          <w:rFonts w:ascii="Times New Roman" w:eastAsia="Times New Roman" w:hAnsi="Times New Roman"/>
          <w:sz w:val="24"/>
          <w:szCs w:val="24"/>
        </w:rPr>
        <w:t xml:space="preserve"> Брянск: БГПУ,</w:t>
      </w:r>
      <w:r>
        <w:rPr>
          <w:rFonts w:ascii="Times New Roman" w:eastAsia="Times New Roman" w:hAnsi="Times New Roman"/>
          <w:noProof/>
          <w:sz w:val="24"/>
          <w:szCs w:val="24"/>
        </w:rPr>
        <w:t xml:space="preserve"> 1994. –</w:t>
      </w:r>
      <w:r>
        <w:rPr>
          <w:rFonts w:ascii="Times New Roman" w:eastAsia="Times New Roman" w:hAnsi="Times New Roman"/>
          <w:sz w:val="24"/>
          <w:szCs w:val="24"/>
        </w:rPr>
        <w:t xml:space="preserve"> 117с.</w:t>
      </w:r>
    </w:p>
    <w:p w:rsidR="00E602A2" w:rsidRDefault="00E602A2" w:rsidP="00E602A2">
      <w:pPr>
        <w:pStyle w:val="a3"/>
        <w:numPr>
          <w:ilvl w:val="0"/>
          <w:numId w:val="12"/>
        </w:numPr>
        <w:spacing w:line="240" w:lineRule="auto"/>
        <w:jc w:val="both"/>
        <w:rPr>
          <w:rFonts w:ascii="Times New Roman" w:hAnsi="Times New Roman"/>
          <w:sz w:val="24"/>
          <w:szCs w:val="24"/>
        </w:rPr>
      </w:pPr>
      <w:r>
        <w:rPr>
          <w:rFonts w:ascii="Times New Roman" w:eastAsia="Times New Roman" w:hAnsi="Times New Roman"/>
          <w:sz w:val="24"/>
          <w:szCs w:val="24"/>
        </w:rPr>
        <w:t>Симоненко В.Д. Семейная экономика. – М.: Вита-Пресс, 2000</w:t>
      </w:r>
    </w:p>
    <w:p w:rsidR="00E602A2" w:rsidRDefault="00E602A2" w:rsidP="00E602A2">
      <w:pPr>
        <w:pStyle w:val="a3"/>
        <w:numPr>
          <w:ilvl w:val="0"/>
          <w:numId w:val="12"/>
        </w:numPr>
        <w:spacing w:line="240" w:lineRule="auto"/>
        <w:jc w:val="both"/>
        <w:rPr>
          <w:rFonts w:ascii="Times New Roman" w:hAnsi="Times New Roman"/>
          <w:sz w:val="24"/>
          <w:szCs w:val="24"/>
        </w:rPr>
      </w:pPr>
      <w:r>
        <w:rPr>
          <w:rFonts w:ascii="Times New Roman" w:eastAsia="Times New Roman" w:hAnsi="Times New Roman"/>
          <w:sz w:val="24"/>
          <w:szCs w:val="24"/>
        </w:rPr>
        <w:t>Симоненко В.Д., Степченко Т.А. Потребитель в экономике.</w:t>
      </w:r>
      <w:r>
        <w:rPr>
          <w:rFonts w:ascii="Times New Roman" w:eastAsia="Times New Roman" w:hAnsi="Times New Roman"/>
          <w:noProof/>
          <w:sz w:val="24"/>
          <w:szCs w:val="24"/>
        </w:rPr>
        <w:t xml:space="preserve"> –</w:t>
      </w:r>
      <w:r>
        <w:rPr>
          <w:rFonts w:ascii="Times New Roman" w:eastAsia="Times New Roman" w:hAnsi="Times New Roman"/>
          <w:sz w:val="24"/>
          <w:szCs w:val="24"/>
        </w:rPr>
        <w:t xml:space="preserve"> Брянск,</w:t>
      </w:r>
      <w:r>
        <w:rPr>
          <w:rFonts w:ascii="Times New Roman" w:eastAsia="Times New Roman" w:hAnsi="Times New Roman"/>
          <w:noProof/>
          <w:sz w:val="24"/>
          <w:szCs w:val="24"/>
        </w:rPr>
        <w:t xml:space="preserve"> 1996. – 243</w:t>
      </w:r>
      <w:r>
        <w:rPr>
          <w:rFonts w:ascii="Times New Roman" w:eastAsia="Times New Roman" w:hAnsi="Times New Roman"/>
          <w:sz w:val="24"/>
          <w:szCs w:val="24"/>
        </w:rPr>
        <w:t xml:space="preserve"> с.</w:t>
      </w:r>
    </w:p>
    <w:p w:rsidR="00E602A2" w:rsidRDefault="00E602A2" w:rsidP="00E602A2">
      <w:pPr>
        <w:spacing w:line="240" w:lineRule="auto"/>
        <w:ind w:firstLine="709"/>
        <w:jc w:val="both"/>
        <w:rPr>
          <w:rFonts w:ascii="Times New Roman" w:eastAsia="Times New Roman" w:hAnsi="Times New Roman"/>
          <w:sz w:val="24"/>
          <w:szCs w:val="24"/>
        </w:rPr>
      </w:pPr>
    </w:p>
    <w:p w:rsidR="00E602A2" w:rsidRDefault="00E602A2" w:rsidP="00E602A2">
      <w:pPr>
        <w:pStyle w:val="ab"/>
        <w:jc w:val="center"/>
        <w:rPr>
          <w:sz w:val="24"/>
          <w:szCs w:val="24"/>
        </w:rPr>
      </w:pPr>
    </w:p>
    <w:p w:rsidR="00CB2A6A" w:rsidRDefault="00CB2A6A" w:rsidP="00687789">
      <w:pPr>
        <w:pStyle w:val="ab"/>
        <w:spacing w:line="276" w:lineRule="auto"/>
        <w:jc w:val="both"/>
        <w:rPr>
          <w:b/>
          <w:bCs/>
          <w:color w:val="000000"/>
          <w:sz w:val="24"/>
          <w:szCs w:val="24"/>
        </w:rPr>
      </w:pPr>
    </w:p>
    <w:p w:rsidR="00CB2A6A" w:rsidRDefault="00CB2A6A" w:rsidP="00687789">
      <w:pPr>
        <w:pStyle w:val="ab"/>
        <w:spacing w:line="276" w:lineRule="auto"/>
        <w:jc w:val="both"/>
        <w:rPr>
          <w:b/>
          <w:bCs/>
          <w:color w:val="000000"/>
          <w:sz w:val="24"/>
          <w:szCs w:val="24"/>
        </w:rPr>
      </w:pPr>
    </w:p>
    <w:p w:rsidR="00CB2A6A" w:rsidRDefault="00CB2A6A" w:rsidP="00687789">
      <w:pPr>
        <w:pStyle w:val="ab"/>
        <w:spacing w:line="276" w:lineRule="auto"/>
        <w:jc w:val="both"/>
        <w:rPr>
          <w:b/>
          <w:bCs/>
          <w:color w:val="000000"/>
          <w:sz w:val="24"/>
          <w:szCs w:val="24"/>
        </w:rPr>
      </w:pPr>
    </w:p>
    <w:p w:rsidR="00CB2A6A" w:rsidRDefault="00CB2A6A" w:rsidP="00687789">
      <w:pPr>
        <w:pStyle w:val="ab"/>
        <w:spacing w:line="276" w:lineRule="auto"/>
        <w:jc w:val="both"/>
        <w:rPr>
          <w:b/>
          <w:bCs/>
          <w:color w:val="000000"/>
          <w:sz w:val="24"/>
          <w:szCs w:val="24"/>
        </w:rPr>
      </w:pPr>
    </w:p>
    <w:p w:rsidR="00CB2A6A" w:rsidRDefault="00CB2A6A" w:rsidP="00687789">
      <w:pPr>
        <w:pStyle w:val="ab"/>
        <w:spacing w:line="276" w:lineRule="auto"/>
        <w:jc w:val="both"/>
        <w:rPr>
          <w:b/>
          <w:bCs/>
          <w:color w:val="000000"/>
          <w:sz w:val="24"/>
          <w:szCs w:val="24"/>
        </w:rPr>
      </w:pPr>
    </w:p>
    <w:p w:rsidR="00CB2A6A" w:rsidRDefault="00CB2A6A" w:rsidP="00687789">
      <w:pPr>
        <w:pStyle w:val="ab"/>
        <w:spacing w:line="276" w:lineRule="auto"/>
        <w:jc w:val="both"/>
        <w:rPr>
          <w:b/>
          <w:bCs/>
          <w:color w:val="000000"/>
          <w:sz w:val="24"/>
          <w:szCs w:val="24"/>
        </w:rPr>
      </w:pPr>
    </w:p>
    <w:p w:rsidR="00CB2A6A" w:rsidRDefault="00CB2A6A" w:rsidP="00687789">
      <w:pPr>
        <w:pStyle w:val="ab"/>
        <w:spacing w:line="276" w:lineRule="auto"/>
        <w:jc w:val="both"/>
        <w:rPr>
          <w:b/>
          <w:bCs/>
          <w:color w:val="000000"/>
          <w:sz w:val="24"/>
          <w:szCs w:val="24"/>
        </w:rPr>
      </w:pPr>
    </w:p>
    <w:p w:rsidR="00CB2A6A" w:rsidRDefault="00CB2A6A" w:rsidP="00687789">
      <w:pPr>
        <w:pStyle w:val="ab"/>
        <w:spacing w:line="276" w:lineRule="auto"/>
        <w:jc w:val="both"/>
        <w:rPr>
          <w:b/>
          <w:bCs/>
          <w:color w:val="000000"/>
          <w:sz w:val="24"/>
          <w:szCs w:val="24"/>
        </w:rPr>
      </w:pPr>
    </w:p>
    <w:p w:rsidR="00CB2A6A" w:rsidRDefault="00CB2A6A" w:rsidP="00687789">
      <w:pPr>
        <w:pStyle w:val="ab"/>
        <w:spacing w:line="276" w:lineRule="auto"/>
        <w:jc w:val="both"/>
        <w:rPr>
          <w:b/>
          <w:bCs/>
          <w:color w:val="000000"/>
          <w:sz w:val="24"/>
          <w:szCs w:val="24"/>
        </w:rPr>
      </w:pPr>
    </w:p>
    <w:p w:rsidR="00CB2A6A" w:rsidRPr="00687789" w:rsidRDefault="00CB2A6A" w:rsidP="00687789">
      <w:pPr>
        <w:pStyle w:val="ab"/>
        <w:spacing w:line="276" w:lineRule="auto"/>
        <w:jc w:val="both"/>
        <w:rPr>
          <w:b/>
          <w:bCs/>
          <w:color w:val="000000"/>
          <w:sz w:val="24"/>
          <w:szCs w:val="24"/>
        </w:rPr>
      </w:pPr>
    </w:p>
    <w:sectPr w:rsidR="00CB2A6A" w:rsidRPr="00687789" w:rsidSect="007F3233">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8C3" w:rsidRDefault="007C28C3" w:rsidP="00062C1A">
      <w:pPr>
        <w:spacing w:after="0" w:line="240" w:lineRule="auto"/>
      </w:pPr>
      <w:r>
        <w:separator/>
      </w:r>
    </w:p>
  </w:endnote>
  <w:endnote w:type="continuationSeparator" w:id="1">
    <w:p w:rsidR="007C28C3" w:rsidRDefault="007C28C3" w:rsidP="00062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CC"/>
    <w:family w:val="swiss"/>
    <w:pitch w:val="variable"/>
    <w:sig w:usb0="E1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056363"/>
      <w:docPartObj>
        <w:docPartGallery w:val="Page Numbers (Bottom of Page)"/>
        <w:docPartUnique/>
      </w:docPartObj>
    </w:sdtPr>
    <w:sdtEndPr>
      <w:rPr>
        <w:rFonts w:ascii="Times New Roman" w:hAnsi="Times New Roman"/>
      </w:rPr>
    </w:sdtEndPr>
    <w:sdtContent>
      <w:p w:rsidR="00BA05D7" w:rsidRPr="00B225FB" w:rsidRDefault="009F7203" w:rsidP="00B225FB">
        <w:pPr>
          <w:pStyle w:val="a7"/>
          <w:jc w:val="right"/>
          <w:rPr>
            <w:rFonts w:ascii="Times New Roman" w:hAnsi="Times New Roman"/>
          </w:rPr>
        </w:pPr>
        <w:r w:rsidRPr="00B225FB">
          <w:rPr>
            <w:rFonts w:ascii="Times New Roman" w:hAnsi="Times New Roman"/>
          </w:rPr>
          <w:fldChar w:fldCharType="begin"/>
        </w:r>
        <w:r w:rsidR="00BA05D7" w:rsidRPr="00B225FB">
          <w:rPr>
            <w:rFonts w:ascii="Times New Roman" w:hAnsi="Times New Roman"/>
          </w:rPr>
          <w:instrText>PAGE   \* MERGEFORMAT</w:instrText>
        </w:r>
        <w:r w:rsidRPr="00B225FB">
          <w:rPr>
            <w:rFonts w:ascii="Times New Roman" w:hAnsi="Times New Roman"/>
          </w:rPr>
          <w:fldChar w:fldCharType="separate"/>
        </w:r>
        <w:r w:rsidR="009F0468">
          <w:rPr>
            <w:rFonts w:ascii="Times New Roman" w:hAnsi="Times New Roman"/>
            <w:noProof/>
          </w:rPr>
          <w:t>8</w:t>
        </w:r>
        <w:r w:rsidRPr="00B225FB">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8C3" w:rsidRDefault="007C28C3" w:rsidP="00062C1A">
      <w:pPr>
        <w:spacing w:after="0" w:line="240" w:lineRule="auto"/>
      </w:pPr>
      <w:r>
        <w:separator/>
      </w:r>
    </w:p>
  </w:footnote>
  <w:footnote w:type="continuationSeparator" w:id="1">
    <w:p w:rsidR="007C28C3" w:rsidRDefault="007C28C3" w:rsidP="00062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C1D6F6C"/>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4924D0"/>
    <w:multiLevelType w:val="multilevel"/>
    <w:tmpl w:val="023AADC6"/>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256F4A2A"/>
    <w:multiLevelType w:val="hybridMultilevel"/>
    <w:tmpl w:val="E9667B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CEF7F2B"/>
    <w:multiLevelType w:val="hybridMultilevel"/>
    <w:tmpl w:val="AC2EDBCC"/>
    <w:lvl w:ilvl="0" w:tplc="AF3ABAEE">
      <w:start w:val="1"/>
      <w:numFmt w:val="bullet"/>
      <w:lvlText w:val="•"/>
      <w:lvlJc w:val="left"/>
      <w:pPr>
        <w:tabs>
          <w:tab w:val="num" w:pos="720"/>
        </w:tabs>
        <w:ind w:left="720" w:hanging="360"/>
      </w:pPr>
      <w:rPr>
        <w:rFonts w:ascii="Arial" w:hAnsi="Arial" w:hint="default"/>
      </w:rPr>
    </w:lvl>
    <w:lvl w:ilvl="1" w:tplc="E3283616" w:tentative="1">
      <w:start w:val="1"/>
      <w:numFmt w:val="bullet"/>
      <w:lvlText w:val="•"/>
      <w:lvlJc w:val="left"/>
      <w:pPr>
        <w:tabs>
          <w:tab w:val="num" w:pos="1440"/>
        </w:tabs>
        <w:ind w:left="1440" w:hanging="360"/>
      </w:pPr>
      <w:rPr>
        <w:rFonts w:ascii="Arial" w:hAnsi="Arial" w:hint="default"/>
      </w:rPr>
    </w:lvl>
    <w:lvl w:ilvl="2" w:tplc="4C7EEF5A" w:tentative="1">
      <w:start w:val="1"/>
      <w:numFmt w:val="bullet"/>
      <w:lvlText w:val="•"/>
      <w:lvlJc w:val="left"/>
      <w:pPr>
        <w:tabs>
          <w:tab w:val="num" w:pos="2160"/>
        </w:tabs>
        <w:ind w:left="2160" w:hanging="360"/>
      </w:pPr>
      <w:rPr>
        <w:rFonts w:ascii="Arial" w:hAnsi="Arial" w:hint="default"/>
      </w:rPr>
    </w:lvl>
    <w:lvl w:ilvl="3" w:tplc="E15AB6D2" w:tentative="1">
      <w:start w:val="1"/>
      <w:numFmt w:val="bullet"/>
      <w:lvlText w:val="•"/>
      <w:lvlJc w:val="left"/>
      <w:pPr>
        <w:tabs>
          <w:tab w:val="num" w:pos="2880"/>
        </w:tabs>
        <w:ind w:left="2880" w:hanging="360"/>
      </w:pPr>
      <w:rPr>
        <w:rFonts w:ascii="Arial" w:hAnsi="Arial" w:hint="default"/>
      </w:rPr>
    </w:lvl>
    <w:lvl w:ilvl="4" w:tplc="455086DE" w:tentative="1">
      <w:start w:val="1"/>
      <w:numFmt w:val="bullet"/>
      <w:lvlText w:val="•"/>
      <w:lvlJc w:val="left"/>
      <w:pPr>
        <w:tabs>
          <w:tab w:val="num" w:pos="3600"/>
        </w:tabs>
        <w:ind w:left="3600" w:hanging="360"/>
      </w:pPr>
      <w:rPr>
        <w:rFonts w:ascii="Arial" w:hAnsi="Arial" w:hint="default"/>
      </w:rPr>
    </w:lvl>
    <w:lvl w:ilvl="5" w:tplc="5B22AE7E" w:tentative="1">
      <w:start w:val="1"/>
      <w:numFmt w:val="bullet"/>
      <w:lvlText w:val="•"/>
      <w:lvlJc w:val="left"/>
      <w:pPr>
        <w:tabs>
          <w:tab w:val="num" w:pos="4320"/>
        </w:tabs>
        <w:ind w:left="4320" w:hanging="360"/>
      </w:pPr>
      <w:rPr>
        <w:rFonts w:ascii="Arial" w:hAnsi="Arial" w:hint="default"/>
      </w:rPr>
    </w:lvl>
    <w:lvl w:ilvl="6" w:tplc="A1F484B8" w:tentative="1">
      <w:start w:val="1"/>
      <w:numFmt w:val="bullet"/>
      <w:lvlText w:val="•"/>
      <w:lvlJc w:val="left"/>
      <w:pPr>
        <w:tabs>
          <w:tab w:val="num" w:pos="5040"/>
        </w:tabs>
        <w:ind w:left="5040" w:hanging="360"/>
      </w:pPr>
      <w:rPr>
        <w:rFonts w:ascii="Arial" w:hAnsi="Arial" w:hint="default"/>
      </w:rPr>
    </w:lvl>
    <w:lvl w:ilvl="7" w:tplc="08DC36C8" w:tentative="1">
      <w:start w:val="1"/>
      <w:numFmt w:val="bullet"/>
      <w:lvlText w:val="•"/>
      <w:lvlJc w:val="left"/>
      <w:pPr>
        <w:tabs>
          <w:tab w:val="num" w:pos="5760"/>
        </w:tabs>
        <w:ind w:left="5760" w:hanging="360"/>
      </w:pPr>
      <w:rPr>
        <w:rFonts w:ascii="Arial" w:hAnsi="Arial" w:hint="default"/>
      </w:rPr>
    </w:lvl>
    <w:lvl w:ilvl="8" w:tplc="23667E4C" w:tentative="1">
      <w:start w:val="1"/>
      <w:numFmt w:val="bullet"/>
      <w:lvlText w:val="•"/>
      <w:lvlJc w:val="left"/>
      <w:pPr>
        <w:tabs>
          <w:tab w:val="num" w:pos="6480"/>
        </w:tabs>
        <w:ind w:left="6480" w:hanging="360"/>
      </w:pPr>
      <w:rPr>
        <w:rFonts w:ascii="Arial" w:hAnsi="Arial" w:hint="default"/>
      </w:rPr>
    </w:lvl>
  </w:abstractNum>
  <w:abstractNum w:abstractNumId="5">
    <w:nsid w:val="2EF81407"/>
    <w:multiLevelType w:val="multilevel"/>
    <w:tmpl w:val="03D699C6"/>
    <w:lvl w:ilvl="0">
      <w:start w:val="1"/>
      <w:numFmt w:val="decimal"/>
      <w:lvlText w:val="%1"/>
      <w:lvlJc w:val="left"/>
      <w:pPr>
        <w:ind w:left="360" w:hanging="360"/>
      </w:pPr>
      <w:rPr>
        <w:rFonts w:hint="default"/>
      </w:rPr>
    </w:lvl>
    <w:lvl w:ilvl="1">
      <w:start w:val="4"/>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42FF7639"/>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CA1D84"/>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CA479DF"/>
    <w:multiLevelType w:val="multilevel"/>
    <w:tmpl w:val="DC787DB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DCC5531"/>
    <w:multiLevelType w:val="hybridMultilevel"/>
    <w:tmpl w:val="04765C3C"/>
    <w:lvl w:ilvl="0" w:tplc="E69EFC08">
      <w:start w:val="1"/>
      <w:numFmt w:val="bullet"/>
      <w:lvlText w:val="•"/>
      <w:lvlJc w:val="left"/>
      <w:pPr>
        <w:tabs>
          <w:tab w:val="num" w:pos="720"/>
        </w:tabs>
        <w:ind w:left="720" w:hanging="360"/>
      </w:pPr>
      <w:rPr>
        <w:rFonts w:ascii="Arial" w:hAnsi="Arial" w:hint="default"/>
      </w:rPr>
    </w:lvl>
    <w:lvl w:ilvl="1" w:tplc="7B6423E6" w:tentative="1">
      <w:start w:val="1"/>
      <w:numFmt w:val="bullet"/>
      <w:lvlText w:val="•"/>
      <w:lvlJc w:val="left"/>
      <w:pPr>
        <w:tabs>
          <w:tab w:val="num" w:pos="1440"/>
        </w:tabs>
        <w:ind w:left="1440" w:hanging="360"/>
      </w:pPr>
      <w:rPr>
        <w:rFonts w:ascii="Arial" w:hAnsi="Arial" w:hint="default"/>
      </w:rPr>
    </w:lvl>
    <w:lvl w:ilvl="2" w:tplc="9FE8315C" w:tentative="1">
      <w:start w:val="1"/>
      <w:numFmt w:val="bullet"/>
      <w:lvlText w:val="•"/>
      <w:lvlJc w:val="left"/>
      <w:pPr>
        <w:tabs>
          <w:tab w:val="num" w:pos="2160"/>
        </w:tabs>
        <w:ind w:left="2160" w:hanging="360"/>
      </w:pPr>
      <w:rPr>
        <w:rFonts w:ascii="Arial" w:hAnsi="Arial" w:hint="default"/>
      </w:rPr>
    </w:lvl>
    <w:lvl w:ilvl="3" w:tplc="00B8056A" w:tentative="1">
      <w:start w:val="1"/>
      <w:numFmt w:val="bullet"/>
      <w:lvlText w:val="•"/>
      <w:lvlJc w:val="left"/>
      <w:pPr>
        <w:tabs>
          <w:tab w:val="num" w:pos="2880"/>
        </w:tabs>
        <w:ind w:left="2880" w:hanging="360"/>
      </w:pPr>
      <w:rPr>
        <w:rFonts w:ascii="Arial" w:hAnsi="Arial" w:hint="default"/>
      </w:rPr>
    </w:lvl>
    <w:lvl w:ilvl="4" w:tplc="FD009016" w:tentative="1">
      <w:start w:val="1"/>
      <w:numFmt w:val="bullet"/>
      <w:lvlText w:val="•"/>
      <w:lvlJc w:val="left"/>
      <w:pPr>
        <w:tabs>
          <w:tab w:val="num" w:pos="3600"/>
        </w:tabs>
        <w:ind w:left="3600" w:hanging="360"/>
      </w:pPr>
      <w:rPr>
        <w:rFonts w:ascii="Arial" w:hAnsi="Arial" w:hint="default"/>
      </w:rPr>
    </w:lvl>
    <w:lvl w:ilvl="5" w:tplc="384646B2" w:tentative="1">
      <w:start w:val="1"/>
      <w:numFmt w:val="bullet"/>
      <w:lvlText w:val="•"/>
      <w:lvlJc w:val="left"/>
      <w:pPr>
        <w:tabs>
          <w:tab w:val="num" w:pos="4320"/>
        </w:tabs>
        <w:ind w:left="4320" w:hanging="360"/>
      </w:pPr>
      <w:rPr>
        <w:rFonts w:ascii="Arial" w:hAnsi="Arial" w:hint="default"/>
      </w:rPr>
    </w:lvl>
    <w:lvl w:ilvl="6" w:tplc="764A726A" w:tentative="1">
      <w:start w:val="1"/>
      <w:numFmt w:val="bullet"/>
      <w:lvlText w:val="•"/>
      <w:lvlJc w:val="left"/>
      <w:pPr>
        <w:tabs>
          <w:tab w:val="num" w:pos="5040"/>
        </w:tabs>
        <w:ind w:left="5040" w:hanging="360"/>
      </w:pPr>
      <w:rPr>
        <w:rFonts w:ascii="Arial" w:hAnsi="Arial" w:hint="default"/>
      </w:rPr>
    </w:lvl>
    <w:lvl w:ilvl="7" w:tplc="E65E4AE8" w:tentative="1">
      <w:start w:val="1"/>
      <w:numFmt w:val="bullet"/>
      <w:lvlText w:val="•"/>
      <w:lvlJc w:val="left"/>
      <w:pPr>
        <w:tabs>
          <w:tab w:val="num" w:pos="5760"/>
        </w:tabs>
        <w:ind w:left="5760" w:hanging="360"/>
      </w:pPr>
      <w:rPr>
        <w:rFonts w:ascii="Arial" w:hAnsi="Arial" w:hint="default"/>
      </w:rPr>
    </w:lvl>
    <w:lvl w:ilvl="8" w:tplc="1D2804E4" w:tentative="1">
      <w:start w:val="1"/>
      <w:numFmt w:val="bullet"/>
      <w:lvlText w:val="•"/>
      <w:lvlJc w:val="left"/>
      <w:pPr>
        <w:tabs>
          <w:tab w:val="num" w:pos="6480"/>
        </w:tabs>
        <w:ind w:left="6480" w:hanging="360"/>
      </w:pPr>
      <w:rPr>
        <w:rFonts w:ascii="Arial" w:hAnsi="Arial" w:hint="default"/>
      </w:rPr>
    </w:lvl>
  </w:abstractNum>
  <w:abstractNum w:abstractNumId="10">
    <w:nsid w:val="57C203CB"/>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92D54E9"/>
    <w:multiLevelType w:val="multilevel"/>
    <w:tmpl w:val="F4C856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C4B769C"/>
    <w:multiLevelType w:val="multilevel"/>
    <w:tmpl w:val="30D83BFA"/>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866" w:hanging="720"/>
      </w:pPr>
    </w:lvl>
    <w:lvl w:ilvl="4">
      <w:start w:val="1"/>
      <w:numFmt w:val="decimal"/>
      <w:lvlText w:val="%1.%2.%3.%4.%5"/>
      <w:lvlJc w:val="left"/>
      <w:pPr>
        <w:ind w:left="-2368" w:hanging="1080"/>
      </w:pPr>
    </w:lvl>
    <w:lvl w:ilvl="5">
      <w:start w:val="1"/>
      <w:numFmt w:val="decimal"/>
      <w:lvlText w:val="%1.%2.%3.%4.%5.%6"/>
      <w:lvlJc w:val="left"/>
      <w:pPr>
        <w:ind w:left="-3230" w:hanging="1080"/>
      </w:pPr>
    </w:lvl>
    <w:lvl w:ilvl="6">
      <w:start w:val="1"/>
      <w:numFmt w:val="decimal"/>
      <w:lvlText w:val="%1.%2.%3.%4.%5.%6.%7"/>
      <w:lvlJc w:val="left"/>
      <w:pPr>
        <w:ind w:left="-3732" w:hanging="1440"/>
      </w:pPr>
    </w:lvl>
    <w:lvl w:ilvl="7">
      <w:start w:val="1"/>
      <w:numFmt w:val="decimal"/>
      <w:lvlText w:val="%1.%2.%3.%4.%5.%6.%7.%8"/>
      <w:lvlJc w:val="left"/>
      <w:pPr>
        <w:ind w:left="-4594" w:hanging="1440"/>
      </w:pPr>
    </w:lvl>
    <w:lvl w:ilvl="8">
      <w:start w:val="1"/>
      <w:numFmt w:val="decimal"/>
      <w:lvlText w:val="%1.%2.%3.%4.%5.%6.%7.%8.%9"/>
      <w:lvlJc w:val="left"/>
      <w:pPr>
        <w:ind w:left="-5096" w:hanging="1800"/>
      </w:pPr>
    </w:lvl>
  </w:abstractNum>
  <w:abstractNum w:abstractNumId="13">
    <w:nsid w:val="5CE86F9D"/>
    <w:multiLevelType w:val="hybridMultilevel"/>
    <w:tmpl w:val="487408EC"/>
    <w:lvl w:ilvl="0" w:tplc="04190001">
      <w:start w:val="1"/>
      <w:numFmt w:val="bullet"/>
      <w:lvlText w:val=""/>
      <w:lvlJc w:val="left"/>
      <w:pPr>
        <w:ind w:left="148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AAC2324"/>
    <w:multiLevelType w:val="hybridMultilevel"/>
    <w:tmpl w:val="2D6045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EE21156"/>
    <w:multiLevelType w:val="hybridMultilevel"/>
    <w:tmpl w:val="AC22173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71A10064"/>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F509BA"/>
    <w:multiLevelType w:val="multilevel"/>
    <w:tmpl w:val="D17C359C"/>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
  </w:num>
  <w:num w:numId="3">
    <w:abstractNumId w:val="16"/>
  </w:num>
  <w:num w:numId="4">
    <w:abstractNumId w:val="6"/>
  </w:num>
  <w:num w:numId="5">
    <w:abstractNumId w:val="7"/>
  </w:num>
  <w:num w:numId="6">
    <w:abstractNumId w:val="8"/>
  </w:num>
  <w:num w:numId="7">
    <w:abstractNumId w:val="15"/>
  </w:num>
  <w:num w:numId="8">
    <w:abstractNumId w:val="17"/>
  </w:num>
  <w:num w:numId="9">
    <w:abstractNumId w:val="3"/>
  </w:num>
  <w:num w:numId="10">
    <w:abstractNumId w:val="4"/>
  </w:num>
  <w:num w:numId="11">
    <w:abstractNumId w:val="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11"/>
  </w:num>
  <w:num w:numId="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F63CC"/>
    <w:rsid w:val="00001B7B"/>
    <w:rsid w:val="00005658"/>
    <w:rsid w:val="000066AF"/>
    <w:rsid w:val="000212E8"/>
    <w:rsid w:val="00025343"/>
    <w:rsid w:val="00057FE4"/>
    <w:rsid w:val="00062C1A"/>
    <w:rsid w:val="00071282"/>
    <w:rsid w:val="00084B89"/>
    <w:rsid w:val="000931C0"/>
    <w:rsid w:val="00095922"/>
    <w:rsid w:val="000A796F"/>
    <w:rsid w:val="000D4C44"/>
    <w:rsid w:val="000E0CAF"/>
    <w:rsid w:val="000F3984"/>
    <w:rsid w:val="000F3F60"/>
    <w:rsid w:val="000F5AC5"/>
    <w:rsid w:val="00102C21"/>
    <w:rsid w:val="00162DBE"/>
    <w:rsid w:val="00170008"/>
    <w:rsid w:val="00170E30"/>
    <w:rsid w:val="001936FB"/>
    <w:rsid w:val="00194226"/>
    <w:rsid w:val="001A044C"/>
    <w:rsid w:val="001A3FF2"/>
    <w:rsid w:val="001C41E6"/>
    <w:rsid w:val="001E219E"/>
    <w:rsid w:val="001E321D"/>
    <w:rsid w:val="002005E4"/>
    <w:rsid w:val="00200CEE"/>
    <w:rsid w:val="00201BD3"/>
    <w:rsid w:val="00207F3C"/>
    <w:rsid w:val="00215019"/>
    <w:rsid w:val="00217F52"/>
    <w:rsid w:val="00224BED"/>
    <w:rsid w:val="00225CF8"/>
    <w:rsid w:val="002314E7"/>
    <w:rsid w:val="00237044"/>
    <w:rsid w:val="002540CC"/>
    <w:rsid w:val="002627BE"/>
    <w:rsid w:val="00271FB7"/>
    <w:rsid w:val="002B1325"/>
    <w:rsid w:val="002B7F5F"/>
    <w:rsid w:val="002C4FB0"/>
    <w:rsid w:val="002F5022"/>
    <w:rsid w:val="002F63CC"/>
    <w:rsid w:val="00313688"/>
    <w:rsid w:val="00313849"/>
    <w:rsid w:val="00320C86"/>
    <w:rsid w:val="003457C8"/>
    <w:rsid w:val="00351D4E"/>
    <w:rsid w:val="0035482A"/>
    <w:rsid w:val="003617D1"/>
    <w:rsid w:val="00367129"/>
    <w:rsid w:val="00372903"/>
    <w:rsid w:val="003746FF"/>
    <w:rsid w:val="003878B8"/>
    <w:rsid w:val="003879D7"/>
    <w:rsid w:val="003909EB"/>
    <w:rsid w:val="00394BFE"/>
    <w:rsid w:val="003A17D9"/>
    <w:rsid w:val="003B0780"/>
    <w:rsid w:val="003B5425"/>
    <w:rsid w:val="003C5FBC"/>
    <w:rsid w:val="003D12EF"/>
    <w:rsid w:val="003D431F"/>
    <w:rsid w:val="003F525D"/>
    <w:rsid w:val="00403D4C"/>
    <w:rsid w:val="00405AF7"/>
    <w:rsid w:val="00417349"/>
    <w:rsid w:val="004246F1"/>
    <w:rsid w:val="00427CE6"/>
    <w:rsid w:val="0043139B"/>
    <w:rsid w:val="00451CF6"/>
    <w:rsid w:val="00473394"/>
    <w:rsid w:val="00480C81"/>
    <w:rsid w:val="00485997"/>
    <w:rsid w:val="00485B7F"/>
    <w:rsid w:val="00491FA6"/>
    <w:rsid w:val="004A05F8"/>
    <w:rsid w:val="004A796E"/>
    <w:rsid w:val="004B5D70"/>
    <w:rsid w:val="004C43E7"/>
    <w:rsid w:val="004F0D22"/>
    <w:rsid w:val="004F6E0B"/>
    <w:rsid w:val="005110D5"/>
    <w:rsid w:val="00520F31"/>
    <w:rsid w:val="00521558"/>
    <w:rsid w:val="0052272C"/>
    <w:rsid w:val="005244E3"/>
    <w:rsid w:val="00524DB6"/>
    <w:rsid w:val="00534BCC"/>
    <w:rsid w:val="00546268"/>
    <w:rsid w:val="00546978"/>
    <w:rsid w:val="00590C40"/>
    <w:rsid w:val="00591637"/>
    <w:rsid w:val="005944C6"/>
    <w:rsid w:val="005A67E4"/>
    <w:rsid w:val="005C13B3"/>
    <w:rsid w:val="005C43D1"/>
    <w:rsid w:val="005D068B"/>
    <w:rsid w:val="005D0C8F"/>
    <w:rsid w:val="005E6523"/>
    <w:rsid w:val="006032E5"/>
    <w:rsid w:val="0061025A"/>
    <w:rsid w:val="00624C77"/>
    <w:rsid w:val="00632719"/>
    <w:rsid w:val="00632D8D"/>
    <w:rsid w:val="00634712"/>
    <w:rsid w:val="00644A83"/>
    <w:rsid w:val="00644AEC"/>
    <w:rsid w:val="00654A05"/>
    <w:rsid w:val="00671E92"/>
    <w:rsid w:val="00687789"/>
    <w:rsid w:val="006C0A6D"/>
    <w:rsid w:val="006D13E1"/>
    <w:rsid w:val="006D2211"/>
    <w:rsid w:val="006D7AA0"/>
    <w:rsid w:val="006E3414"/>
    <w:rsid w:val="006F0356"/>
    <w:rsid w:val="006F6076"/>
    <w:rsid w:val="0072644F"/>
    <w:rsid w:val="007375DC"/>
    <w:rsid w:val="00747B24"/>
    <w:rsid w:val="00772F6A"/>
    <w:rsid w:val="00774B4E"/>
    <w:rsid w:val="00784F7B"/>
    <w:rsid w:val="007963EA"/>
    <w:rsid w:val="007970EC"/>
    <w:rsid w:val="0079724A"/>
    <w:rsid w:val="007A2F67"/>
    <w:rsid w:val="007A578D"/>
    <w:rsid w:val="007B43A1"/>
    <w:rsid w:val="007B67A4"/>
    <w:rsid w:val="007B6F4F"/>
    <w:rsid w:val="007C28C3"/>
    <w:rsid w:val="007C5FED"/>
    <w:rsid w:val="007D0CA1"/>
    <w:rsid w:val="007D3FA7"/>
    <w:rsid w:val="007D4FA6"/>
    <w:rsid w:val="007F3233"/>
    <w:rsid w:val="0083529F"/>
    <w:rsid w:val="00841A94"/>
    <w:rsid w:val="00862151"/>
    <w:rsid w:val="0087053D"/>
    <w:rsid w:val="00881CE5"/>
    <w:rsid w:val="00883A6B"/>
    <w:rsid w:val="008A3DA0"/>
    <w:rsid w:val="008A7624"/>
    <w:rsid w:val="008A7F3F"/>
    <w:rsid w:val="008B57B8"/>
    <w:rsid w:val="008B6A09"/>
    <w:rsid w:val="008C63F6"/>
    <w:rsid w:val="008F2DFE"/>
    <w:rsid w:val="0090394C"/>
    <w:rsid w:val="00904FF2"/>
    <w:rsid w:val="00906CC4"/>
    <w:rsid w:val="009119DA"/>
    <w:rsid w:val="00914723"/>
    <w:rsid w:val="009174FC"/>
    <w:rsid w:val="00923BFF"/>
    <w:rsid w:val="0092449D"/>
    <w:rsid w:val="00931ED7"/>
    <w:rsid w:val="0095389C"/>
    <w:rsid w:val="00976F41"/>
    <w:rsid w:val="009812B2"/>
    <w:rsid w:val="009822A8"/>
    <w:rsid w:val="00990927"/>
    <w:rsid w:val="009A7C85"/>
    <w:rsid w:val="009B5DA7"/>
    <w:rsid w:val="009B6A4B"/>
    <w:rsid w:val="009C32F6"/>
    <w:rsid w:val="009D0C02"/>
    <w:rsid w:val="009D4003"/>
    <w:rsid w:val="009D4BC4"/>
    <w:rsid w:val="009D5DAB"/>
    <w:rsid w:val="009E49B2"/>
    <w:rsid w:val="009E506B"/>
    <w:rsid w:val="009F0468"/>
    <w:rsid w:val="009F123B"/>
    <w:rsid w:val="009F284F"/>
    <w:rsid w:val="009F7203"/>
    <w:rsid w:val="00A06609"/>
    <w:rsid w:val="00A0770B"/>
    <w:rsid w:val="00A1242C"/>
    <w:rsid w:val="00A20AEC"/>
    <w:rsid w:val="00A229DC"/>
    <w:rsid w:val="00A234A6"/>
    <w:rsid w:val="00A34613"/>
    <w:rsid w:val="00A46830"/>
    <w:rsid w:val="00A549FF"/>
    <w:rsid w:val="00A557C6"/>
    <w:rsid w:val="00A624DE"/>
    <w:rsid w:val="00A70E5C"/>
    <w:rsid w:val="00A86432"/>
    <w:rsid w:val="00A93FB3"/>
    <w:rsid w:val="00AA5AC0"/>
    <w:rsid w:val="00AC7EF1"/>
    <w:rsid w:val="00AD4B0E"/>
    <w:rsid w:val="00B0196A"/>
    <w:rsid w:val="00B04FAC"/>
    <w:rsid w:val="00B153A0"/>
    <w:rsid w:val="00B225FB"/>
    <w:rsid w:val="00B433EC"/>
    <w:rsid w:val="00B445BE"/>
    <w:rsid w:val="00B613A9"/>
    <w:rsid w:val="00B63FAA"/>
    <w:rsid w:val="00B75409"/>
    <w:rsid w:val="00BA05D7"/>
    <w:rsid w:val="00BC4794"/>
    <w:rsid w:val="00BC5713"/>
    <w:rsid w:val="00BD54BF"/>
    <w:rsid w:val="00BE69CE"/>
    <w:rsid w:val="00BE70C0"/>
    <w:rsid w:val="00BF542D"/>
    <w:rsid w:val="00C13C65"/>
    <w:rsid w:val="00C14D38"/>
    <w:rsid w:val="00C247B0"/>
    <w:rsid w:val="00C35C27"/>
    <w:rsid w:val="00C412A2"/>
    <w:rsid w:val="00C440A5"/>
    <w:rsid w:val="00C70F1D"/>
    <w:rsid w:val="00C76110"/>
    <w:rsid w:val="00C80ADE"/>
    <w:rsid w:val="00CA0030"/>
    <w:rsid w:val="00CA38ED"/>
    <w:rsid w:val="00CA46A7"/>
    <w:rsid w:val="00CB2A6A"/>
    <w:rsid w:val="00CB2C98"/>
    <w:rsid w:val="00CE4112"/>
    <w:rsid w:val="00CF0E1A"/>
    <w:rsid w:val="00CF1D27"/>
    <w:rsid w:val="00D14BC9"/>
    <w:rsid w:val="00D32BE1"/>
    <w:rsid w:val="00D4340F"/>
    <w:rsid w:val="00D466D5"/>
    <w:rsid w:val="00D47A41"/>
    <w:rsid w:val="00D52A53"/>
    <w:rsid w:val="00D54DCD"/>
    <w:rsid w:val="00D561DE"/>
    <w:rsid w:val="00D628F0"/>
    <w:rsid w:val="00D701DA"/>
    <w:rsid w:val="00D83E6F"/>
    <w:rsid w:val="00D91C70"/>
    <w:rsid w:val="00DB761B"/>
    <w:rsid w:val="00DB785A"/>
    <w:rsid w:val="00DC6DE9"/>
    <w:rsid w:val="00DC7F94"/>
    <w:rsid w:val="00DD24EF"/>
    <w:rsid w:val="00DD4F85"/>
    <w:rsid w:val="00DF6EB9"/>
    <w:rsid w:val="00DF78B6"/>
    <w:rsid w:val="00E018C2"/>
    <w:rsid w:val="00E03971"/>
    <w:rsid w:val="00E0470B"/>
    <w:rsid w:val="00E11732"/>
    <w:rsid w:val="00E11A50"/>
    <w:rsid w:val="00E16A2A"/>
    <w:rsid w:val="00E257D2"/>
    <w:rsid w:val="00E3454D"/>
    <w:rsid w:val="00E34CB1"/>
    <w:rsid w:val="00E602A2"/>
    <w:rsid w:val="00E64F41"/>
    <w:rsid w:val="00E87D08"/>
    <w:rsid w:val="00E95360"/>
    <w:rsid w:val="00ED2ADA"/>
    <w:rsid w:val="00EE4A20"/>
    <w:rsid w:val="00F259C5"/>
    <w:rsid w:val="00F26C44"/>
    <w:rsid w:val="00F34B30"/>
    <w:rsid w:val="00F36FD9"/>
    <w:rsid w:val="00F37CCA"/>
    <w:rsid w:val="00F5097F"/>
    <w:rsid w:val="00F54FF1"/>
    <w:rsid w:val="00F67A97"/>
    <w:rsid w:val="00F80A48"/>
    <w:rsid w:val="00F81BC7"/>
    <w:rsid w:val="00F85B91"/>
    <w:rsid w:val="00F8650D"/>
    <w:rsid w:val="00FA23C7"/>
    <w:rsid w:val="00FA4DDD"/>
    <w:rsid w:val="00FB6E07"/>
    <w:rsid w:val="00FC097F"/>
    <w:rsid w:val="00FC5B7E"/>
    <w:rsid w:val="00FC6E2D"/>
    <w:rsid w:val="00FE6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723"/>
    <w:rPr>
      <w:rFonts w:ascii="Calibri" w:eastAsia="Calibri" w:hAnsi="Calibri" w:cs="Times New Roman"/>
    </w:rPr>
  </w:style>
  <w:style w:type="paragraph" w:styleId="1">
    <w:name w:val="heading 1"/>
    <w:basedOn w:val="a"/>
    <w:next w:val="a"/>
    <w:link w:val="10"/>
    <w:uiPriority w:val="99"/>
    <w:qFormat/>
    <w:rsid w:val="002540C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F865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540CC"/>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2540C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84B89"/>
    <w:pPr>
      <w:ind w:left="720"/>
      <w:contextualSpacing/>
    </w:pPr>
  </w:style>
  <w:style w:type="paragraph" w:styleId="a5">
    <w:name w:val="header"/>
    <w:basedOn w:val="a"/>
    <w:link w:val="a6"/>
    <w:uiPriority w:val="99"/>
    <w:unhideWhenUsed/>
    <w:rsid w:val="00062C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2C1A"/>
    <w:rPr>
      <w:rFonts w:ascii="Calibri" w:eastAsia="Calibri" w:hAnsi="Calibri" w:cs="Times New Roman"/>
    </w:rPr>
  </w:style>
  <w:style w:type="paragraph" w:styleId="a7">
    <w:name w:val="footer"/>
    <w:basedOn w:val="a"/>
    <w:link w:val="a8"/>
    <w:uiPriority w:val="99"/>
    <w:unhideWhenUsed/>
    <w:rsid w:val="00062C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2C1A"/>
    <w:rPr>
      <w:rFonts w:ascii="Calibri" w:eastAsia="Calibri" w:hAnsi="Calibri" w:cs="Times New Roman"/>
    </w:rPr>
  </w:style>
  <w:style w:type="character" w:styleId="a9">
    <w:name w:val="Hyperlink"/>
    <w:basedOn w:val="a0"/>
    <w:uiPriority w:val="99"/>
    <w:unhideWhenUsed/>
    <w:rsid w:val="00BD54BF"/>
    <w:rPr>
      <w:color w:val="0000FF" w:themeColor="hyperlink"/>
      <w:u w:val="single"/>
    </w:rPr>
  </w:style>
  <w:style w:type="table" w:styleId="aa">
    <w:name w:val="Table Grid"/>
    <w:basedOn w:val="a1"/>
    <w:uiPriority w:val="59"/>
    <w:rsid w:val="008F2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99"/>
    <w:qFormat/>
    <w:rsid w:val="005D068B"/>
    <w:pPr>
      <w:spacing w:after="0" w:line="240" w:lineRule="auto"/>
    </w:pPr>
    <w:rPr>
      <w:rFonts w:ascii="Times New Roman" w:eastAsia="Times New Roman" w:hAnsi="Times New Roman" w:cs="Times New Roman"/>
    </w:rPr>
  </w:style>
  <w:style w:type="character" w:customStyle="1" w:styleId="20">
    <w:name w:val="Заголовок 2 Знак"/>
    <w:basedOn w:val="a0"/>
    <w:link w:val="2"/>
    <w:rsid w:val="00F8650D"/>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rsid w:val="006F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6F0356"/>
    <w:rPr>
      <w:rFonts w:ascii="Courier New" w:eastAsia="MS Mincho" w:hAnsi="Courier New" w:cs="Courier New"/>
      <w:sz w:val="20"/>
      <w:szCs w:val="20"/>
      <w:lang w:eastAsia="ja-JP"/>
    </w:rPr>
  </w:style>
  <w:style w:type="paragraph" w:customStyle="1" w:styleId="Default">
    <w:name w:val="Default"/>
    <w:rsid w:val="00F26C4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unhideWhenUsed/>
    <w:rsid w:val="00F26C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next w:val="a"/>
    <w:uiPriority w:val="99"/>
    <w:rsid w:val="00405AF7"/>
    <w:pPr>
      <w:autoSpaceDE w:val="0"/>
      <w:autoSpaceDN w:val="0"/>
      <w:adjustRightInd w:val="0"/>
      <w:spacing w:after="0" w:line="240" w:lineRule="auto"/>
    </w:pPr>
    <w:rPr>
      <w:rFonts w:ascii="Times New Roman" w:eastAsiaTheme="minorHAnsi" w:hAnsi="Times New Roman"/>
      <w:sz w:val="24"/>
      <w:szCs w:val="24"/>
    </w:rPr>
  </w:style>
  <w:style w:type="paragraph" w:customStyle="1" w:styleId="ad">
    <w:name w:val="Заголов."/>
    <w:basedOn w:val="a"/>
    <w:rsid w:val="00405AF7"/>
    <w:pPr>
      <w:spacing w:after="0" w:line="240" w:lineRule="auto"/>
      <w:jc w:val="center"/>
    </w:pPr>
    <w:rPr>
      <w:rFonts w:ascii="Times New Roman" w:eastAsia="Times New Roman" w:hAnsi="Times New Roman"/>
      <w:sz w:val="30"/>
      <w:szCs w:val="20"/>
      <w:lang w:eastAsia="ru-RU"/>
    </w:rPr>
  </w:style>
  <w:style w:type="character" w:customStyle="1" w:styleId="10">
    <w:name w:val="Заголовок 1 Знак"/>
    <w:basedOn w:val="a0"/>
    <w:link w:val="1"/>
    <w:uiPriority w:val="99"/>
    <w:rsid w:val="002540CC"/>
    <w:rPr>
      <w:rFonts w:ascii="Cambria" w:eastAsia="Times New Roman" w:hAnsi="Cambria" w:cs="Times New Roman"/>
      <w:b/>
      <w:bCs/>
      <w:color w:val="365F91"/>
      <w:sz w:val="28"/>
      <w:szCs w:val="28"/>
    </w:rPr>
  </w:style>
  <w:style w:type="character" w:customStyle="1" w:styleId="30">
    <w:name w:val="Заголовок 3 Знак"/>
    <w:basedOn w:val="a0"/>
    <w:link w:val="3"/>
    <w:rsid w:val="002540CC"/>
    <w:rPr>
      <w:rFonts w:ascii="Cambria" w:eastAsia="Times New Roman" w:hAnsi="Cambria" w:cs="Times New Roman"/>
      <w:b/>
      <w:bCs/>
      <w:sz w:val="26"/>
      <w:szCs w:val="26"/>
    </w:rPr>
  </w:style>
  <w:style w:type="character" w:customStyle="1" w:styleId="40">
    <w:name w:val="Заголовок 4 Знак"/>
    <w:basedOn w:val="a0"/>
    <w:link w:val="4"/>
    <w:rsid w:val="002540CC"/>
    <w:rPr>
      <w:rFonts w:ascii="Calibri" w:eastAsia="Times New Roman" w:hAnsi="Calibri" w:cs="Times New Roman"/>
      <w:b/>
      <w:bCs/>
      <w:sz w:val="28"/>
      <w:szCs w:val="28"/>
    </w:rPr>
  </w:style>
  <w:style w:type="paragraph" w:customStyle="1" w:styleId="11">
    <w:name w:val="Основной 1 см"/>
    <w:basedOn w:val="a"/>
    <w:uiPriority w:val="99"/>
    <w:rsid w:val="002540CC"/>
    <w:pPr>
      <w:spacing w:after="0" w:line="240" w:lineRule="auto"/>
      <w:ind w:firstLine="567"/>
      <w:jc w:val="both"/>
    </w:pPr>
    <w:rPr>
      <w:rFonts w:ascii="Times New Roman" w:eastAsia="Times New Roman" w:hAnsi="Times New Roman"/>
      <w:sz w:val="28"/>
      <w:szCs w:val="20"/>
      <w:lang w:eastAsia="ru-RU"/>
    </w:rPr>
  </w:style>
  <w:style w:type="character" w:styleId="ae">
    <w:name w:val="Emphasis"/>
    <w:uiPriority w:val="99"/>
    <w:qFormat/>
    <w:rsid w:val="002540CC"/>
    <w:rPr>
      <w:rFonts w:cs="Times New Roman"/>
      <w:i/>
      <w:iCs/>
    </w:rPr>
  </w:style>
  <w:style w:type="paragraph" w:customStyle="1" w:styleId="12">
    <w:name w:val="Абзац списка1"/>
    <w:basedOn w:val="a"/>
    <w:uiPriority w:val="99"/>
    <w:rsid w:val="002540CC"/>
    <w:pPr>
      <w:tabs>
        <w:tab w:val="left" w:pos="709"/>
      </w:tabs>
      <w:suppressAutoHyphens/>
      <w:spacing w:line="276" w:lineRule="atLeast"/>
    </w:pPr>
    <w:rPr>
      <w:rFonts w:eastAsia="Times New Roman"/>
      <w:lang w:eastAsia="ru-RU"/>
    </w:rPr>
  </w:style>
  <w:style w:type="character" w:customStyle="1" w:styleId="MicrosoftSansSerif">
    <w:name w:val="Основной текст + Microsoft Sans Serif"/>
    <w:aliases w:val="14,5 pt,Интервал 0 pt"/>
    <w:rsid w:val="002540CC"/>
    <w:rPr>
      <w:rFonts w:ascii="Microsoft Sans Serif" w:hAnsi="Microsoft Sans Serif" w:cs="Microsoft Sans Serif"/>
      <w:spacing w:val="-10"/>
      <w:sz w:val="29"/>
      <w:szCs w:val="29"/>
      <w:lang w:bidi="ar-SA"/>
    </w:rPr>
  </w:style>
  <w:style w:type="character" w:customStyle="1" w:styleId="20pt">
    <w:name w:val="Основной текст + 20 pt"/>
    <w:aliases w:val="Полужирный"/>
    <w:rsid w:val="002540CC"/>
    <w:rPr>
      <w:b/>
      <w:bCs/>
      <w:sz w:val="40"/>
      <w:szCs w:val="40"/>
      <w:lang w:bidi="ar-SA"/>
    </w:rPr>
  </w:style>
  <w:style w:type="paragraph" w:styleId="af">
    <w:name w:val="Title"/>
    <w:basedOn w:val="a"/>
    <w:next w:val="a"/>
    <w:link w:val="af0"/>
    <w:qFormat/>
    <w:rsid w:val="002540CC"/>
    <w:pPr>
      <w:spacing w:before="240" w:after="60"/>
      <w:jc w:val="center"/>
      <w:outlineLvl w:val="0"/>
    </w:pPr>
    <w:rPr>
      <w:rFonts w:ascii="Cambria" w:eastAsia="Times New Roman" w:hAnsi="Cambria"/>
      <w:b/>
      <w:bCs/>
      <w:kern w:val="28"/>
      <w:sz w:val="32"/>
      <w:szCs w:val="32"/>
    </w:rPr>
  </w:style>
  <w:style w:type="character" w:customStyle="1" w:styleId="af0">
    <w:name w:val="Название Знак"/>
    <w:basedOn w:val="a0"/>
    <w:link w:val="af"/>
    <w:rsid w:val="002540CC"/>
    <w:rPr>
      <w:rFonts w:ascii="Cambria" w:eastAsia="Times New Roman" w:hAnsi="Cambria" w:cs="Times New Roman"/>
      <w:b/>
      <w:bCs/>
      <w:kern w:val="28"/>
      <w:sz w:val="32"/>
      <w:szCs w:val="32"/>
    </w:rPr>
  </w:style>
  <w:style w:type="paragraph" w:styleId="af1">
    <w:name w:val="Subtitle"/>
    <w:basedOn w:val="a"/>
    <w:next w:val="a"/>
    <w:link w:val="af2"/>
    <w:qFormat/>
    <w:rsid w:val="002540CC"/>
    <w:pPr>
      <w:spacing w:after="60"/>
      <w:jc w:val="center"/>
      <w:outlineLvl w:val="1"/>
    </w:pPr>
    <w:rPr>
      <w:rFonts w:ascii="Cambria" w:eastAsia="Times New Roman" w:hAnsi="Cambria"/>
      <w:sz w:val="24"/>
      <w:szCs w:val="24"/>
    </w:rPr>
  </w:style>
  <w:style w:type="character" w:customStyle="1" w:styleId="af2">
    <w:name w:val="Подзаголовок Знак"/>
    <w:basedOn w:val="a0"/>
    <w:link w:val="af1"/>
    <w:rsid w:val="002540CC"/>
    <w:rPr>
      <w:rFonts w:ascii="Cambria" w:eastAsia="Times New Roman" w:hAnsi="Cambria" w:cs="Times New Roman"/>
      <w:sz w:val="24"/>
      <w:szCs w:val="24"/>
    </w:rPr>
  </w:style>
  <w:style w:type="paragraph" w:styleId="af3">
    <w:name w:val="Balloon Text"/>
    <w:basedOn w:val="a"/>
    <w:link w:val="af4"/>
    <w:uiPriority w:val="99"/>
    <w:semiHidden/>
    <w:unhideWhenUsed/>
    <w:rsid w:val="002540C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540CC"/>
    <w:rPr>
      <w:rFonts w:ascii="Tahoma" w:eastAsia="Calibri" w:hAnsi="Tahoma" w:cs="Tahoma"/>
      <w:sz w:val="16"/>
      <w:szCs w:val="16"/>
    </w:rPr>
  </w:style>
  <w:style w:type="paragraph" w:styleId="af5">
    <w:name w:val="Body Text"/>
    <w:basedOn w:val="a"/>
    <w:link w:val="af6"/>
    <w:rsid w:val="002540CC"/>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basedOn w:val="a0"/>
    <w:link w:val="af5"/>
    <w:rsid w:val="002540CC"/>
    <w:rPr>
      <w:rFonts w:ascii="Times New Roman" w:eastAsia="Times New Roman" w:hAnsi="Times New Roman" w:cs="Times New Roman"/>
      <w:sz w:val="24"/>
      <w:szCs w:val="24"/>
      <w:lang w:eastAsia="ru-RU"/>
    </w:rPr>
  </w:style>
  <w:style w:type="paragraph" w:customStyle="1" w:styleId="c15">
    <w:name w:val="c15"/>
    <w:basedOn w:val="a"/>
    <w:rsid w:val="002540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2540CC"/>
  </w:style>
  <w:style w:type="character" w:customStyle="1" w:styleId="c21">
    <w:name w:val="c21"/>
    <w:basedOn w:val="a0"/>
    <w:rsid w:val="002540CC"/>
  </w:style>
  <w:style w:type="character" w:customStyle="1" w:styleId="c2">
    <w:name w:val="c2"/>
    <w:basedOn w:val="a0"/>
    <w:rsid w:val="002540CC"/>
  </w:style>
  <w:style w:type="character" w:customStyle="1" w:styleId="c2c46">
    <w:name w:val="c2 c46"/>
    <w:basedOn w:val="a0"/>
    <w:rsid w:val="002540CC"/>
  </w:style>
  <w:style w:type="character" w:styleId="af7">
    <w:name w:val="FollowedHyperlink"/>
    <w:basedOn w:val="a0"/>
    <w:uiPriority w:val="99"/>
    <w:semiHidden/>
    <w:unhideWhenUsed/>
    <w:rsid w:val="005C43D1"/>
    <w:rPr>
      <w:color w:val="800080" w:themeColor="followedHyperlink"/>
      <w:u w:val="single"/>
    </w:rPr>
  </w:style>
  <w:style w:type="character" w:customStyle="1" w:styleId="a4">
    <w:name w:val="Абзац списка Знак"/>
    <w:link w:val="a3"/>
    <w:uiPriority w:val="34"/>
    <w:locked/>
    <w:rsid w:val="00883A6B"/>
    <w:rPr>
      <w:rFonts w:ascii="Calibri" w:eastAsia="Calibri" w:hAnsi="Calibri" w:cs="Times New Roman"/>
    </w:rPr>
  </w:style>
  <w:style w:type="character" w:styleId="af8">
    <w:name w:val="footnote reference"/>
    <w:uiPriority w:val="99"/>
    <w:semiHidden/>
    <w:rsid w:val="00883A6B"/>
    <w:rPr>
      <w:rFonts w:cs="Times New Roman"/>
      <w:vertAlign w:val="superscript"/>
    </w:rPr>
  </w:style>
  <w:style w:type="paragraph" w:styleId="af9">
    <w:name w:val="footnote text"/>
    <w:basedOn w:val="a"/>
    <w:link w:val="afa"/>
    <w:uiPriority w:val="99"/>
    <w:semiHidden/>
    <w:rsid w:val="00883A6B"/>
    <w:pPr>
      <w:spacing w:after="0" w:line="240" w:lineRule="auto"/>
    </w:pPr>
    <w:rPr>
      <w:sz w:val="20"/>
      <w:szCs w:val="20"/>
    </w:rPr>
  </w:style>
  <w:style w:type="character" w:customStyle="1" w:styleId="afa">
    <w:name w:val="Текст сноски Знак"/>
    <w:basedOn w:val="a0"/>
    <w:link w:val="af9"/>
    <w:uiPriority w:val="99"/>
    <w:semiHidden/>
    <w:rsid w:val="00883A6B"/>
    <w:rPr>
      <w:rFonts w:ascii="Calibri" w:eastAsia="Calibri" w:hAnsi="Calibri" w:cs="Times New Roman"/>
      <w:sz w:val="20"/>
      <w:szCs w:val="20"/>
    </w:rPr>
  </w:style>
  <w:style w:type="paragraph" w:customStyle="1" w:styleId="ConsPlusNormal">
    <w:name w:val="ConsPlusNormal"/>
    <w:uiPriority w:val="99"/>
    <w:rsid w:val="00883A6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044148">
      <w:bodyDiv w:val="1"/>
      <w:marLeft w:val="0"/>
      <w:marRight w:val="0"/>
      <w:marTop w:val="0"/>
      <w:marBottom w:val="0"/>
      <w:divBdr>
        <w:top w:val="none" w:sz="0" w:space="0" w:color="auto"/>
        <w:left w:val="none" w:sz="0" w:space="0" w:color="auto"/>
        <w:bottom w:val="none" w:sz="0" w:space="0" w:color="auto"/>
        <w:right w:val="none" w:sz="0" w:space="0" w:color="auto"/>
      </w:divBdr>
      <w:divsChild>
        <w:div w:id="134838340">
          <w:marLeft w:val="0"/>
          <w:marRight w:val="0"/>
          <w:marTop w:val="100"/>
          <w:marBottom w:val="100"/>
          <w:divBdr>
            <w:top w:val="none" w:sz="0" w:space="0" w:color="auto"/>
            <w:left w:val="none" w:sz="0" w:space="0" w:color="auto"/>
            <w:bottom w:val="none" w:sz="0" w:space="0" w:color="auto"/>
            <w:right w:val="none" w:sz="0" w:space="0" w:color="auto"/>
          </w:divBdr>
          <w:divsChild>
            <w:div w:id="1384791073">
              <w:marLeft w:val="0"/>
              <w:marRight w:val="0"/>
              <w:marTop w:val="0"/>
              <w:marBottom w:val="0"/>
              <w:divBdr>
                <w:top w:val="none" w:sz="0" w:space="0" w:color="auto"/>
                <w:left w:val="none" w:sz="0" w:space="0" w:color="auto"/>
                <w:bottom w:val="single" w:sz="6" w:space="15" w:color="999999"/>
                <w:right w:val="none" w:sz="0" w:space="0" w:color="auto"/>
              </w:divBdr>
              <w:divsChild>
                <w:div w:id="2140148378">
                  <w:marLeft w:val="0"/>
                  <w:marRight w:val="0"/>
                  <w:marTop w:val="0"/>
                  <w:marBottom w:val="0"/>
                  <w:divBdr>
                    <w:top w:val="none" w:sz="0" w:space="0" w:color="auto"/>
                    <w:left w:val="none" w:sz="0" w:space="0" w:color="auto"/>
                    <w:bottom w:val="none" w:sz="0" w:space="0" w:color="auto"/>
                    <w:right w:val="none" w:sz="0" w:space="0" w:color="auto"/>
                  </w:divBdr>
                </w:div>
                <w:div w:id="7357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263">
      <w:bodyDiv w:val="1"/>
      <w:marLeft w:val="0"/>
      <w:marRight w:val="0"/>
      <w:marTop w:val="0"/>
      <w:marBottom w:val="0"/>
      <w:divBdr>
        <w:top w:val="none" w:sz="0" w:space="0" w:color="auto"/>
        <w:left w:val="none" w:sz="0" w:space="0" w:color="auto"/>
        <w:bottom w:val="none" w:sz="0" w:space="0" w:color="auto"/>
        <w:right w:val="none" w:sz="0" w:space="0" w:color="auto"/>
      </w:divBdr>
      <w:divsChild>
        <w:div w:id="407963195">
          <w:marLeft w:val="0"/>
          <w:marRight w:val="0"/>
          <w:marTop w:val="0"/>
          <w:marBottom w:val="0"/>
          <w:divBdr>
            <w:top w:val="none" w:sz="0" w:space="0" w:color="auto"/>
            <w:left w:val="none" w:sz="0" w:space="0" w:color="auto"/>
            <w:bottom w:val="none" w:sz="0" w:space="0" w:color="auto"/>
            <w:right w:val="none" w:sz="0" w:space="0" w:color="auto"/>
          </w:divBdr>
          <w:divsChild>
            <w:div w:id="1014573087">
              <w:marLeft w:val="0"/>
              <w:marRight w:val="0"/>
              <w:marTop w:val="0"/>
              <w:marBottom w:val="0"/>
              <w:divBdr>
                <w:top w:val="none" w:sz="0" w:space="0" w:color="auto"/>
                <w:left w:val="none" w:sz="0" w:space="0" w:color="auto"/>
                <w:bottom w:val="none" w:sz="0" w:space="0" w:color="auto"/>
                <w:right w:val="none" w:sz="0" w:space="0" w:color="auto"/>
              </w:divBdr>
              <w:divsChild>
                <w:div w:id="1818062297">
                  <w:marLeft w:val="0"/>
                  <w:marRight w:val="0"/>
                  <w:marTop w:val="0"/>
                  <w:marBottom w:val="0"/>
                  <w:divBdr>
                    <w:top w:val="none" w:sz="0" w:space="0" w:color="auto"/>
                    <w:left w:val="none" w:sz="0" w:space="0" w:color="auto"/>
                    <w:bottom w:val="none" w:sz="0" w:space="0" w:color="auto"/>
                    <w:right w:val="none" w:sz="0" w:space="0" w:color="auto"/>
                  </w:divBdr>
                  <w:divsChild>
                    <w:div w:id="1944805365">
                      <w:marLeft w:val="0"/>
                      <w:marRight w:val="0"/>
                      <w:marTop w:val="0"/>
                      <w:marBottom w:val="600"/>
                      <w:divBdr>
                        <w:top w:val="none" w:sz="0" w:space="0" w:color="auto"/>
                        <w:left w:val="none" w:sz="0" w:space="0" w:color="auto"/>
                        <w:bottom w:val="none" w:sz="0" w:space="0" w:color="auto"/>
                        <w:right w:val="none" w:sz="0" w:space="0" w:color="auto"/>
                      </w:divBdr>
                      <w:divsChild>
                        <w:div w:id="1392655964">
                          <w:marLeft w:val="0"/>
                          <w:marRight w:val="0"/>
                          <w:marTop w:val="0"/>
                          <w:marBottom w:val="0"/>
                          <w:divBdr>
                            <w:top w:val="none" w:sz="0" w:space="0" w:color="auto"/>
                            <w:left w:val="none" w:sz="0" w:space="0" w:color="auto"/>
                            <w:bottom w:val="none" w:sz="0" w:space="0" w:color="auto"/>
                            <w:right w:val="none" w:sz="0" w:space="0" w:color="auto"/>
                          </w:divBdr>
                          <w:divsChild>
                            <w:div w:id="1635672121">
                              <w:marLeft w:val="0"/>
                              <w:marRight w:val="0"/>
                              <w:marTop w:val="0"/>
                              <w:marBottom w:val="0"/>
                              <w:divBdr>
                                <w:top w:val="none" w:sz="0" w:space="0" w:color="auto"/>
                                <w:left w:val="none" w:sz="0" w:space="0" w:color="auto"/>
                                <w:bottom w:val="none" w:sz="0" w:space="0" w:color="auto"/>
                                <w:right w:val="none" w:sz="0" w:space="0" w:color="auto"/>
                              </w:divBdr>
                            </w:div>
                            <w:div w:id="524826809">
                              <w:marLeft w:val="0"/>
                              <w:marRight w:val="0"/>
                              <w:marTop w:val="0"/>
                              <w:marBottom w:val="0"/>
                              <w:divBdr>
                                <w:top w:val="none" w:sz="0" w:space="0" w:color="auto"/>
                                <w:left w:val="none" w:sz="0" w:space="0" w:color="auto"/>
                                <w:bottom w:val="none" w:sz="0" w:space="0" w:color="auto"/>
                                <w:right w:val="none" w:sz="0" w:space="0" w:color="auto"/>
                              </w:divBdr>
                            </w:div>
                            <w:div w:id="962226716">
                              <w:marLeft w:val="360"/>
                              <w:marRight w:val="0"/>
                              <w:marTop w:val="0"/>
                              <w:marBottom w:val="0"/>
                              <w:divBdr>
                                <w:top w:val="none" w:sz="0" w:space="0" w:color="auto"/>
                                <w:left w:val="none" w:sz="0" w:space="0" w:color="auto"/>
                                <w:bottom w:val="none" w:sz="0" w:space="0" w:color="auto"/>
                                <w:right w:val="none" w:sz="0" w:space="0" w:color="auto"/>
                              </w:divBdr>
                            </w:div>
                            <w:div w:id="1734812722">
                              <w:marLeft w:val="360"/>
                              <w:marRight w:val="0"/>
                              <w:marTop w:val="0"/>
                              <w:marBottom w:val="0"/>
                              <w:divBdr>
                                <w:top w:val="none" w:sz="0" w:space="0" w:color="auto"/>
                                <w:left w:val="none" w:sz="0" w:space="0" w:color="auto"/>
                                <w:bottom w:val="none" w:sz="0" w:space="0" w:color="auto"/>
                                <w:right w:val="none" w:sz="0" w:space="0" w:color="auto"/>
                              </w:divBdr>
                            </w:div>
                            <w:div w:id="903100627">
                              <w:marLeft w:val="360"/>
                              <w:marRight w:val="0"/>
                              <w:marTop w:val="0"/>
                              <w:marBottom w:val="0"/>
                              <w:divBdr>
                                <w:top w:val="none" w:sz="0" w:space="0" w:color="auto"/>
                                <w:left w:val="none" w:sz="0" w:space="0" w:color="auto"/>
                                <w:bottom w:val="none" w:sz="0" w:space="0" w:color="auto"/>
                                <w:right w:val="none" w:sz="0" w:space="0" w:color="auto"/>
                              </w:divBdr>
                            </w:div>
                            <w:div w:id="360935025">
                              <w:marLeft w:val="360"/>
                              <w:marRight w:val="0"/>
                              <w:marTop w:val="0"/>
                              <w:marBottom w:val="0"/>
                              <w:divBdr>
                                <w:top w:val="none" w:sz="0" w:space="0" w:color="auto"/>
                                <w:left w:val="none" w:sz="0" w:space="0" w:color="auto"/>
                                <w:bottom w:val="none" w:sz="0" w:space="0" w:color="auto"/>
                                <w:right w:val="none" w:sz="0" w:space="0" w:color="auto"/>
                              </w:divBdr>
                            </w:div>
                            <w:div w:id="89619023">
                              <w:marLeft w:val="360"/>
                              <w:marRight w:val="0"/>
                              <w:marTop w:val="0"/>
                              <w:marBottom w:val="0"/>
                              <w:divBdr>
                                <w:top w:val="none" w:sz="0" w:space="0" w:color="auto"/>
                                <w:left w:val="none" w:sz="0" w:space="0" w:color="auto"/>
                                <w:bottom w:val="none" w:sz="0" w:space="0" w:color="auto"/>
                                <w:right w:val="none" w:sz="0" w:space="0" w:color="auto"/>
                              </w:divBdr>
                            </w:div>
                            <w:div w:id="1599144743">
                              <w:marLeft w:val="0"/>
                              <w:marRight w:val="0"/>
                              <w:marTop w:val="0"/>
                              <w:marBottom w:val="0"/>
                              <w:divBdr>
                                <w:top w:val="none" w:sz="0" w:space="0" w:color="auto"/>
                                <w:left w:val="none" w:sz="0" w:space="0" w:color="auto"/>
                                <w:bottom w:val="none" w:sz="0" w:space="0" w:color="auto"/>
                                <w:right w:val="none" w:sz="0" w:space="0" w:color="auto"/>
                              </w:divBdr>
                            </w:div>
                            <w:div w:id="129438995">
                              <w:marLeft w:val="0"/>
                              <w:marRight w:val="0"/>
                              <w:marTop w:val="0"/>
                              <w:marBottom w:val="0"/>
                              <w:divBdr>
                                <w:top w:val="none" w:sz="0" w:space="0" w:color="auto"/>
                                <w:left w:val="none" w:sz="0" w:space="0" w:color="auto"/>
                                <w:bottom w:val="none" w:sz="0" w:space="0" w:color="auto"/>
                                <w:right w:val="none" w:sz="0" w:space="0" w:color="auto"/>
                              </w:divBdr>
                            </w:div>
                            <w:div w:id="342822636">
                              <w:marLeft w:val="0"/>
                              <w:marRight w:val="0"/>
                              <w:marTop w:val="0"/>
                              <w:marBottom w:val="0"/>
                              <w:divBdr>
                                <w:top w:val="none" w:sz="0" w:space="0" w:color="auto"/>
                                <w:left w:val="none" w:sz="0" w:space="0" w:color="auto"/>
                                <w:bottom w:val="none" w:sz="0" w:space="0" w:color="auto"/>
                                <w:right w:val="none" w:sz="0" w:space="0" w:color="auto"/>
                              </w:divBdr>
                            </w:div>
                            <w:div w:id="55934915">
                              <w:marLeft w:val="0"/>
                              <w:marRight w:val="0"/>
                              <w:marTop w:val="0"/>
                              <w:marBottom w:val="0"/>
                              <w:divBdr>
                                <w:top w:val="none" w:sz="0" w:space="0" w:color="auto"/>
                                <w:left w:val="none" w:sz="0" w:space="0" w:color="auto"/>
                                <w:bottom w:val="none" w:sz="0" w:space="0" w:color="auto"/>
                                <w:right w:val="none" w:sz="0" w:space="0" w:color="auto"/>
                              </w:divBdr>
                            </w:div>
                            <w:div w:id="433600095">
                              <w:marLeft w:val="0"/>
                              <w:marRight w:val="0"/>
                              <w:marTop w:val="0"/>
                              <w:marBottom w:val="0"/>
                              <w:divBdr>
                                <w:top w:val="none" w:sz="0" w:space="0" w:color="auto"/>
                                <w:left w:val="none" w:sz="0" w:space="0" w:color="auto"/>
                                <w:bottom w:val="none" w:sz="0" w:space="0" w:color="auto"/>
                                <w:right w:val="none" w:sz="0" w:space="0" w:color="auto"/>
                              </w:divBdr>
                            </w:div>
                            <w:div w:id="76874529">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140195511">
                              <w:marLeft w:val="0"/>
                              <w:marRight w:val="0"/>
                              <w:marTop w:val="0"/>
                              <w:marBottom w:val="0"/>
                              <w:divBdr>
                                <w:top w:val="none" w:sz="0" w:space="0" w:color="auto"/>
                                <w:left w:val="none" w:sz="0" w:space="0" w:color="auto"/>
                                <w:bottom w:val="none" w:sz="0" w:space="0" w:color="auto"/>
                                <w:right w:val="none" w:sz="0" w:space="0" w:color="auto"/>
                              </w:divBdr>
                            </w:div>
                            <w:div w:id="610741050">
                              <w:marLeft w:val="0"/>
                              <w:marRight w:val="0"/>
                              <w:marTop w:val="0"/>
                              <w:marBottom w:val="0"/>
                              <w:divBdr>
                                <w:top w:val="none" w:sz="0" w:space="0" w:color="auto"/>
                                <w:left w:val="none" w:sz="0" w:space="0" w:color="auto"/>
                                <w:bottom w:val="none" w:sz="0" w:space="0" w:color="auto"/>
                                <w:right w:val="none" w:sz="0" w:space="0" w:color="auto"/>
                              </w:divBdr>
                            </w:div>
                            <w:div w:id="1701589181">
                              <w:marLeft w:val="0"/>
                              <w:marRight w:val="0"/>
                              <w:marTop w:val="0"/>
                              <w:marBottom w:val="0"/>
                              <w:divBdr>
                                <w:top w:val="none" w:sz="0" w:space="0" w:color="auto"/>
                                <w:left w:val="none" w:sz="0" w:space="0" w:color="auto"/>
                                <w:bottom w:val="none" w:sz="0" w:space="0" w:color="auto"/>
                                <w:right w:val="none" w:sz="0" w:space="0" w:color="auto"/>
                              </w:divBdr>
                            </w:div>
                            <w:div w:id="1691295823">
                              <w:marLeft w:val="0"/>
                              <w:marRight w:val="0"/>
                              <w:marTop w:val="0"/>
                              <w:marBottom w:val="0"/>
                              <w:divBdr>
                                <w:top w:val="none" w:sz="0" w:space="0" w:color="auto"/>
                                <w:left w:val="none" w:sz="0" w:space="0" w:color="auto"/>
                                <w:bottom w:val="none" w:sz="0" w:space="0" w:color="auto"/>
                                <w:right w:val="none" w:sz="0" w:space="0" w:color="auto"/>
                              </w:divBdr>
                            </w:div>
                            <w:div w:id="295986405">
                              <w:marLeft w:val="0"/>
                              <w:marRight w:val="0"/>
                              <w:marTop w:val="0"/>
                              <w:marBottom w:val="0"/>
                              <w:divBdr>
                                <w:top w:val="none" w:sz="0" w:space="0" w:color="auto"/>
                                <w:left w:val="none" w:sz="0" w:space="0" w:color="auto"/>
                                <w:bottom w:val="none" w:sz="0" w:space="0" w:color="auto"/>
                                <w:right w:val="none" w:sz="0" w:space="0" w:color="auto"/>
                              </w:divBdr>
                            </w:div>
                            <w:div w:id="1575775144">
                              <w:marLeft w:val="0"/>
                              <w:marRight w:val="0"/>
                              <w:marTop w:val="0"/>
                              <w:marBottom w:val="0"/>
                              <w:divBdr>
                                <w:top w:val="none" w:sz="0" w:space="0" w:color="auto"/>
                                <w:left w:val="none" w:sz="0" w:space="0" w:color="auto"/>
                                <w:bottom w:val="none" w:sz="0" w:space="0" w:color="auto"/>
                                <w:right w:val="none" w:sz="0" w:space="0" w:color="auto"/>
                              </w:divBdr>
                            </w:div>
                            <w:div w:id="1052464683">
                              <w:marLeft w:val="60"/>
                              <w:marRight w:val="0"/>
                              <w:marTop w:val="0"/>
                              <w:marBottom w:val="0"/>
                              <w:divBdr>
                                <w:top w:val="none" w:sz="0" w:space="0" w:color="auto"/>
                                <w:left w:val="none" w:sz="0" w:space="0" w:color="auto"/>
                                <w:bottom w:val="none" w:sz="0" w:space="0" w:color="auto"/>
                                <w:right w:val="none" w:sz="0" w:space="0" w:color="auto"/>
                              </w:divBdr>
                            </w:div>
                            <w:div w:id="1294368160">
                              <w:marLeft w:val="0"/>
                              <w:marRight w:val="0"/>
                              <w:marTop w:val="0"/>
                              <w:marBottom w:val="0"/>
                              <w:divBdr>
                                <w:top w:val="none" w:sz="0" w:space="0" w:color="auto"/>
                                <w:left w:val="none" w:sz="0" w:space="0" w:color="auto"/>
                                <w:bottom w:val="none" w:sz="0" w:space="0" w:color="auto"/>
                                <w:right w:val="none" w:sz="0" w:space="0" w:color="auto"/>
                              </w:divBdr>
                            </w:div>
                            <w:div w:id="418404499">
                              <w:marLeft w:val="0"/>
                              <w:marRight w:val="0"/>
                              <w:marTop w:val="0"/>
                              <w:marBottom w:val="0"/>
                              <w:divBdr>
                                <w:top w:val="none" w:sz="0" w:space="0" w:color="auto"/>
                                <w:left w:val="none" w:sz="0" w:space="0" w:color="auto"/>
                                <w:bottom w:val="none" w:sz="0" w:space="0" w:color="auto"/>
                                <w:right w:val="none" w:sz="0" w:space="0" w:color="auto"/>
                              </w:divBdr>
                            </w:div>
                            <w:div w:id="314771047">
                              <w:marLeft w:val="0"/>
                              <w:marRight w:val="0"/>
                              <w:marTop w:val="0"/>
                              <w:marBottom w:val="0"/>
                              <w:divBdr>
                                <w:top w:val="none" w:sz="0" w:space="0" w:color="auto"/>
                                <w:left w:val="none" w:sz="0" w:space="0" w:color="auto"/>
                                <w:bottom w:val="none" w:sz="0" w:space="0" w:color="auto"/>
                                <w:right w:val="none" w:sz="0" w:space="0" w:color="auto"/>
                              </w:divBdr>
                            </w:div>
                            <w:div w:id="561254718">
                              <w:marLeft w:val="60"/>
                              <w:marRight w:val="0"/>
                              <w:marTop w:val="0"/>
                              <w:marBottom w:val="0"/>
                              <w:divBdr>
                                <w:top w:val="none" w:sz="0" w:space="0" w:color="auto"/>
                                <w:left w:val="none" w:sz="0" w:space="0" w:color="auto"/>
                                <w:bottom w:val="none" w:sz="0" w:space="0" w:color="auto"/>
                                <w:right w:val="none" w:sz="0" w:space="0" w:color="auto"/>
                              </w:divBdr>
                            </w:div>
                            <w:div w:id="321393489">
                              <w:marLeft w:val="0"/>
                              <w:marRight w:val="0"/>
                              <w:marTop w:val="0"/>
                              <w:marBottom w:val="0"/>
                              <w:divBdr>
                                <w:top w:val="none" w:sz="0" w:space="0" w:color="auto"/>
                                <w:left w:val="none" w:sz="0" w:space="0" w:color="auto"/>
                                <w:bottom w:val="none" w:sz="0" w:space="0" w:color="auto"/>
                                <w:right w:val="none" w:sz="0" w:space="0" w:color="auto"/>
                              </w:divBdr>
                            </w:div>
                            <w:div w:id="127867328">
                              <w:marLeft w:val="0"/>
                              <w:marRight w:val="0"/>
                              <w:marTop w:val="0"/>
                              <w:marBottom w:val="0"/>
                              <w:divBdr>
                                <w:top w:val="none" w:sz="0" w:space="0" w:color="auto"/>
                                <w:left w:val="none" w:sz="0" w:space="0" w:color="auto"/>
                                <w:bottom w:val="none" w:sz="0" w:space="0" w:color="auto"/>
                                <w:right w:val="none" w:sz="0" w:space="0" w:color="auto"/>
                              </w:divBdr>
                            </w:div>
                            <w:div w:id="1547183599">
                              <w:marLeft w:val="0"/>
                              <w:marRight w:val="0"/>
                              <w:marTop w:val="0"/>
                              <w:marBottom w:val="0"/>
                              <w:divBdr>
                                <w:top w:val="none" w:sz="0" w:space="0" w:color="auto"/>
                                <w:left w:val="none" w:sz="0" w:space="0" w:color="auto"/>
                                <w:bottom w:val="none" w:sz="0" w:space="0" w:color="auto"/>
                                <w:right w:val="none" w:sz="0" w:space="0" w:color="auto"/>
                              </w:divBdr>
                            </w:div>
                            <w:div w:id="1331324366">
                              <w:marLeft w:val="0"/>
                              <w:marRight w:val="0"/>
                              <w:marTop w:val="0"/>
                              <w:marBottom w:val="0"/>
                              <w:divBdr>
                                <w:top w:val="none" w:sz="0" w:space="0" w:color="auto"/>
                                <w:left w:val="none" w:sz="0" w:space="0" w:color="auto"/>
                                <w:bottom w:val="none" w:sz="0" w:space="0" w:color="auto"/>
                                <w:right w:val="none" w:sz="0" w:space="0" w:color="auto"/>
                              </w:divBdr>
                            </w:div>
                            <w:div w:id="1148211465">
                              <w:marLeft w:val="0"/>
                              <w:marRight w:val="0"/>
                              <w:marTop w:val="0"/>
                              <w:marBottom w:val="0"/>
                              <w:divBdr>
                                <w:top w:val="none" w:sz="0" w:space="0" w:color="auto"/>
                                <w:left w:val="none" w:sz="0" w:space="0" w:color="auto"/>
                                <w:bottom w:val="none" w:sz="0" w:space="0" w:color="auto"/>
                                <w:right w:val="none" w:sz="0" w:space="0" w:color="auto"/>
                              </w:divBdr>
                            </w:div>
                            <w:div w:id="1584223176">
                              <w:marLeft w:val="0"/>
                              <w:marRight w:val="0"/>
                              <w:marTop w:val="0"/>
                              <w:marBottom w:val="0"/>
                              <w:divBdr>
                                <w:top w:val="none" w:sz="0" w:space="0" w:color="auto"/>
                                <w:left w:val="none" w:sz="0" w:space="0" w:color="auto"/>
                                <w:bottom w:val="none" w:sz="0" w:space="0" w:color="auto"/>
                                <w:right w:val="none" w:sz="0" w:space="0" w:color="auto"/>
                              </w:divBdr>
                            </w:div>
                            <w:div w:id="11135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35422">
      <w:bodyDiv w:val="1"/>
      <w:marLeft w:val="0"/>
      <w:marRight w:val="0"/>
      <w:marTop w:val="0"/>
      <w:marBottom w:val="0"/>
      <w:divBdr>
        <w:top w:val="none" w:sz="0" w:space="0" w:color="auto"/>
        <w:left w:val="none" w:sz="0" w:space="0" w:color="auto"/>
        <w:bottom w:val="none" w:sz="0" w:space="0" w:color="auto"/>
        <w:right w:val="none" w:sz="0" w:space="0" w:color="auto"/>
      </w:divBdr>
      <w:divsChild>
        <w:div w:id="1521315602">
          <w:marLeft w:val="0"/>
          <w:marRight w:val="0"/>
          <w:marTop w:val="0"/>
          <w:marBottom w:val="0"/>
          <w:divBdr>
            <w:top w:val="none" w:sz="0" w:space="0" w:color="auto"/>
            <w:left w:val="none" w:sz="0" w:space="0" w:color="auto"/>
            <w:bottom w:val="none" w:sz="0" w:space="0" w:color="auto"/>
            <w:right w:val="none" w:sz="0" w:space="0" w:color="auto"/>
          </w:divBdr>
          <w:divsChild>
            <w:div w:id="849611683">
              <w:marLeft w:val="0"/>
              <w:marRight w:val="0"/>
              <w:marTop w:val="0"/>
              <w:marBottom w:val="0"/>
              <w:divBdr>
                <w:top w:val="none" w:sz="0" w:space="0" w:color="auto"/>
                <w:left w:val="none" w:sz="0" w:space="0" w:color="auto"/>
                <w:bottom w:val="none" w:sz="0" w:space="0" w:color="auto"/>
                <w:right w:val="none" w:sz="0" w:space="0" w:color="auto"/>
              </w:divBdr>
              <w:divsChild>
                <w:div w:id="2114744589">
                  <w:marLeft w:val="0"/>
                  <w:marRight w:val="0"/>
                  <w:marTop w:val="0"/>
                  <w:marBottom w:val="0"/>
                  <w:divBdr>
                    <w:top w:val="none" w:sz="0" w:space="0" w:color="auto"/>
                    <w:left w:val="none" w:sz="0" w:space="0" w:color="auto"/>
                    <w:bottom w:val="none" w:sz="0" w:space="0" w:color="auto"/>
                    <w:right w:val="none" w:sz="0" w:space="0" w:color="auto"/>
                  </w:divBdr>
                  <w:divsChild>
                    <w:div w:id="185144568">
                      <w:marLeft w:val="0"/>
                      <w:marRight w:val="0"/>
                      <w:marTop w:val="0"/>
                      <w:marBottom w:val="0"/>
                      <w:divBdr>
                        <w:top w:val="none" w:sz="0" w:space="0" w:color="auto"/>
                        <w:left w:val="none" w:sz="0" w:space="0" w:color="auto"/>
                        <w:bottom w:val="none" w:sz="0" w:space="0" w:color="auto"/>
                        <w:right w:val="none" w:sz="0" w:space="0" w:color="auto"/>
                      </w:divBdr>
                      <w:divsChild>
                        <w:div w:id="763192024">
                          <w:marLeft w:val="600"/>
                          <w:marRight w:val="0"/>
                          <w:marTop w:val="150"/>
                          <w:marBottom w:val="450"/>
                          <w:divBdr>
                            <w:top w:val="none" w:sz="0" w:space="0" w:color="auto"/>
                            <w:left w:val="none" w:sz="0" w:space="0" w:color="auto"/>
                            <w:bottom w:val="none" w:sz="0" w:space="0" w:color="auto"/>
                            <w:right w:val="none" w:sz="0" w:space="0" w:color="auto"/>
                          </w:divBdr>
                          <w:divsChild>
                            <w:div w:id="2135638872">
                              <w:marLeft w:val="0"/>
                              <w:marRight w:val="0"/>
                              <w:marTop w:val="0"/>
                              <w:marBottom w:val="0"/>
                              <w:divBdr>
                                <w:top w:val="none" w:sz="0" w:space="0" w:color="auto"/>
                                <w:left w:val="none" w:sz="0" w:space="0" w:color="auto"/>
                                <w:bottom w:val="none" w:sz="0" w:space="0" w:color="auto"/>
                                <w:right w:val="none" w:sz="0" w:space="0" w:color="auto"/>
                              </w:divBdr>
                              <w:divsChild>
                                <w:div w:id="1348680181">
                                  <w:marLeft w:val="0"/>
                                  <w:marRight w:val="0"/>
                                  <w:marTop w:val="0"/>
                                  <w:marBottom w:val="600"/>
                                  <w:divBdr>
                                    <w:top w:val="none" w:sz="0" w:space="0" w:color="auto"/>
                                    <w:left w:val="none" w:sz="0" w:space="0" w:color="auto"/>
                                    <w:bottom w:val="none" w:sz="0" w:space="0" w:color="auto"/>
                                    <w:right w:val="none" w:sz="0" w:space="0" w:color="auto"/>
                                  </w:divBdr>
                                  <w:divsChild>
                                    <w:div w:id="1220676268">
                                      <w:marLeft w:val="0"/>
                                      <w:marRight w:val="0"/>
                                      <w:marTop w:val="0"/>
                                      <w:marBottom w:val="0"/>
                                      <w:divBdr>
                                        <w:top w:val="none" w:sz="0" w:space="0" w:color="auto"/>
                                        <w:left w:val="none" w:sz="0" w:space="0" w:color="auto"/>
                                        <w:bottom w:val="none" w:sz="0" w:space="0" w:color="auto"/>
                                        <w:right w:val="none" w:sz="0" w:space="0" w:color="auto"/>
                                      </w:divBdr>
                                    </w:div>
                                    <w:div w:id="1107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513197">
      <w:bodyDiv w:val="1"/>
      <w:marLeft w:val="0"/>
      <w:marRight w:val="0"/>
      <w:marTop w:val="0"/>
      <w:marBottom w:val="750"/>
      <w:divBdr>
        <w:top w:val="none" w:sz="0" w:space="0" w:color="auto"/>
        <w:left w:val="none" w:sz="0" w:space="0" w:color="auto"/>
        <w:bottom w:val="none" w:sz="0" w:space="0" w:color="auto"/>
        <w:right w:val="none" w:sz="0" w:space="0" w:color="auto"/>
      </w:divBdr>
      <w:divsChild>
        <w:div w:id="1377119739">
          <w:marLeft w:val="0"/>
          <w:marRight w:val="0"/>
          <w:marTop w:val="0"/>
          <w:marBottom w:val="0"/>
          <w:divBdr>
            <w:top w:val="none" w:sz="0" w:space="0" w:color="auto"/>
            <w:left w:val="none" w:sz="0" w:space="0" w:color="auto"/>
            <w:bottom w:val="none" w:sz="0" w:space="0" w:color="auto"/>
            <w:right w:val="none" w:sz="0" w:space="0" w:color="auto"/>
          </w:divBdr>
          <w:divsChild>
            <w:div w:id="1152674175">
              <w:marLeft w:val="0"/>
              <w:marRight w:val="0"/>
              <w:marTop w:val="0"/>
              <w:marBottom w:val="0"/>
              <w:divBdr>
                <w:top w:val="none" w:sz="0" w:space="0" w:color="auto"/>
                <w:left w:val="none" w:sz="0" w:space="0" w:color="auto"/>
                <w:bottom w:val="none" w:sz="0" w:space="0" w:color="auto"/>
                <w:right w:val="none" w:sz="0" w:space="0" w:color="auto"/>
              </w:divBdr>
              <w:divsChild>
                <w:div w:id="1927372968">
                  <w:marLeft w:val="0"/>
                  <w:marRight w:val="0"/>
                  <w:marTop w:val="0"/>
                  <w:marBottom w:val="0"/>
                  <w:divBdr>
                    <w:top w:val="none" w:sz="0" w:space="0" w:color="auto"/>
                    <w:left w:val="none" w:sz="0" w:space="0" w:color="auto"/>
                    <w:bottom w:val="none" w:sz="0" w:space="0" w:color="auto"/>
                    <w:right w:val="none" w:sz="0" w:space="0" w:color="auto"/>
                  </w:divBdr>
                  <w:divsChild>
                    <w:div w:id="1983997015">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898557">
      <w:bodyDiv w:val="1"/>
      <w:marLeft w:val="0"/>
      <w:marRight w:val="0"/>
      <w:marTop w:val="0"/>
      <w:marBottom w:val="0"/>
      <w:divBdr>
        <w:top w:val="none" w:sz="0" w:space="0" w:color="auto"/>
        <w:left w:val="none" w:sz="0" w:space="0" w:color="auto"/>
        <w:bottom w:val="none" w:sz="0" w:space="0" w:color="auto"/>
        <w:right w:val="none" w:sz="0" w:space="0" w:color="auto"/>
      </w:divBdr>
      <w:divsChild>
        <w:div w:id="899747854">
          <w:marLeft w:val="0"/>
          <w:marRight w:val="0"/>
          <w:marTop w:val="0"/>
          <w:marBottom w:val="0"/>
          <w:divBdr>
            <w:top w:val="none" w:sz="0" w:space="0" w:color="auto"/>
            <w:left w:val="none" w:sz="0" w:space="0" w:color="auto"/>
            <w:bottom w:val="none" w:sz="0" w:space="0" w:color="auto"/>
            <w:right w:val="none" w:sz="0" w:space="0" w:color="auto"/>
          </w:divBdr>
          <w:divsChild>
            <w:div w:id="1548490830">
              <w:marLeft w:val="0"/>
              <w:marRight w:val="0"/>
              <w:marTop w:val="0"/>
              <w:marBottom w:val="0"/>
              <w:divBdr>
                <w:top w:val="none" w:sz="0" w:space="0" w:color="auto"/>
                <w:left w:val="none" w:sz="0" w:space="0" w:color="auto"/>
                <w:bottom w:val="none" w:sz="0" w:space="0" w:color="auto"/>
                <w:right w:val="none" w:sz="0" w:space="0" w:color="auto"/>
              </w:divBdr>
              <w:divsChild>
                <w:div w:id="1849520475">
                  <w:marLeft w:val="0"/>
                  <w:marRight w:val="0"/>
                  <w:marTop w:val="0"/>
                  <w:marBottom w:val="0"/>
                  <w:divBdr>
                    <w:top w:val="none" w:sz="0" w:space="0" w:color="auto"/>
                    <w:left w:val="none" w:sz="0" w:space="0" w:color="auto"/>
                    <w:bottom w:val="none" w:sz="0" w:space="0" w:color="auto"/>
                    <w:right w:val="none" w:sz="0" w:space="0" w:color="auto"/>
                  </w:divBdr>
                  <w:divsChild>
                    <w:div w:id="905846048">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600"/>
                          <w:marRight w:val="0"/>
                          <w:marTop w:val="150"/>
                          <w:marBottom w:val="450"/>
                          <w:divBdr>
                            <w:top w:val="none" w:sz="0" w:space="0" w:color="auto"/>
                            <w:left w:val="none" w:sz="0" w:space="0" w:color="auto"/>
                            <w:bottom w:val="none" w:sz="0" w:space="0" w:color="auto"/>
                            <w:right w:val="none" w:sz="0" w:space="0" w:color="auto"/>
                          </w:divBdr>
                          <w:divsChild>
                            <w:div w:id="1206874145">
                              <w:marLeft w:val="0"/>
                              <w:marRight w:val="0"/>
                              <w:marTop w:val="0"/>
                              <w:marBottom w:val="0"/>
                              <w:divBdr>
                                <w:top w:val="none" w:sz="0" w:space="0" w:color="auto"/>
                                <w:left w:val="none" w:sz="0" w:space="0" w:color="auto"/>
                                <w:bottom w:val="none" w:sz="0" w:space="0" w:color="auto"/>
                                <w:right w:val="none" w:sz="0" w:space="0" w:color="auto"/>
                              </w:divBdr>
                              <w:divsChild>
                                <w:div w:id="663707196">
                                  <w:marLeft w:val="0"/>
                                  <w:marRight w:val="0"/>
                                  <w:marTop w:val="0"/>
                                  <w:marBottom w:val="600"/>
                                  <w:divBdr>
                                    <w:top w:val="none" w:sz="0" w:space="0" w:color="auto"/>
                                    <w:left w:val="none" w:sz="0" w:space="0" w:color="auto"/>
                                    <w:bottom w:val="none" w:sz="0" w:space="0" w:color="auto"/>
                                    <w:right w:val="none" w:sz="0" w:space="0" w:color="auto"/>
                                  </w:divBdr>
                                  <w:divsChild>
                                    <w:div w:id="630479473">
                                      <w:marLeft w:val="0"/>
                                      <w:marRight w:val="0"/>
                                      <w:marTop w:val="0"/>
                                      <w:marBottom w:val="0"/>
                                      <w:divBdr>
                                        <w:top w:val="none" w:sz="0" w:space="0" w:color="auto"/>
                                        <w:left w:val="none" w:sz="0" w:space="0" w:color="auto"/>
                                        <w:bottom w:val="none" w:sz="0" w:space="0" w:color="auto"/>
                                        <w:right w:val="none" w:sz="0" w:space="0" w:color="auto"/>
                                      </w:divBdr>
                                    </w:div>
                                    <w:div w:id="10524646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147259">
      <w:bodyDiv w:val="1"/>
      <w:marLeft w:val="0"/>
      <w:marRight w:val="0"/>
      <w:marTop w:val="0"/>
      <w:marBottom w:val="0"/>
      <w:divBdr>
        <w:top w:val="none" w:sz="0" w:space="0" w:color="auto"/>
        <w:left w:val="none" w:sz="0" w:space="0" w:color="auto"/>
        <w:bottom w:val="none" w:sz="0" w:space="0" w:color="auto"/>
        <w:right w:val="none" w:sz="0" w:space="0" w:color="auto"/>
      </w:divBdr>
      <w:divsChild>
        <w:div w:id="1753620968">
          <w:marLeft w:val="0"/>
          <w:marRight w:val="0"/>
          <w:marTop w:val="0"/>
          <w:marBottom w:val="0"/>
          <w:divBdr>
            <w:top w:val="none" w:sz="0" w:space="0" w:color="auto"/>
            <w:left w:val="none" w:sz="0" w:space="0" w:color="auto"/>
            <w:bottom w:val="none" w:sz="0" w:space="0" w:color="auto"/>
            <w:right w:val="none" w:sz="0" w:space="0" w:color="auto"/>
          </w:divBdr>
          <w:divsChild>
            <w:div w:id="1267419198">
              <w:marLeft w:val="0"/>
              <w:marRight w:val="0"/>
              <w:marTop w:val="0"/>
              <w:marBottom w:val="0"/>
              <w:divBdr>
                <w:top w:val="none" w:sz="0" w:space="0" w:color="auto"/>
                <w:left w:val="none" w:sz="0" w:space="0" w:color="auto"/>
                <w:bottom w:val="none" w:sz="0" w:space="0" w:color="auto"/>
                <w:right w:val="none" w:sz="0" w:space="0" w:color="auto"/>
              </w:divBdr>
              <w:divsChild>
                <w:div w:id="1853258192">
                  <w:marLeft w:val="0"/>
                  <w:marRight w:val="0"/>
                  <w:marTop w:val="0"/>
                  <w:marBottom w:val="0"/>
                  <w:divBdr>
                    <w:top w:val="none" w:sz="0" w:space="0" w:color="auto"/>
                    <w:left w:val="none" w:sz="0" w:space="0" w:color="auto"/>
                    <w:bottom w:val="none" w:sz="0" w:space="0" w:color="auto"/>
                    <w:right w:val="none" w:sz="0" w:space="0" w:color="auto"/>
                  </w:divBdr>
                  <w:divsChild>
                    <w:div w:id="1369991165">
                      <w:marLeft w:val="0"/>
                      <w:marRight w:val="0"/>
                      <w:marTop w:val="0"/>
                      <w:marBottom w:val="600"/>
                      <w:divBdr>
                        <w:top w:val="none" w:sz="0" w:space="0" w:color="auto"/>
                        <w:left w:val="none" w:sz="0" w:space="0" w:color="auto"/>
                        <w:bottom w:val="none" w:sz="0" w:space="0" w:color="auto"/>
                        <w:right w:val="none" w:sz="0" w:space="0" w:color="auto"/>
                      </w:divBdr>
                      <w:divsChild>
                        <w:div w:id="451175136">
                          <w:marLeft w:val="0"/>
                          <w:marRight w:val="0"/>
                          <w:marTop w:val="0"/>
                          <w:marBottom w:val="0"/>
                          <w:divBdr>
                            <w:top w:val="none" w:sz="0" w:space="0" w:color="auto"/>
                            <w:left w:val="none" w:sz="0" w:space="0" w:color="auto"/>
                            <w:bottom w:val="none" w:sz="0" w:space="0" w:color="auto"/>
                            <w:right w:val="none" w:sz="0" w:space="0" w:color="auto"/>
                          </w:divBdr>
                          <w:divsChild>
                            <w:div w:id="42408661">
                              <w:marLeft w:val="0"/>
                              <w:marRight w:val="0"/>
                              <w:marTop w:val="0"/>
                              <w:marBottom w:val="0"/>
                              <w:divBdr>
                                <w:top w:val="none" w:sz="0" w:space="0" w:color="auto"/>
                                <w:left w:val="none" w:sz="0" w:space="0" w:color="auto"/>
                                <w:bottom w:val="none" w:sz="0" w:space="0" w:color="auto"/>
                                <w:right w:val="none" w:sz="0" w:space="0" w:color="auto"/>
                              </w:divBdr>
                            </w:div>
                            <w:div w:id="2133092394">
                              <w:marLeft w:val="0"/>
                              <w:marRight w:val="0"/>
                              <w:marTop w:val="0"/>
                              <w:marBottom w:val="0"/>
                              <w:divBdr>
                                <w:top w:val="none" w:sz="0" w:space="0" w:color="auto"/>
                                <w:left w:val="none" w:sz="0" w:space="0" w:color="auto"/>
                                <w:bottom w:val="none" w:sz="0" w:space="0" w:color="auto"/>
                                <w:right w:val="none" w:sz="0" w:space="0" w:color="auto"/>
                              </w:divBdr>
                            </w:div>
                            <w:div w:id="913205528">
                              <w:marLeft w:val="360"/>
                              <w:marRight w:val="0"/>
                              <w:marTop w:val="0"/>
                              <w:marBottom w:val="0"/>
                              <w:divBdr>
                                <w:top w:val="none" w:sz="0" w:space="0" w:color="auto"/>
                                <w:left w:val="none" w:sz="0" w:space="0" w:color="auto"/>
                                <w:bottom w:val="none" w:sz="0" w:space="0" w:color="auto"/>
                                <w:right w:val="none" w:sz="0" w:space="0" w:color="auto"/>
                              </w:divBdr>
                            </w:div>
                            <w:div w:id="1762990046">
                              <w:marLeft w:val="360"/>
                              <w:marRight w:val="0"/>
                              <w:marTop w:val="0"/>
                              <w:marBottom w:val="0"/>
                              <w:divBdr>
                                <w:top w:val="none" w:sz="0" w:space="0" w:color="auto"/>
                                <w:left w:val="none" w:sz="0" w:space="0" w:color="auto"/>
                                <w:bottom w:val="none" w:sz="0" w:space="0" w:color="auto"/>
                                <w:right w:val="none" w:sz="0" w:space="0" w:color="auto"/>
                              </w:divBdr>
                            </w:div>
                            <w:div w:id="887228855">
                              <w:marLeft w:val="360"/>
                              <w:marRight w:val="0"/>
                              <w:marTop w:val="0"/>
                              <w:marBottom w:val="0"/>
                              <w:divBdr>
                                <w:top w:val="none" w:sz="0" w:space="0" w:color="auto"/>
                                <w:left w:val="none" w:sz="0" w:space="0" w:color="auto"/>
                                <w:bottom w:val="none" w:sz="0" w:space="0" w:color="auto"/>
                                <w:right w:val="none" w:sz="0" w:space="0" w:color="auto"/>
                              </w:divBdr>
                            </w:div>
                            <w:div w:id="1036196243">
                              <w:marLeft w:val="360"/>
                              <w:marRight w:val="0"/>
                              <w:marTop w:val="0"/>
                              <w:marBottom w:val="0"/>
                              <w:divBdr>
                                <w:top w:val="none" w:sz="0" w:space="0" w:color="auto"/>
                                <w:left w:val="none" w:sz="0" w:space="0" w:color="auto"/>
                                <w:bottom w:val="none" w:sz="0" w:space="0" w:color="auto"/>
                                <w:right w:val="none" w:sz="0" w:space="0" w:color="auto"/>
                              </w:divBdr>
                            </w:div>
                            <w:div w:id="969360603">
                              <w:marLeft w:val="360"/>
                              <w:marRight w:val="0"/>
                              <w:marTop w:val="0"/>
                              <w:marBottom w:val="0"/>
                              <w:divBdr>
                                <w:top w:val="none" w:sz="0" w:space="0" w:color="auto"/>
                                <w:left w:val="none" w:sz="0" w:space="0" w:color="auto"/>
                                <w:bottom w:val="none" w:sz="0" w:space="0" w:color="auto"/>
                                <w:right w:val="none" w:sz="0" w:space="0" w:color="auto"/>
                              </w:divBdr>
                            </w:div>
                            <w:div w:id="285158428">
                              <w:marLeft w:val="0"/>
                              <w:marRight w:val="0"/>
                              <w:marTop w:val="0"/>
                              <w:marBottom w:val="0"/>
                              <w:divBdr>
                                <w:top w:val="none" w:sz="0" w:space="0" w:color="auto"/>
                                <w:left w:val="none" w:sz="0" w:space="0" w:color="auto"/>
                                <w:bottom w:val="none" w:sz="0" w:space="0" w:color="auto"/>
                                <w:right w:val="none" w:sz="0" w:space="0" w:color="auto"/>
                              </w:divBdr>
                            </w:div>
                            <w:div w:id="1355380684">
                              <w:marLeft w:val="0"/>
                              <w:marRight w:val="0"/>
                              <w:marTop w:val="0"/>
                              <w:marBottom w:val="0"/>
                              <w:divBdr>
                                <w:top w:val="none" w:sz="0" w:space="0" w:color="auto"/>
                                <w:left w:val="none" w:sz="0" w:space="0" w:color="auto"/>
                                <w:bottom w:val="none" w:sz="0" w:space="0" w:color="auto"/>
                                <w:right w:val="none" w:sz="0" w:space="0" w:color="auto"/>
                              </w:divBdr>
                            </w:div>
                            <w:div w:id="1765883492">
                              <w:marLeft w:val="0"/>
                              <w:marRight w:val="0"/>
                              <w:marTop w:val="0"/>
                              <w:marBottom w:val="0"/>
                              <w:divBdr>
                                <w:top w:val="none" w:sz="0" w:space="0" w:color="auto"/>
                                <w:left w:val="none" w:sz="0" w:space="0" w:color="auto"/>
                                <w:bottom w:val="none" w:sz="0" w:space="0" w:color="auto"/>
                                <w:right w:val="none" w:sz="0" w:space="0" w:color="auto"/>
                              </w:divBdr>
                            </w:div>
                            <w:div w:id="603806600">
                              <w:marLeft w:val="0"/>
                              <w:marRight w:val="0"/>
                              <w:marTop w:val="0"/>
                              <w:marBottom w:val="0"/>
                              <w:divBdr>
                                <w:top w:val="none" w:sz="0" w:space="0" w:color="auto"/>
                                <w:left w:val="none" w:sz="0" w:space="0" w:color="auto"/>
                                <w:bottom w:val="none" w:sz="0" w:space="0" w:color="auto"/>
                                <w:right w:val="none" w:sz="0" w:space="0" w:color="auto"/>
                              </w:divBdr>
                            </w:div>
                            <w:div w:id="631984181">
                              <w:marLeft w:val="0"/>
                              <w:marRight w:val="0"/>
                              <w:marTop w:val="0"/>
                              <w:marBottom w:val="0"/>
                              <w:divBdr>
                                <w:top w:val="none" w:sz="0" w:space="0" w:color="auto"/>
                                <w:left w:val="none" w:sz="0" w:space="0" w:color="auto"/>
                                <w:bottom w:val="none" w:sz="0" w:space="0" w:color="auto"/>
                                <w:right w:val="none" w:sz="0" w:space="0" w:color="auto"/>
                              </w:divBdr>
                            </w:div>
                            <w:div w:id="595867154">
                              <w:marLeft w:val="0"/>
                              <w:marRight w:val="0"/>
                              <w:marTop w:val="0"/>
                              <w:marBottom w:val="0"/>
                              <w:divBdr>
                                <w:top w:val="none" w:sz="0" w:space="0" w:color="auto"/>
                                <w:left w:val="none" w:sz="0" w:space="0" w:color="auto"/>
                                <w:bottom w:val="none" w:sz="0" w:space="0" w:color="auto"/>
                                <w:right w:val="none" w:sz="0" w:space="0" w:color="auto"/>
                              </w:divBdr>
                            </w:div>
                            <w:div w:id="1507524685">
                              <w:marLeft w:val="0"/>
                              <w:marRight w:val="0"/>
                              <w:marTop w:val="0"/>
                              <w:marBottom w:val="0"/>
                              <w:divBdr>
                                <w:top w:val="none" w:sz="0" w:space="0" w:color="auto"/>
                                <w:left w:val="none" w:sz="0" w:space="0" w:color="auto"/>
                                <w:bottom w:val="none" w:sz="0" w:space="0" w:color="auto"/>
                                <w:right w:val="none" w:sz="0" w:space="0" w:color="auto"/>
                              </w:divBdr>
                            </w:div>
                            <w:div w:id="580020297">
                              <w:marLeft w:val="0"/>
                              <w:marRight w:val="0"/>
                              <w:marTop w:val="0"/>
                              <w:marBottom w:val="0"/>
                              <w:divBdr>
                                <w:top w:val="none" w:sz="0" w:space="0" w:color="auto"/>
                                <w:left w:val="none" w:sz="0" w:space="0" w:color="auto"/>
                                <w:bottom w:val="none" w:sz="0" w:space="0" w:color="auto"/>
                                <w:right w:val="none" w:sz="0" w:space="0" w:color="auto"/>
                              </w:divBdr>
                            </w:div>
                            <w:div w:id="1784492432">
                              <w:marLeft w:val="0"/>
                              <w:marRight w:val="0"/>
                              <w:marTop w:val="0"/>
                              <w:marBottom w:val="0"/>
                              <w:divBdr>
                                <w:top w:val="none" w:sz="0" w:space="0" w:color="auto"/>
                                <w:left w:val="none" w:sz="0" w:space="0" w:color="auto"/>
                                <w:bottom w:val="none" w:sz="0" w:space="0" w:color="auto"/>
                                <w:right w:val="none" w:sz="0" w:space="0" w:color="auto"/>
                              </w:divBdr>
                            </w:div>
                            <w:div w:id="1702128387">
                              <w:marLeft w:val="0"/>
                              <w:marRight w:val="0"/>
                              <w:marTop w:val="0"/>
                              <w:marBottom w:val="0"/>
                              <w:divBdr>
                                <w:top w:val="none" w:sz="0" w:space="0" w:color="auto"/>
                                <w:left w:val="none" w:sz="0" w:space="0" w:color="auto"/>
                                <w:bottom w:val="none" w:sz="0" w:space="0" w:color="auto"/>
                                <w:right w:val="none" w:sz="0" w:space="0" w:color="auto"/>
                              </w:divBdr>
                            </w:div>
                            <w:div w:id="1968773276">
                              <w:marLeft w:val="0"/>
                              <w:marRight w:val="0"/>
                              <w:marTop w:val="0"/>
                              <w:marBottom w:val="0"/>
                              <w:divBdr>
                                <w:top w:val="none" w:sz="0" w:space="0" w:color="auto"/>
                                <w:left w:val="none" w:sz="0" w:space="0" w:color="auto"/>
                                <w:bottom w:val="none" w:sz="0" w:space="0" w:color="auto"/>
                                <w:right w:val="none" w:sz="0" w:space="0" w:color="auto"/>
                              </w:divBdr>
                            </w:div>
                            <w:div w:id="676269653">
                              <w:marLeft w:val="0"/>
                              <w:marRight w:val="0"/>
                              <w:marTop w:val="0"/>
                              <w:marBottom w:val="0"/>
                              <w:divBdr>
                                <w:top w:val="none" w:sz="0" w:space="0" w:color="auto"/>
                                <w:left w:val="none" w:sz="0" w:space="0" w:color="auto"/>
                                <w:bottom w:val="none" w:sz="0" w:space="0" w:color="auto"/>
                                <w:right w:val="none" w:sz="0" w:space="0" w:color="auto"/>
                              </w:divBdr>
                            </w:div>
                            <w:div w:id="1551574482">
                              <w:marLeft w:val="0"/>
                              <w:marRight w:val="0"/>
                              <w:marTop w:val="0"/>
                              <w:marBottom w:val="0"/>
                              <w:divBdr>
                                <w:top w:val="none" w:sz="0" w:space="0" w:color="auto"/>
                                <w:left w:val="none" w:sz="0" w:space="0" w:color="auto"/>
                                <w:bottom w:val="none" w:sz="0" w:space="0" w:color="auto"/>
                                <w:right w:val="none" w:sz="0" w:space="0" w:color="auto"/>
                              </w:divBdr>
                            </w:div>
                            <w:div w:id="2040423060">
                              <w:marLeft w:val="60"/>
                              <w:marRight w:val="0"/>
                              <w:marTop w:val="0"/>
                              <w:marBottom w:val="0"/>
                              <w:divBdr>
                                <w:top w:val="none" w:sz="0" w:space="0" w:color="auto"/>
                                <w:left w:val="none" w:sz="0" w:space="0" w:color="auto"/>
                                <w:bottom w:val="none" w:sz="0" w:space="0" w:color="auto"/>
                                <w:right w:val="none" w:sz="0" w:space="0" w:color="auto"/>
                              </w:divBdr>
                            </w:div>
                            <w:div w:id="1528830975">
                              <w:marLeft w:val="0"/>
                              <w:marRight w:val="0"/>
                              <w:marTop w:val="0"/>
                              <w:marBottom w:val="0"/>
                              <w:divBdr>
                                <w:top w:val="none" w:sz="0" w:space="0" w:color="auto"/>
                                <w:left w:val="none" w:sz="0" w:space="0" w:color="auto"/>
                                <w:bottom w:val="none" w:sz="0" w:space="0" w:color="auto"/>
                                <w:right w:val="none" w:sz="0" w:space="0" w:color="auto"/>
                              </w:divBdr>
                            </w:div>
                            <w:div w:id="467017710">
                              <w:marLeft w:val="0"/>
                              <w:marRight w:val="0"/>
                              <w:marTop w:val="0"/>
                              <w:marBottom w:val="0"/>
                              <w:divBdr>
                                <w:top w:val="none" w:sz="0" w:space="0" w:color="auto"/>
                                <w:left w:val="none" w:sz="0" w:space="0" w:color="auto"/>
                                <w:bottom w:val="none" w:sz="0" w:space="0" w:color="auto"/>
                                <w:right w:val="none" w:sz="0" w:space="0" w:color="auto"/>
                              </w:divBdr>
                            </w:div>
                            <w:div w:id="93403012">
                              <w:marLeft w:val="0"/>
                              <w:marRight w:val="0"/>
                              <w:marTop w:val="0"/>
                              <w:marBottom w:val="0"/>
                              <w:divBdr>
                                <w:top w:val="none" w:sz="0" w:space="0" w:color="auto"/>
                                <w:left w:val="none" w:sz="0" w:space="0" w:color="auto"/>
                                <w:bottom w:val="none" w:sz="0" w:space="0" w:color="auto"/>
                                <w:right w:val="none" w:sz="0" w:space="0" w:color="auto"/>
                              </w:divBdr>
                            </w:div>
                            <w:div w:id="1743064944">
                              <w:marLeft w:val="60"/>
                              <w:marRight w:val="0"/>
                              <w:marTop w:val="0"/>
                              <w:marBottom w:val="0"/>
                              <w:divBdr>
                                <w:top w:val="none" w:sz="0" w:space="0" w:color="auto"/>
                                <w:left w:val="none" w:sz="0" w:space="0" w:color="auto"/>
                                <w:bottom w:val="none" w:sz="0" w:space="0" w:color="auto"/>
                                <w:right w:val="none" w:sz="0" w:space="0" w:color="auto"/>
                              </w:divBdr>
                            </w:div>
                            <w:div w:id="1207067371">
                              <w:marLeft w:val="0"/>
                              <w:marRight w:val="0"/>
                              <w:marTop w:val="0"/>
                              <w:marBottom w:val="0"/>
                              <w:divBdr>
                                <w:top w:val="none" w:sz="0" w:space="0" w:color="auto"/>
                                <w:left w:val="none" w:sz="0" w:space="0" w:color="auto"/>
                                <w:bottom w:val="none" w:sz="0" w:space="0" w:color="auto"/>
                                <w:right w:val="none" w:sz="0" w:space="0" w:color="auto"/>
                              </w:divBdr>
                            </w:div>
                            <w:div w:id="1751266682">
                              <w:marLeft w:val="0"/>
                              <w:marRight w:val="0"/>
                              <w:marTop w:val="0"/>
                              <w:marBottom w:val="0"/>
                              <w:divBdr>
                                <w:top w:val="none" w:sz="0" w:space="0" w:color="auto"/>
                                <w:left w:val="none" w:sz="0" w:space="0" w:color="auto"/>
                                <w:bottom w:val="none" w:sz="0" w:space="0" w:color="auto"/>
                                <w:right w:val="none" w:sz="0" w:space="0" w:color="auto"/>
                              </w:divBdr>
                            </w:div>
                            <w:div w:id="594283550">
                              <w:marLeft w:val="0"/>
                              <w:marRight w:val="0"/>
                              <w:marTop w:val="0"/>
                              <w:marBottom w:val="0"/>
                              <w:divBdr>
                                <w:top w:val="none" w:sz="0" w:space="0" w:color="auto"/>
                                <w:left w:val="none" w:sz="0" w:space="0" w:color="auto"/>
                                <w:bottom w:val="none" w:sz="0" w:space="0" w:color="auto"/>
                                <w:right w:val="none" w:sz="0" w:space="0" w:color="auto"/>
                              </w:divBdr>
                            </w:div>
                            <w:div w:id="1684353553">
                              <w:marLeft w:val="0"/>
                              <w:marRight w:val="0"/>
                              <w:marTop w:val="0"/>
                              <w:marBottom w:val="0"/>
                              <w:divBdr>
                                <w:top w:val="none" w:sz="0" w:space="0" w:color="auto"/>
                                <w:left w:val="none" w:sz="0" w:space="0" w:color="auto"/>
                                <w:bottom w:val="none" w:sz="0" w:space="0" w:color="auto"/>
                                <w:right w:val="none" w:sz="0" w:space="0" w:color="auto"/>
                              </w:divBdr>
                            </w:div>
                            <w:div w:id="1061251360">
                              <w:marLeft w:val="0"/>
                              <w:marRight w:val="0"/>
                              <w:marTop w:val="0"/>
                              <w:marBottom w:val="0"/>
                              <w:divBdr>
                                <w:top w:val="none" w:sz="0" w:space="0" w:color="auto"/>
                                <w:left w:val="none" w:sz="0" w:space="0" w:color="auto"/>
                                <w:bottom w:val="none" w:sz="0" w:space="0" w:color="auto"/>
                                <w:right w:val="none" w:sz="0" w:space="0" w:color="auto"/>
                              </w:divBdr>
                            </w:div>
                            <w:div w:id="435253893">
                              <w:marLeft w:val="0"/>
                              <w:marRight w:val="0"/>
                              <w:marTop w:val="0"/>
                              <w:marBottom w:val="0"/>
                              <w:divBdr>
                                <w:top w:val="none" w:sz="0" w:space="0" w:color="auto"/>
                                <w:left w:val="none" w:sz="0" w:space="0" w:color="auto"/>
                                <w:bottom w:val="none" w:sz="0" w:space="0" w:color="auto"/>
                                <w:right w:val="none" w:sz="0" w:space="0" w:color="auto"/>
                              </w:divBdr>
                            </w:div>
                            <w:div w:id="3459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702800">
      <w:bodyDiv w:val="1"/>
      <w:marLeft w:val="0"/>
      <w:marRight w:val="0"/>
      <w:marTop w:val="0"/>
      <w:marBottom w:val="750"/>
      <w:divBdr>
        <w:top w:val="none" w:sz="0" w:space="0" w:color="auto"/>
        <w:left w:val="none" w:sz="0" w:space="0" w:color="auto"/>
        <w:bottom w:val="none" w:sz="0" w:space="0" w:color="auto"/>
        <w:right w:val="none" w:sz="0" w:space="0" w:color="auto"/>
      </w:divBdr>
      <w:divsChild>
        <w:div w:id="1334575746">
          <w:marLeft w:val="0"/>
          <w:marRight w:val="0"/>
          <w:marTop w:val="0"/>
          <w:marBottom w:val="0"/>
          <w:divBdr>
            <w:top w:val="none" w:sz="0" w:space="0" w:color="auto"/>
            <w:left w:val="none" w:sz="0" w:space="0" w:color="auto"/>
            <w:bottom w:val="none" w:sz="0" w:space="0" w:color="auto"/>
            <w:right w:val="none" w:sz="0" w:space="0" w:color="auto"/>
          </w:divBdr>
          <w:divsChild>
            <w:div w:id="926227326">
              <w:marLeft w:val="0"/>
              <w:marRight w:val="0"/>
              <w:marTop w:val="0"/>
              <w:marBottom w:val="0"/>
              <w:divBdr>
                <w:top w:val="none" w:sz="0" w:space="0" w:color="auto"/>
                <w:left w:val="none" w:sz="0" w:space="0" w:color="auto"/>
                <w:bottom w:val="none" w:sz="0" w:space="0" w:color="auto"/>
                <w:right w:val="none" w:sz="0" w:space="0" w:color="auto"/>
              </w:divBdr>
              <w:divsChild>
                <w:div w:id="396787375">
                  <w:marLeft w:val="0"/>
                  <w:marRight w:val="0"/>
                  <w:marTop w:val="0"/>
                  <w:marBottom w:val="0"/>
                  <w:divBdr>
                    <w:top w:val="none" w:sz="0" w:space="0" w:color="auto"/>
                    <w:left w:val="none" w:sz="0" w:space="0" w:color="auto"/>
                    <w:bottom w:val="none" w:sz="0" w:space="0" w:color="auto"/>
                    <w:right w:val="none" w:sz="0" w:space="0" w:color="auto"/>
                  </w:divBdr>
                  <w:divsChild>
                    <w:div w:id="55712726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603507">
      <w:bodyDiv w:val="1"/>
      <w:marLeft w:val="0"/>
      <w:marRight w:val="0"/>
      <w:marTop w:val="0"/>
      <w:marBottom w:val="0"/>
      <w:divBdr>
        <w:top w:val="none" w:sz="0" w:space="0" w:color="auto"/>
        <w:left w:val="none" w:sz="0" w:space="0" w:color="auto"/>
        <w:bottom w:val="none" w:sz="0" w:space="0" w:color="auto"/>
        <w:right w:val="none" w:sz="0" w:space="0" w:color="auto"/>
      </w:divBdr>
      <w:divsChild>
        <w:div w:id="2050913290">
          <w:marLeft w:val="0"/>
          <w:marRight w:val="0"/>
          <w:marTop w:val="0"/>
          <w:marBottom w:val="0"/>
          <w:divBdr>
            <w:top w:val="none" w:sz="0" w:space="0" w:color="auto"/>
            <w:left w:val="none" w:sz="0" w:space="0" w:color="auto"/>
            <w:bottom w:val="none" w:sz="0" w:space="0" w:color="auto"/>
            <w:right w:val="none" w:sz="0" w:space="0" w:color="auto"/>
          </w:divBdr>
          <w:divsChild>
            <w:div w:id="2104644854">
              <w:marLeft w:val="0"/>
              <w:marRight w:val="0"/>
              <w:marTop w:val="0"/>
              <w:marBottom w:val="0"/>
              <w:divBdr>
                <w:top w:val="none" w:sz="0" w:space="0" w:color="auto"/>
                <w:left w:val="none" w:sz="0" w:space="0" w:color="auto"/>
                <w:bottom w:val="none" w:sz="0" w:space="0" w:color="auto"/>
                <w:right w:val="none" w:sz="0" w:space="0" w:color="auto"/>
              </w:divBdr>
              <w:divsChild>
                <w:div w:id="428427969">
                  <w:marLeft w:val="0"/>
                  <w:marRight w:val="0"/>
                  <w:marTop w:val="0"/>
                  <w:marBottom w:val="0"/>
                  <w:divBdr>
                    <w:top w:val="none" w:sz="0" w:space="0" w:color="auto"/>
                    <w:left w:val="none" w:sz="0" w:space="0" w:color="auto"/>
                    <w:bottom w:val="none" w:sz="0" w:space="0" w:color="auto"/>
                    <w:right w:val="none" w:sz="0" w:space="0" w:color="auto"/>
                  </w:divBdr>
                  <w:divsChild>
                    <w:div w:id="1247154158">
                      <w:marLeft w:val="0"/>
                      <w:marRight w:val="0"/>
                      <w:marTop w:val="0"/>
                      <w:marBottom w:val="0"/>
                      <w:divBdr>
                        <w:top w:val="none" w:sz="0" w:space="0" w:color="auto"/>
                        <w:left w:val="none" w:sz="0" w:space="0" w:color="auto"/>
                        <w:bottom w:val="none" w:sz="0" w:space="0" w:color="auto"/>
                        <w:right w:val="none" w:sz="0" w:space="0" w:color="auto"/>
                      </w:divBdr>
                      <w:divsChild>
                        <w:div w:id="166099471">
                          <w:marLeft w:val="0"/>
                          <w:marRight w:val="0"/>
                          <w:marTop w:val="0"/>
                          <w:marBottom w:val="0"/>
                          <w:divBdr>
                            <w:top w:val="none" w:sz="0" w:space="0" w:color="auto"/>
                            <w:left w:val="none" w:sz="0" w:space="0" w:color="auto"/>
                            <w:bottom w:val="none" w:sz="0" w:space="0" w:color="auto"/>
                            <w:right w:val="none" w:sz="0" w:space="0" w:color="auto"/>
                          </w:divBdr>
                          <w:divsChild>
                            <w:div w:id="1694765614">
                              <w:marLeft w:val="0"/>
                              <w:marRight w:val="0"/>
                              <w:marTop w:val="0"/>
                              <w:marBottom w:val="0"/>
                              <w:divBdr>
                                <w:top w:val="none" w:sz="0" w:space="0" w:color="auto"/>
                                <w:left w:val="none" w:sz="0" w:space="0" w:color="auto"/>
                                <w:bottom w:val="none" w:sz="0" w:space="0" w:color="auto"/>
                                <w:right w:val="none" w:sz="0" w:space="0" w:color="auto"/>
                              </w:divBdr>
                              <w:divsChild>
                                <w:div w:id="1200319618">
                                  <w:marLeft w:val="0"/>
                                  <w:marRight w:val="0"/>
                                  <w:marTop w:val="0"/>
                                  <w:marBottom w:val="0"/>
                                  <w:divBdr>
                                    <w:top w:val="none" w:sz="0" w:space="0" w:color="auto"/>
                                    <w:left w:val="none" w:sz="0" w:space="0" w:color="auto"/>
                                    <w:bottom w:val="none" w:sz="0" w:space="0" w:color="auto"/>
                                    <w:right w:val="none" w:sz="0" w:space="0" w:color="auto"/>
                                  </w:divBdr>
                                  <w:divsChild>
                                    <w:div w:id="831990468">
                                      <w:marLeft w:val="0"/>
                                      <w:marRight w:val="0"/>
                                      <w:marTop w:val="0"/>
                                      <w:marBottom w:val="0"/>
                                      <w:divBdr>
                                        <w:top w:val="none" w:sz="0" w:space="0" w:color="auto"/>
                                        <w:left w:val="none" w:sz="0" w:space="0" w:color="auto"/>
                                        <w:bottom w:val="none" w:sz="0" w:space="0" w:color="auto"/>
                                        <w:right w:val="none" w:sz="0" w:space="0" w:color="auto"/>
                                      </w:divBdr>
                                      <w:divsChild>
                                        <w:div w:id="139814370">
                                          <w:marLeft w:val="0"/>
                                          <w:marRight w:val="0"/>
                                          <w:marTop w:val="0"/>
                                          <w:marBottom w:val="0"/>
                                          <w:divBdr>
                                            <w:top w:val="none" w:sz="0" w:space="0" w:color="auto"/>
                                            <w:left w:val="none" w:sz="0" w:space="0" w:color="auto"/>
                                            <w:bottom w:val="none" w:sz="0" w:space="0" w:color="auto"/>
                                            <w:right w:val="none" w:sz="0" w:space="0" w:color="auto"/>
                                          </w:divBdr>
                                          <w:divsChild>
                                            <w:div w:id="395906062">
                                              <w:marLeft w:val="0"/>
                                              <w:marRight w:val="0"/>
                                              <w:marTop w:val="0"/>
                                              <w:marBottom w:val="0"/>
                                              <w:divBdr>
                                                <w:top w:val="none" w:sz="0" w:space="0" w:color="auto"/>
                                                <w:left w:val="none" w:sz="0" w:space="0" w:color="auto"/>
                                                <w:bottom w:val="none" w:sz="0" w:space="0" w:color="auto"/>
                                                <w:right w:val="none" w:sz="0" w:space="0" w:color="auto"/>
                                              </w:divBdr>
                                              <w:divsChild>
                                                <w:div w:id="1380084244">
                                                  <w:marLeft w:val="30"/>
                                                  <w:marRight w:val="30"/>
                                                  <w:marTop w:val="30"/>
                                                  <w:marBottom w:val="30"/>
                                                  <w:divBdr>
                                                    <w:top w:val="single" w:sz="2" w:space="6" w:color="CCCCCC"/>
                                                    <w:left w:val="single" w:sz="6" w:space="11" w:color="CCCCCC"/>
                                                    <w:bottom w:val="single" w:sz="6" w:space="6" w:color="CCCCCC"/>
                                                    <w:right w:val="single" w:sz="6" w:space="11" w:color="CCCCCC"/>
                                                  </w:divBdr>
                                                  <w:divsChild>
                                                    <w:div w:id="244998296">
                                                      <w:marLeft w:val="0"/>
                                                      <w:marRight w:val="0"/>
                                                      <w:marTop w:val="0"/>
                                                      <w:marBottom w:val="0"/>
                                                      <w:divBdr>
                                                        <w:top w:val="none" w:sz="0" w:space="0" w:color="auto"/>
                                                        <w:left w:val="none" w:sz="0" w:space="0" w:color="auto"/>
                                                        <w:bottom w:val="none" w:sz="0" w:space="0" w:color="auto"/>
                                                        <w:right w:val="none" w:sz="0" w:space="0" w:color="auto"/>
                                                      </w:divBdr>
                                                      <w:divsChild>
                                                        <w:div w:id="19314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880254">
      <w:bodyDiv w:val="1"/>
      <w:marLeft w:val="0"/>
      <w:marRight w:val="0"/>
      <w:marTop w:val="0"/>
      <w:marBottom w:val="0"/>
      <w:divBdr>
        <w:top w:val="none" w:sz="0" w:space="0" w:color="auto"/>
        <w:left w:val="none" w:sz="0" w:space="0" w:color="auto"/>
        <w:bottom w:val="none" w:sz="0" w:space="0" w:color="auto"/>
        <w:right w:val="none" w:sz="0" w:space="0" w:color="auto"/>
      </w:divBdr>
    </w:div>
    <w:div w:id="1258757523">
      <w:bodyDiv w:val="1"/>
      <w:marLeft w:val="0"/>
      <w:marRight w:val="0"/>
      <w:marTop w:val="0"/>
      <w:marBottom w:val="0"/>
      <w:divBdr>
        <w:top w:val="none" w:sz="0" w:space="0" w:color="auto"/>
        <w:left w:val="none" w:sz="0" w:space="0" w:color="auto"/>
        <w:bottom w:val="none" w:sz="0" w:space="0" w:color="auto"/>
        <w:right w:val="none" w:sz="0" w:space="0" w:color="auto"/>
      </w:divBdr>
      <w:divsChild>
        <w:div w:id="992370932">
          <w:marLeft w:val="0"/>
          <w:marRight w:val="0"/>
          <w:marTop w:val="0"/>
          <w:marBottom w:val="0"/>
          <w:divBdr>
            <w:top w:val="none" w:sz="0" w:space="0" w:color="auto"/>
            <w:left w:val="none" w:sz="0" w:space="0" w:color="auto"/>
            <w:bottom w:val="none" w:sz="0" w:space="0" w:color="auto"/>
            <w:right w:val="none" w:sz="0" w:space="0" w:color="auto"/>
          </w:divBdr>
          <w:divsChild>
            <w:div w:id="1107391619">
              <w:marLeft w:val="0"/>
              <w:marRight w:val="0"/>
              <w:marTop w:val="0"/>
              <w:marBottom w:val="0"/>
              <w:divBdr>
                <w:top w:val="none" w:sz="0" w:space="0" w:color="auto"/>
                <w:left w:val="none" w:sz="0" w:space="0" w:color="auto"/>
                <w:bottom w:val="none" w:sz="0" w:space="0" w:color="auto"/>
                <w:right w:val="none" w:sz="0" w:space="0" w:color="auto"/>
              </w:divBdr>
              <w:divsChild>
                <w:div w:id="801846798">
                  <w:marLeft w:val="0"/>
                  <w:marRight w:val="0"/>
                  <w:marTop w:val="0"/>
                  <w:marBottom w:val="0"/>
                  <w:divBdr>
                    <w:top w:val="none" w:sz="0" w:space="0" w:color="auto"/>
                    <w:left w:val="none" w:sz="0" w:space="0" w:color="auto"/>
                    <w:bottom w:val="none" w:sz="0" w:space="0" w:color="auto"/>
                    <w:right w:val="none" w:sz="0" w:space="0" w:color="auto"/>
                  </w:divBdr>
                  <w:divsChild>
                    <w:div w:id="898596641">
                      <w:marLeft w:val="0"/>
                      <w:marRight w:val="0"/>
                      <w:marTop w:val="0"/>
                      <w:marBottom w:val="600"/>
                      <w:divBdr>
                        <w:top w:val="none" w:sz="0" w:space="0" w:color="auto"/>
                        <w:left w:val="none" w:sz="0" w:space="0" w:color="auto"/>
                        <w:bottom w:val="none" w:sz="0" w:space="0" w:color="auto"/>
                        <w:right w:val="none" w:sz="0" w:space="0" w:color="auto"/>
                      </w:divBdr>
                      <w:divsChild>
                        <w:div w:id="1916234640">
                          <w:marLeft w:val="0"/>
                          <w:marRight w:val="0"/>
                          <w:marTop w:val="0"/>
                          <w:marBottom w:val="0"/>
                          <w:divBdr>
                            <w:top w:val="none" w:sz="0" w:space="0" w:color="auto"/>
                            <w:left w:val="none" w:sz="0" w:space="0" w:color="auto"/>
                            <w:bottom w:val="none" w:sz="0" w:space="0" w:color="auto"/>
                            <w:right w:val="none" w:sz="0" w:space="0" w:color="auto"/>
                          </w:divBdr>
                        </w:div>
                        <w:div w:id="280386201">
                          <w:marLeft w:val="0"/>
                          <w:marRight w:val="0"/>
                          <w:marTop w:val="0"/>
                          <w:marBottom w:val="0"/>
                          <w:divBdr>
                            <w:top w:val="none" w:sz="0" w:space="0" w:color="auto"/>
                            <w:left w:val="none" w:sz="0" w:space="0" w:color="auto"/>
                            <w:bottom w:val="none" w:sz="0" w:space="0" w:color="auto"/>
                            <w:right w:val="none" w:sz="0" w:space="0" w:color="auto"/>
                          </w:divBdr>
                        </w:div>
                        <w:div w:id="1257791383">
                          <w:marLeft w:val="360"/>
                          <w:marRight w:val="0"/>
                          <w:marTop w:val="0"/>
                          <w:marBottom w:val="0"/>
                          <w:divBdr>
                            <w:top w:val="none" w:sz="0" w:space="0" w:color="auto"/>
                            <w:left w:val="none" w:sz="0" w:space="0" w:color="auto"/>
                            <w:bottom w:val="none" w:sz="0" w:space="0" w:color="auto"/>
                            <w:right w:val="none" w:sz="0" w:space="0" w:color="auto"/>
                          </w:divBdr>
                        </w:div>
                        <w:div w:id="1110663960">
                          <w:marLeft w:val="360"/>
                          <w:marRight w:val="0"/>
                          <w:marTop w:val="0"/>
                          <w:marBottom w:val="0"/>
                          <w:divBdr>
                            <w:top w:val="none" w:sz="0" w:space="0" w:color="auto"/>
                            <w:left w:val="none" w:sz="0" w:space="0" w:color="auto"/>
                            <w:bottom w:val="none" w:sz="0" w:space="0" w:color="auto"/>
                            <w:right w:val="none" w:sz="0" w:space="0" w:color="auto"/>
                          </w:divBdr>
                        </w:div>
                        <w:div w:id="1107501714">
                          <w:marLeft w:val="360"/>
                          <w:marRight w:val="0"/>
                          <w:marTop w:val="0"/>
                          <w:marBottom w:val="0"/>
                          <w:divBdr>
                            <w:top w:val="none" w:sz="0" w:space="0" w:color="auto"/>
                            <w:left w:val="none" w:sz="0" w:space="0" w:color="auto"/>
                            <w:bottom w:val="none" w:sz="0" w:space="0" w:color="auto"/>
                            <w:right w:val="none" w:sz="0" w:space="0" w:color="auto"/>
                          </w:divBdr>
                        </w:div>
                        <w:div w:id="1043141467">
                          <w:marLeft w:val="360"/>
                          <w:marRight w:val="0"/>
                          <w:marTop w:val="0"/>
                          <w:marBottom w:val="0"/>
                          <w:divBdr>
                            <w:top w:val="none" w:sz="0" w:space="0" w:color="auto"/>
                            <w:left w:val="none" w:sz="0" w:space="0" w:color="auto"/>
                            <w:bottom w:val="none" w:sz="0" w:space="0" w:color="auto"/>
                            <w:right w:val="none" w:sz="0" w:space="0" w:color="auto"/>
                          </w:divBdr>
                        </w:div>
                        <w:div w:id="103624531">
                          <w:marLeft w:val="360"/>
                          <w:marRight w:val="0"/>
                          <w:marTop w:val="0"/>
                          <w:marBottom w:val="0"/>
                          <w:divBdr>
                            <w:top w:val="none" w:sz="0" w:space="0" w:color="auto"/>
                            <w:left w:val="none" w:sz="0" w:space="0" w:color="auto"/>
                            <w:bottom w:val="none" w:sz="0" w:space="0" w:color="auto"/>
                            <w:right w:val="none" w:sz="0" w:space="0" w:color="auto"/>
                          </w:divBdr>
                        </w:div>
                        <w:div w:id="570114187">
                          <w:marLeft w:val="0"/>
                          <w:marRight w:val="0"/>
                          <w:marTop w:val="0"/>
                          <w:marBottom w:val="0"/>
                          <w:divBdr>
                            <w:top w:val="none" w:sz="0" w:space="0" w:color="auto"/>
                            <w:left w:val="none" w:sz="0" w:space="0" w:color="auto"/>
                            <w:bottom w:val="none" w:sz="0" w:space="0" w:color="auto"/>
                            <w:right w:val="none" w:sz="0" w:space="0" w:color="auto"/>
                          </w:divBdr>
                        </w:div>
                        <w:div w:id="760105243">
                          <w:marLeft w:val="0"/>
                          <w:marRight w:val="0"/>
                          <w:marTop w:val="0"/>
                          <w:marBottom w:val="0"/>
                          <w:divBdr>
                            <w:top w:val="none" w:sz="0" w:space="0" w:color="auto"/>
                            <w:left w:val="none" w:sz="0" w:space="0" w:color="auto"/>
                            <w:bottom w:val="none" w:sz="0" w:space="0" w:color="auto"/>
                            <w:right w:val="none" w:sz="0" w:space="0" w:color="auto"/>
                          </w:divBdr>
                        </w:div>
                        <w:div w:id="933510124">
                          <w:marLeft w:val="0"/>
                          <w:marRight w:val="0"/>
                          <w:marTop w:val="0"/>
                          <w:marBottom w:val="0"/>
                          <w:divBdr>
                            <w:top w:val="none" w:sz="0" w:space="0" w:color="auto"/>
                            <w:left w:val="none" w:sz="0" w:space="0" w:color="auto"/>
                            <w:bottom w:val="none" w:sz="0" w:space="0" w:color="auto"/>
                            <w:right w:val="none" w:sz="0" w:space="0" w:color="auto"/>
                          </w:divBdr>
                        </w:div>
                        <w:div w:id="1459953003">
                          <w:marLeft w:val="0"/>
                          <w:marRight w:val="0"/>
                          <w:marTop w:val="0"/>
                          <w:marBottom w:val="0"/>
                          <w:divBdr>
                            <w:top w:val="none" w:sz="0" w:space="0" w:color="auto"/>
                            <w:left w:val="none" w:sz="0" w:space="0" w:color="auto"/>
                            <w:bottom w:val="none" w:sz="0" w:space="0" w:color="auto"/>
                            <w:right w:val="none" w:sz="0" w:space="0" w:color="auto"/>
                          </w:divBdr>
                        </w:div>
                        <w:div w:id="708804367">
                          <w:marLeft w:val="0"/>
                          <w:marRight w:val="0"/>
                          <w:marTop w:val="0"/>
                          <w:marBottom w:val="0"/>
                          <w:divBdr>
                            <w:top w:val="none" w:sz="0" w:space="0" w:color="auto"/>
                            <w:left w:val="none" w:sz="0" w:space="0" w:color="auto"/>
                            <w:bottom w:val="none" w:sz="0" w:space="0" w:color="auto"/>
                            <w:right w:val="none" w:sz="0" w:space="0" w:color="auto"/>
                          </w:divBdr>
                        </w:div>
                        <w:div w:id="334302800">
                          <w:marLeft w:val="0"/>
                          <w:marRight w:val="0"/>
                          <w:marTop w:val="0"/>
                          <w:marBottom w:val="0"/>
                          <w:divBdr>
                            <w:top w:val="none" w:sz="0" w:space="0" w:color="auto"/>
                            <w:left w:val="none" w:sz="0" w:space="0" w:color="auto"/>
                            <w:bottom w:val="none" w:sz="0" w:space="0" w:color="auto"/>
                            <w:right w:val="none" w:sz="0" w:space="0" w:color="auto"/>
                          </w:divBdr>
                        </w:div>
                        <w:div w:id="729887088">
                          <w:marLeft w:val="0"/>
                          <w:marRight w:val="0"/>
                          <w:marTop w:val="0"/>
                          <w:marBottom w:val="0"/>
                          <w:divBdr>
                            <w:top w:val="none" w:sz="0" w:space="0" w:color="auto"/>
                            <w:left w:val="none" w:sz="0" w:space="0" w:color="auto"/>
                            <w:bottom w:val="none" w:sz="0" w:space="0" w:color="auto"/>
                            <w:right w:val="none" w:sz="0" w:space="0" w:color="auto"/>
                          </w:divBdr>
                        </w:div>
                        <w:div w:id="913859818">
                          <w:marLeft w:val="0"/>
                          <w:marRight w:val="0"/>
                          <w:marTop w:val="0"/>
                          <w:marBottom w:val="0"/>
                          <w:divBdr>
                            <w:top w:val="none" w:sz="0" w:space="0" w:color="auto"/>
                            <w:left w:val="none" w:sz="0" w:space="0" w:color="auto"/>
                            <w:bottom w:val="none" w:sz="0" w:space="0" w:color="auto"/>
                            <w:right w:val="none" w:sz="0" w:space="0" w:color="auto"/>
                          </w:divBdr>
                        </w:div>
                        <w:div w:id="181826892">
                          <w:marLeft w:val="0"/>
                          <w:marRight w:val="0"/>
                          <w:marTop w:val="0"/>
                          <w:marBottom w:val="0"/>
                          <w:divBdr>
                            <w:top w:val="none" w:sz="0" w:space="0" w:color="auto"/>
                            <w:left w:val="none" w:sz="0" w:space="0" w:color="auto"/>
                            <w:bottom w:val="none" w:sz="0" w:space="0" w:color="auto"/>
                            <w:right w:val="none" w:sz="0" w:space="0" w:color="auto"/>
                          </w:divBdr>
                        </w:div>
                        <w:div w:id="306085522">
                          <w:marLeft w:val="0"/>
                          <w:marRight w:val="0"/>
                          <w:marTop w:val="0"/>
                          <w:marBottom w:val="0"/>
                          <w:divBdr>
                            <w:top w:val="none" w:sz="0" w:space="0" w:color="auto"/>
                            <w:left w:val="none" w:sz="0" w:space="0" w:color="auto"/>
                            <w:bottom w:val="none" w:sz="0" w:space="0" w:color="auto"/>
                            <w:right w:val="none" w:sz="0" w:space="0" w:color="auto"/>
                          </w:divBdr>
                        </w:div>
                        <w:div w:id="1593591412">
                          <w:marLeft w:val="0"/>
                          <w:marRight w:val="0"/>
                          <w:marTop w:val="0"/>
                          <w:marBottom w:val="0"/>
                          <w:divBdr>
                            <w:top w:val="none" w:sz="0" w:space="0" w:color="auto"/>
                            <w:left w:val="none" w:sz="0" w:space="0" w:color="auto"/>
                            <w:bottom w:val="none" w:sz="0" w:space="0" w:color="auto"/>
                            <w:right w:val="none" w:sz="0" w:space="0" w:color="auto"/>
                          </w:divBdr>
                        </w:div>
                        <w:div w:id="1533372985">
                          <w:marLeft w:val="0"/>
                          <w:marRight w:val="0"/>
                          <w:marTop w:val="0"/>
                          <w:marBottom w:val="0"/>
                          <w:divBdr>
                            <w:top w:val="none" w:sz="0" w:space="0" w:color="auto"/>
                            <w:left w:val="none" w:sz="0" w:space="0" w:color="auto"/>
                            <w:bottom w:val="none" w:sz="0" w:space="0" w:color="auto"/>
                            <w:right w:val="none" w:sz="0" w:space="0" w:color="auto"/>
                          </w:divBdr>
                        </w:div>
                        <w:div w:id="561866976">
                          <w:marLeft w:val="0"/>
                          <w:marRight w:val="0"/>
                          <w:marTop w:val="0"/>
                          <w:marBottom w:val="0"/>
                          <w:divBdr>
                            <w:top w:val="none" w:sz="0" w:space="0" w:color="auto"/>
                            <w:left w:val="none" w:sz="0" w:space="0" w:color="auto"/>
                            <w:bottom w:val="none" w:sz="0" w:space="0" w:color="auto"/>
                            <w:right w:val="none" w:sz="0" w:space="0" w:color="auto"/>
                          </w:divBdr>
                        </w:div>
                        <w:div w:id="2112123694">
                          <w:marLeft w:val="60"/>
                          <w:marRight w:val="0"/>
                          <w:marTop w:val="0"/>
                          <w:marBottom w:val="0"/>
                          <w:divBdr>
                            <w:top w:val="none" w:sz="0" w:space="0" w:color="auto"/>
                            <w:left w:val="none" w:sz="0" w:space="0" w:color="auto"/>
                            <w:bottom w:val="none" w:sz="0" w:space="0" w:color="auto"/>
                            <w:right w:val="none" w:sz="0" w:space="0" w:color="auto"/>
                          </w:divBdr>
                        </w:div>
                        <w:div w:id="1559315639">
                          <w:marLeft w:val="0"/>
                          <w:marRight w:val="0"/>
                          <w:marTop w:val="0"/>
                          <w:marBottom w:val="0"/>
                          <w:divBdr>
                            <w:top w:val="none" w:sz="0" w:space="0" w:color="auto"/>
                            <w:left w:val="none" w:sz="0" w:space="0" w:color="auto"/>
                            <w:bottom w:val="none" w:sz="0" w:space="0" w:color="auto"/>
                            <w:right w:val="none" w:sz="0" w:space="0" w:color="auto"/>
                          </w:divBdr>
                        </w:div>
                        <w:div w:id="816608702">
                          <w:marLeft w:val="0"/>
                          <w:marRight w:val="0"/>
                          <w:marTop w:val="0"/>
                          <w:marBottom w:val="0"/>
                          <w:divBdr>
                            <w:top w:val="none" w:sz="0" w:space="0" w:color="auto"/>
                            <w:left w:val="none" w:sz="0" w:space="0" w:color="auto"/>
                            <w:bottom w:val="none" w:sz="0" w:space="0" w:color="auto"/>
                            <w:right w:val="none" w:sz="0" w:space="0" w:color="auto"/>
                          </w:divBdr>
                        </w:div>
                        <w:div w:id="434525065">
                          <w:marLeft w:val="0"/>
                          <w:marRight w:val="0"/>
                          <w:marTop w:val="0"/>
                          <w:marBottom w:val="0"/>
                          <w:divBdr>
                            <w:top w:val="none" w:sz="0" w:space="0" w:color="auto"/>
                            <w:left w:val="none" w:sz="0" w:space="0" w:color="auto"/>
                            <w:bottom w:val="none" w:sz="0" w:space="0" w:color="auto"/>
                            <w:right w:val="none" w:sz="0" w:space="0" w:color="auto"/>
                          </w:divBdr>
                        </w:div>
                        <w:div w:id="1018239451">
                          <w:marLeft w:val="0"/>
                          <w:marRight w:val="0"/>
                          <w:marTop w:val="0"/>
                          <w:marBottom w:val="0"/>
                          <w:divBdr>
                            <w:top w:val="none" w:sz="0" w:space="0" w:color="auto"/>
                            <w:left w:val="none" w:sz="0" w:space="0" w:color="auto"/>
                            <w:bottom w:val="none" w:sz="0" w:space="0" w:color="auto"/>
                            <w:right w:val="none" w:sz="0" w:space="0" w:color="auto"/>
                          </w:divBdr>
                        </w:div>
                        <w:div w:id="2049455551">
                          <w:marLeft w:val="420"/>
                          <w:marRight w:val="0"/>
                          <w:marTop w:val="0"/>
                          <w:marBottom w:val="0"/>
                          <w:divBdr>
                            <w:top w:val="none" w:sz="0" w:space="0" w:color="auto"/>
                            <w:left w:val="none" w:sz="0" w:space="0" w:color="auto"/>
                            <w:bottom w:val="none" w:sz="0" w:space="0" w:color="auto"/>
                            <w:right w:val="none" w:sz="0" w:space="0" w:color="auto"/>
                          </w:divBdr>
                        </w:div>
                        <w:div w:id="148863002">
                          <w:marLeft w:val="420"/>
                          <w:marRight w:val="0"/>
                          <w:marTop w:val="0"/>
                          <w:marBottom w:val="0"/>
                          <w:divBdr>
                            <w:top w:val="none" w:sz="0" w:space="0" w:color="auto"/>
                            <w:left w:val="none" w:sz="0" w:space="0" w:color="auto"/>
                            <w:bottom w:val="none" w:sz="0" w:space="0" w:color="auto"/>
                            <w:right w:val="none" w:sz="0" w:space="0" w:color="auto"/>
                          </w:divBdr>
                        </w:div>
                        <w:div w:id="387344421">
                          <w:marLeft w:val="0"/>
                          <w:marRight w:val="0"/>
                          <w:marTop w:val="0"/>
                          <w:marBottom w:val="0"/>
                          <w:divBdr>
                            <w:top w:val="none" w:sz="0" w:space="0" w:color="auto"/>
                            <w:left w:val="none" w:sz="0" w:space="0" w:color="auto"/>
                            <w:bottom w:val="none" w:sz="0" w:space="0" w:color="auto"/>
                            <w:right w:val="none" w:sz="0" w:space="0" w:color="auto"/>
                          </w:divBdr>
                        </w:div>
                        <w:div w:id="2003776981">
                          <w:marLeft w:val="0"/>
                          <w:marRight w:val="0"/>
                          <w:marTop w:val="0"/>
                          <w:marBottom w:val="0"/>
                          <w:divBdr>
                            <w:top w:val="none" w:sz="0" w:space="0" w:color="auto"/>
                            <w:left w:val="none" w:sz="0" w:space="0" w:color="auto"/>
                            <w:bottom w:val="none" w:sz="0" w:space="0" w:color="auto"/>
                            <w:right w:val="none" w:sz="0" w:space="0" w:color="auto"/>
                          </w:divBdr>
                        </w:div>
                        <w:div w:id="1468356204">
                          <w:marLeft w:val="0"/>
                          <w:marRight w:val="0"/>
                          <w:marTop w:val="0"/>
                          <w:marBottom w:val="0"/>
                          <w:divBdr>
                            <w:top w:val="none" w:sz="0" w:space="0" w:color="auto"/>
                            <w:left w:val="none" w:sz="0" w:space="0" w:color="auto"/>
                            <w:bottom w:val="none" w:sz="0" w:space="0" w:color="auto"/>
                            <w:right w:val="none" w:sz="0" w:space="0" w:color="auto"/>
                          </w:divBdr>
                        </w:div>
                        <w:div w:id="130097124">
                          <w:marLeft w:val="360"/>
                          <w:marRight w:val="0"/>
                          <w:marTop w:val="0"/>
                          <w:marBottom w:val="0"/>
                          <w:divBdr>
                            <w:top w:val="none" w:sz="0" w:space="0" w:color="auto"/>
                            <w:left w:val="none" w:sz="0" w:space="0" w:color="auto"/>
                            <w:bottom w:val="none" w:sz="0" w:space="0" w:color="auto"/>
                            <w:right w:val="none" w:sz="0" w:space="0" w:color="auto"/>
                          </w:divBdr>
                        </w:div>
                        <w:div w:id="1962152528">
                          <w:marLeft w:val="360"/>
                          <w:marRight w:val="0"/>
                          <w:marTop w:val="0"/>
                          <w:marBottom w:val="0"/>
                          <w:divBdr>
                            <w:top w:val="none" w:sz="0" w:space="0" w:color="auto"/>
                            <w:left w:val="none" w:sz="0" w:space="0" w:color="auto"/>
                            <w:bottom w:val="none" w:sz="0" w:space="0" w:color="auto"/>
                            <w:right w:val="none" w:sz="0" w:space="0" w:color="auto"/>
                          </w:divBdr>
                        </w:div>
                        <w:div w:id="197552192">
                          <w:marLeft w:val="0"/>
                          <w:marRight w:val="0"/>
                          <w:marTop w:val="0"/>
                          <w:marBottom w:val="0"/>
                          <w:divBdr>
                            <w:top w:val="none" w:sz="0" w:space="0" w:color="auto"/>
                            <w:left w:val="none" w:sz="0" w:space="0" w:color="auto"/>
                            <w:bottom w:val="none" w:sz="0" w:space="0" w:color="auto"/>
                            <w:right w:val="none" w:sz="0" w:space="0" w:color="auto"/>
                          </w:divBdr>
                        </w:div>
                        <w:div w:id="2076463152">
                          <w:marLeft w:val="0"/>
                          <w:marRight w:val="0"/>
                          <w:marTop w:val="0"/>
                          <w:marBottom w:val="0"/>
                          <w:divBdr>
                            <w:top w:val="none" w:sz="0" w:space="0" w:color="auto"/>
                            <w:left w:val="none" w:sz="0" w:space="0" w:color="auto"/>
                            <w:bottom w:val="none" w:sz="0" w:space="0" w:color="auto"/>
                            <w:right w:val="none" w:sz="0" w:space="0" w:color="auto"/>
                          </w:divBdr>
                        </w:div>
                        <w:div w:id="1785227070">
                          <w:marLeft w:val="0"/>
                          <w:marRight w:val="0"/>
                          <w:marTop w:val="0"/>
                          <w:marBottom w:val="0"/>
                          <w:divBdr>
                            <w:top w:val="none" w:sz="0" w:space="0" w:color="auto"/>
                            <w:left w:val="none" w:sz="0" w:space="0" w:color="auto"/>
                            <w:bottom w:val="none" w:sz="0" w:space="0" w:color="auto"/>
                            <w:right w:val="none" w:sz="0" w:space="0" w:color="auto"/>
                          </w:divBdr>
                        </w:div>
                        <w:div w:id="1373382237">
                          <w:marLeft w:val="0"/>
                          <w:marRight w:val="0"/>
                          <w:marTop w:val="0"/>
                          <w:marBottom w:val="0"/>
                          <w:divBdr>
                            <w:top w:val="none" w:sz="0" w:space="0" w:color="auto"/>
                            <w:left w:val="none" w:sz="0" w:space="0" w:color="auto"/>
                            <w:bottom w:val="none" w:sz="0" w:space="0" w:color="auto"/>
                            <w:right w:val="none" w:sz="0" w:space="0" w:color="auto"/>
                          </w:divBdr>
                        </w:div>
                        <w:div w:id="1672634854">
                          <w:marLeft w:val="0"/>
                          <w:marRight w:val="0"/>
                          <w:marTop w:val="0"/>
                          <w:marBottom w:val="0"/>
                          <w:divBdr>
                            <w:top w:val="none" w:sz="0" w:space="0" w:color="auto"/>
                            <w:left w:val="none" w:sz="0" w:space="0" w:color="auto"/>
                            <w:bottom w:val="none" w:sz="0" w:space="0" w:color="auto"/>
                            <w:right w:val="none" w:sz="0" w:space="0" w:color="auto"/>
                          </w:divBdr>
                        </w:div>
                        <w:div w:id="1826504067">
                          <w:marLeft w:val="0"/>
                          <w:marRight w:val="0"/>
                          <w:marTop w:val="0"/>
                          <w:marBottom w:val="0"/>
                          <w:divBdr>
                            <w:top w:val="none" w:sz="0" w:space="0" w:color="auto"/>
                            <w:left w:val="none" w:sz="0" w:space="0" w:color="auto"/>
                            <w:bottom w:val="none" w:sz="0" w:space="0" w:color="auto"/>
                            <w:right w:val="none" w:sz="0" w:space="0" w:color="auto"/>
                          </w:divBdr>
                        </w:div>
                        <w:div w:id="1969504559">
                          <w:marLeft w:val="0"/>
                          <w:marRight w:val="0"/>
                          <w:marTop w:val="0"/>
                          <w:marBottom w:val="0"/>
                          <w:divBdr>
                            <w:top w:val="none" w:sz="0" w:space="0" w:color="auto"/>
                            <w:left w:val="none" w:sz="0" w:space="0" w:color="auto"/>
                            <w:bottom w:val="none" w:sz="0" w:space="0" w:color="auto"/>
                            <w:right w:val="none" w:sz="0" w:space="0" w:color="auto"/>
                          </w:divBdr>
                        </w:div>
                        <w:div w:id="11672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514">
      <w:bodyDiv w:val="1"/>
      <w:marLeft w:val="0"/>
      <w:marRight w:val="0"/>
      <w:marTop w:val="0"/>
      <w:marBottom w:val="0"/>
      <w:divBdr>
        <w:top w:val="none" w:sz="0" w:space="0" w:color="auto"/>
        <w:left w:val="none" w:sz="0" w:space="0" w:color="auto"/>
        <w:bottom w:val="none" w:sz="0" w:space="0" w:color="auto"/>
        <w:right w:val="none" w:sz="0" w:space="0" w:color="auto"/>
      </w:divBdr>
      <w:divsChild>
        <w:div w:id="1312100769">
          <w:marLeft w:val="0"/>
          <w:marRight w:val="0"/>
          <w:marTop w:val="0"/>
          <w:marBottom w:val="0"/>
          <w:divBdr>
            <w:top w:val="none" w:sz="0" w:space="0" w:color="auto"/>
            <w:left w:val="none" w:sz="0" w:space="0" w:color="auto"/>
            <w:bottom w:val="none" w:sz="0" w:space="0" w:color="auto"/>
            <w:right w:val="none" w:sz="0" w:space="0" w:color="auto"/>
          </w:divBdr>
          <w:divsChild>
            <w:div w:id="723523945">
              <w:marLeft w:val="0"/>
              <w:marRight w:val="0"/>
              <w:marTop w:val="0"/>
              <w:marBottom w:val="0"/>
              <w:divBdr>
                <w:top w:val="none" w:sz="0" w:space="0" w:color="auto"/>
                <w:left w:val="none" w:sz="0" w:space="0" w:color="auto"/>
                <w:bottom w:val="none" w:sz="0" w:space="0" w:color="auto"/>
                <w:right w:val="none" w:sz="0" w:space="0" w:color="auto"/>
              </w:divBdr>
              <w:divsChild>
                <w:div w:id="1405057914">
                  <w:marLeft w:val="0"/>
                  <w:marRight w:val="0"/>
                  <w:marTop w:val="0"/>
                  <w:marBottom w:val="0"/>
                  <w:divBdr>
                    <w:top w:val="none" w:sz="0" w:space="0" w:color="auto"/>
                    <w:left w:val="none" w:sz="0" w:space="0" w:color="auto"/>
                    <w:bottom w:val="none" w:sz="0" w:space="0" w:color="auto"/>
                    <w:right w:val="single" w:sz="6" w:space="0" w:color="CCCCCC"/>
                  </w:divBdr>
                  <w:divsChild>
                    <w:div w:id="967081221">
                      <w:marLeft w:val="0"/>
                      <w:marRight w:val="0"/>
                      <w:marTop w:val="0"/>
                      <w:marBottom w:val="0"/>
                      <w:divBdr>
                        <w:top w:val="none" w:sz="0" w:space="0" w:color="auto"/>
                        <w:left w:val="none" w:sz="0" w:space="0" w:color="auto"/>
                        <w:bottom w:val="none" w:sz="0" w:space="0" w:color="auto"/>
                        <w:right w:val="none" w:sz="0" w:space="0" w:color="auto"/>
                      </w:divBdr>
                      <w:divsChild>
                        <w:div w:id="1368677404">
                          <w:marLeft w:val="0"/>
                          <w:marRight w:val="0"/>
                          <w:marTop w:val="0"/>
                          <w:marBottom w:val="0"/>
                          <w:divBdr>
                            <w:top w:val="none" w:sz="0" w:space="0" w:color="auto"/>
                            <w:left w:val="single" w:sz="6" w:space="0" w:color="CCCCCC"/>
                            <w:bottom w:val="none" w:sz="0" w:space="0" w:color="auto"/>
                            <w:right w:val="none" w:sz="0" w:space="0" w:color="auto"/>
                          </w:divBdr>
                          <w:divsChild>
                            <w:div w:id="905803489">
                              <w:marLeft w:val="0"/>
                              <w:marRight w:val="0"/>
                              <w:marTop w:val="0"/>
                              <w:marBottom w:val="0"/>
                              <w:divBdr>
                                <w:top w:val="none" w:sz="0" w:space="0" w:color="auto"/>
                                <w:left w:val="none" w:sz="0" w:space="0" w:color="auto"/>
                                <w:bottom w:val="none" w:sz="0" w:space="0" w:color="auto"/>
                                <w:right w:val="none" w:sz="0" w:space="0" w:color="auto"/>
                              </w:divBdr>
                              <w:divsChild>
                                <w:div w:id="833034363">
                                  <w:marLeft w:val="0"/>
                                  <w:marRight w:val="0"/>
                                  <w:marTop w:val="0"/>
                                  <w:marBottom w:val="0"/>
                                  <w:divBdr>
                                    <w:top w:val="none" w:sz="0" w:space="0" w:color="auto"/>
                                    <w:left w:val="none" w:sz="0" w:space="0" w:color="auto"/>
                                    <w:bottom w:val="none" w:sz="0" w:space="0" w:color="auto"/>
                                    <w:right w:val="none" w:sz="0" w:space="0" w:color="auto"/>
                                  </w:divBdr>
                                  <w:divsChild>
                                    <w:div w:id="1221673545">
                                      <w:marLeft w:val="0"/>
                                      <w:marRight w:val="0"/>
                                      <w:marTop w:val="0"/>
                                      <w:marBottom w:val="0"/>
                                      <w:divBdr>
                                        <w:top w:val="none" w:sz="0" w:space="0" w:color="auto"/>
                                        <w:left w:val="none" w:sz="0" w:space="0" w:color="auto"/>
                                        <w:bottom w:val="none" w:sz="0" w:space="0" w:color="auto"/>
                                        <w:right w:val="none" w:sz="0" w:space="0" w:color="auto"/>
                                      </w:divBdr>
                                    </w:div>
                                    <w:div w:id="120005505">
                                      <w:marLeft w:val="0"/>
                                      <w:marRight w:val="0"/>
                                      <w:marTop w:val="0"/>
                                      <w:marBottom w:val="0"/>
                                      <w:divBdr>
                                        <w:top w:val="none" w:sz="0" w:space="0" w:color="auto"/>
                                        <w:left w:val="none" w:sz="0" w:space="0" w:color="auto"/>
                                        <w:bottom w:val="none" w:sz="0" w:space="0" w:color="auto"/>
                                        <w:right w:val="none" w:sz="0" w:space="0" w:color="auto"/>
                                      </w:divBdr>
                                    </w:div>
                                    <w:div w:id="512762701">
                                      <w:marLeft w:val="0"/>
                                      <w:marRight w:val="0"/>
                                      <w:marTop w:val="0"/>
                                      <w:marBottom w:val="0"/>
                                      <w:divBdr>
                                        <w:top w:val="none" w:sz="0" w:space="0" w:color="auto"/>
                                        <w:left w:val="none" w:sz="0" w:space="0" w:color="auto"/>
                                        <w:bottom w:val="none" w:sz="0" w:space="0" w:color="auto"/>
                                        <w:right w:val="none" w:sz="0" w:space="0" w:color="auto"/>
                                      </w:divBdr>
                                    </w:div>
                                    <w:div w:id="1407921718">
                                      <w:marLeft w:val="0"/>
                                      <w:marRight w:val="0"/>
                                      <w:marTop w:val="0"/>
                                      <w:marBottom w:val="0"/>
                                      <w:divBdr>
                                        <w:top w:val="none" w:sz="0" w:space="0" w:color="auto"/>
                                        <w:left w:val="none" w:sz="0" w:space="0" w:color="auto"/>
                                        <w:bottom w:val="none" w:sz="0" w:space="0" w:color="auto"/>
                                        <w:right w:val="none" w:sz="0" w:space="0" w:color="auto"/>
                                      </w:divBdr>
                                    </w:div>
                                    <w:div w:id="1790196161">
                                      <w:marLeft w:val="0"/>
                                      <w:marRight w:val="0"/>
                                      <w:marTop w:val="0"/>
                                      <w:marBottom w:val="0"/>
                                      <w:divBdr>
                                        <w:top w:val="none" w:sz="0" w:space="0" w:color="auto"/>
                                        <w:left w:val="none" w:sz="0" w:space="0" w:color="auto"/>
                                        <w:bottom w:val="none" w:sz="0" w:space="0" w:color="auto"/>
                                        <w:right w:val="none" w:sz="0" w:space="0" w:color="auto"/>
                                      </w:divBdr>
                                    </w:div>
                                    <w:div w:id="948586656">
                                      <w:marLeft w:val="0"/>
                                      <w:marRight w:val="0"/>
                                      <w:marTop w:val="0"/>
                                      <w:marBottom w:val="0"/>
                                      <w:divBdr>
                                        <w:top w:val="none" w:sz="0" w:space="0" w:color="auto"/>
                                        <w:left w:val="none" w:sz="0" w:space="0" w:color="auto"/>
                                        <w:bottom w:val="none" w:sz="0" w:space="0" w:color="auto"/>
                                        <w:right w:val="none" w:sz="0" w:space="0" w:color="auto"/>
                                      </w:divBdr>
                                    </w:div>
                                    <w:div w:id="1307516366">
                                      <w:marLeft w:val="0"/>
                                      <w:marRight w:val="0"/>
                                      <w:marTop w:val="0"/>
                                      <w:marBottom w:val="0"/>
                                      <w:divBdr>
                                        <w:top w:val="none" w:sz="0" w:space="0" w:color="auto"/>
                                        <w:left w:val="none" w:sz="0" w:space="0" w:color="auto"/>
                                        <w:bottom w:val="none" w:sz="0" w:space="0" w:color="auto"/>
                                        <w:right w:val="none" w:sz="0" w:space="0" w:color="auto"/>
                                      </w:divBdr>
                                    </w:div>
                                    <w:div w:id="149251327">
                                      <w:marLeft w:val="0"/>
                                      <w:marRight w:val="0"/>
                                      <w:marTop w:val="0"/>
                                      <w:marBottom w:val="0"/>
                                      <w:divBdr>
                                        <w:top w:val="none" w:sz="0" w:space="0" w:color="auto"/>
                                        <w:left w:val="none" w:sz="0" w:space="0" w:color="auto"/>
                                        <w:bottom w:val="none" w:sz="0" w:space="0" w:color="auto"/>
                                        <w:right w:val="none" w:sz="0" w:space="0" w:color="auto"/>
                                      </w:divBdr>
                                    </w:div>
                                    <w:div w:id="1052657609">
                                      <w:marLeft w:val="0"/>
                                      <w:marRight w:val="0"/>
                                      <w:marTop w:val="0"/>
                                      <w:marBottom w:val="0"/>
                                      <w:divBdr>
                                        <w:top w:val="none" w:sz="0" w:space="0" w:color="auto"/>
                                        <w:left w:val="none" w:sz="0" w:space="0" w:color="auto"/>
                                        <w:bottom w:val="none" w:sz="0" w:space="0" w:color="auto"/>
                                        <w:right w:val="none" w:sz="0" w:space="0" w:color="auto"/>
                                      </w:divBdr>
                                    </w:div>
                                    <w:div w:id="179861170">
                                      <w:marLeft w:val="0"/>
                                      <w:marRight w:val="0"/>
                                      <w:marTop w:val="0"/>
                                      <w:marBottom w:val="0"/>
                                      <w:divBdr>
                                        <w:top w:val="none" w:sz="0" w:space="0" w:color="auto"/>
                                        <w:left w:val="none" w:sz="0" w:space="0" w:color="auto"/>
                                        <w:bottom w:val="none" w:sz="0" w:space="0" w:color="auto"/>
                                        <w:right w:val="none" w:sz="0" w:space="0" w:color="auto"/>
                                      </w:divBdr>
                                    </w:div>
                                    <w:div w:id="602491743">
                                      <w:marLeft w:val="0"/>
                                      <w:marRight w:val="0"/>
                                      <w:marTop w:val="0"/>
                                      <w:marBottom w:val="0"/>
                                      <w:divBdr>
                                        <w:top w:val="none" w:sz="0" w:space="0" w:color="auto"/>
                                        <w:left w:val="none" w:sz="0" w:space="0" w:color="auto"/>
                                        <w:bottom w:val="none" w:sz="0" w:space="0" w:color="auto"/>
                                        <w:right w:val="none" w:sz="0" w:space="0" w:color="auto"/>
                                      </w:divBdr>
                                    </w:div>
                                    <w:div w:id="370807893">
                                      <w:marLeft w:val="0"/>
                                      <w:marRight w:val="0"/>
                                      <w:marTop w:val="0"/>
                                      <w:marBottom w:val="0"/>
                                      <w:divBdr>
                                        <w:top w:val="none" w:sz="0" w:space="0" w:color="auto"/>
                                        <w:left w:val="none" w:sz="0" w:space="0" w:color="auto"/>
                                        <w:bottom w:val="none" w:sz="0" w:space="0" w:color="auto"/>
                                        <w:right w:val="none" w:sz="0" w:space="0" w:color="auto"/>
                                      </w:divBdr>
                                    </w:div>
                                    <w:div w:id="97217715">
                                      <w:marLeft w:val="0"/>
                                      <w:marRight w:val="0"/>
                                      <w:marTop w:val="0"/>
                                      <w:marBottom w:val="0"/>
                                      <w:divBdr>
                                        <w:top w:val="none" w:sz="0" w:space="0" w:color="auto"/>
                                        <w:left w:val="none" w:sz="0" w:space="0" w:color="auto"/>
                                        <w:bottom w:val="none" w:sz="0" w:space="0" w:color="auto"/>
                                        <w:right w:val="none" w:sz="0" w:space="0" w:color="auto"/>
                                      </w:divBdr>
                                    </w:div>
                                    <w:div w:id="1196819113">
                                      <w:marLeft w:val="0"/>
                                      <w:marRight w:val="0"/>
                                      <w:marTop w:val="0"/>
                                      <w:marBottom w:val="0"/>
                                      <w:divBdr>
                                        <w:top w:val="none" w:sz="0" w:space="0" w:color="auto"/>
                                        <w:left w:val="none" w:sz="0" w:space="0" w:color="auto"/>
                                        <w:bottom w:val="none" w:sz="0" w:space="0" w:color="auto"/>
                                        <w:right w:val="none" w:sz="0" w:space="0" w:color="auto"/>
                                      </w:divBdr>
                                    </w:div>
                                    <w:div w:id="647982055">
                                      <w:marLeft w:val="0"/>
                                      <w:marRight w:val="0"/>
                                      <w:marTop w:val="0"/>
                                      <w:marBottom w:val="0"/>
                                      <w:divBdr>
                                        <w:top w:val="none" w:sz="0" w:space="0" w:color="auto"/>
                                        <w:left w:val="none" w:sz="0" w:space="0" w:color="auto"/>
                                        <w:bottom w:val="none" w:sz="0" w:space="0" w:color="auto"/>
                                        <w:right w:val="none" w:sz="0" w:space="0" w:color="auto"/>
                                      </w:divBdr>
                                    </w:div>
                                    <w:div w:id="826244369">
                                      <w:marLeft w:val="0"/>
                                      <w:marRight w:val="0"/>
                                      <w:marTop w:val="0"/>
                                      <w:marBottom w:val="0"/>
                                      <w:divBdr>
                                        <w:top w:val="none" w:sz="0" w:space="0" w:color="auto"/>
                                        <w:left w:val="none" w:sz="0" w:space="0" w:color="auto"/>
                                        <w:bottom w:val="none" w:sz="0" w:space="0" w:color="auto"/>
                                        <w:right w:val="none" w:sz="0" w:space="0" w:color="auto"/>
                                      </w:divBdr>
                                    </w:div>
                                    <w:div w:id="640308901">
                                      <w:marLeft w:val="0"/>
                                      <w:marRight w:val="0"/>
                                      <w:marTop w:val="0"/>
                                      <w:marBottom w:val="0"/>
                                      <w:divBdr>
                                        <w:top w:val="none" w:sz="0" w:space="0" w:color="auto"/>
                                        <w:left w:val="none" w:sz="0" w:space="0" w:color="auto"/>
                                        <w:bottom w:val="none" w:sz="0" w:space="0" w:color="auto"/>
                                        <w:right w:val="none" w:sz="0" w:space="0" w:color="auto"/>
                                      </w:divBdr>
                                    </w:div>
                                    <w:div w:id="642928485">
                                      <w:marLeft w:val="0"/>
                                      <w:marRight w:val="0"/>
                                      <w:marTop w:val="0"/>
                                      <w:marBottom w:val="0"/>
                                      <w:divBdr>
                                        <w:top w:val="none" w:sz="0" w:space="0" w:color="auto"/>
                                        <w:left w:val="none" w:sz="0" w:space="0" w:color="auto"/>
                                        <w:bottom w:val="none" w:sz="0" w:space="0" w:color="auto"/>
                                        <w:right w:val="none" w:sz="0" w:space="0" w:color="auto"/>
                                      </w:divBdr>
                                    </w:div>
                                    <w:div w:id="2038386572">
                                      <w:marLeft w:val="0"/>
                                      <w:marRight w:val="0"/>
                                      <w:marTop w:val="0"/>
                                      <w:marBottom w:val="0"/>
                                      <w:divBdr>
                                        <w:top w:val="none" w:sz="0" w:space="0" w:color="auto"/>
                                        <w:left w:val="none" w:sz="0" w:space="0" w:color="auto"/>
                                        <w:bottom w:val="none" w:sz="0" w:space="0" w:color="auto"/>
                                        <w:right w:val="none" w:sz="0" w:space="0" w:color="auto"/>
                                      </w:divBdr>
                                    </w:div>
                                    <w:div w:id="1250038911">
                                      <w:marLeft w:val="0"/>
                                      <w:marRight w:val="0"/>
                                      <w:marTop w:val="0"/>
                                      <w:marBottom w:val="0"/>
                                      <w:divBdr>
                                        <w:top w:val="none" w:sz="0" w:space="0" w:color="auto"/>
                                        <w:left w:val="none" w:sz="0" w:space="0" w:color="auto"/>
                                        <w:bottom w:val="none" w:sz="0" w:space="0" w:color="auto"/>
                                        <w:right w:val="none" w:sz="0" w:space="0" w:color="auto"/>
                                      </w:divBdr>
                                    </w:div>
                                    <w:div w:id="1673991745">
                                      <w:marLeft w:val="0"/>
                                      <w:marRight w:val="0"/>
                                      <w:marTop w:val="0"/>
                                      <w:marBottom w:val="0"/>
                                      <w:divBdr>
                                        <w:top w:val="none" w:sz="0" w:space="0" w:color="auto"/>
                                        <w:left w:val="none" w:sz="0" w:space="0" w:color="auto"/>
                                        <w:bottom w:val="none" w:sz="0" w:space="0" w:color="auto"/>
                                        <w:right w:val="none" w:sz="0" w:space="0" w:color="auto"/>
                                      </w:divBdr>
                                    </w:div>
                                    <w:div w:id="1075057252">
                                      <w:marLeft w:val="0"/>
                                      <w:marRight w:val="0"/>
                                      <w:marTop w:val="0"/>
                                      <w:marBottom w:val="0"/>
                                      <w:divBdr>
                                        <w:top w:val="none" w:sz="0" w:space="0" w:color="auto"/>
                                        <w:left w:val="none" w:sz="0" w:space="0" w:color="auto"/>
                                        <w:bottom w:val="none" w:sz="0" w:space="0" w:color="auto"/>
                                        <w:right w:val="none" w:sz="0" w:space="0" w:color="auto"/>
                                      </w:divBdr>
                                    </w:div>
                                    <w:div w:id="428045638">
                                      <w:marLeft w:val="0"/>
                                      <w:marRight w:val="0"/>
                                      <w:marTop w:val="0"/>
                                      <w:marBottom w:val="0"/>
                                      <w:divBdr>
                                        <w:top w:val="none" w:sz="0" w:space="0" w:color="auto"/>
                                        <w:left w:val="none" w:sz="0" w:space="0" w:color="auto"/>
                                        <w:bottom w:val="none" w:sz="0" w:space="0" w:color="auto"/>
                                        <w:right w:val="none" w:sz="0" w:space="0" w:color="auto"/>
                                      </w:divBdr>
                                    </w:div>
                                    <w:div w:id="1015808948">
                                      <w:marLeft w:val="0"/>
                                      <w:marRight w:val="0"/>
                                      <w:marTop w:val="0"/>
                                      <w:marBottom w:val="0"/>
                                      <w:divBdr>
                                        <w:top w:val="none" w:sz="0" w:space="0" w:color="auto"/>
                                        <w:left w:val="none" w:sz="0" w:space="0" w:color="auto"/>
                                        <w:bottom w:val="none" w:sz="0" w:space="0" w:color="auto"/>
                                        <w:right w:val="none" w:sz="0" w:space="0" w:color="auto"/>
                                      </w:divBdr>
                                    </w:div>
                                    <w:div w:id="299530777">
                                      <w:marLeft w:val="0"/>
                                      <w:marRight w:val="0"/>
                                      <w:marTop w:val="0"/>
                                      <w:marBottom w:val="0"/>
                                      <w:divBdr>
                                        <w:top w:val="none" w:sz="0" w:space="0" w:color="auto"/>
                                        <w:left w:val="none" w:sz="0" w:space="0" w:color="auto"/>
                                        <w:bottom w:val="none" w:sz="0" w:space="0" w:color="auto"/>
                                        <w:right w:val="none" w:sz="0" w:space="0" w:color="auto"/>
                                      </w:divBdr>
                                    </w:div>
                                    <w:div w:id="13355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42089">
      <w:bodyDiv w:val="1"/>
      <w:marLeft w:val="0"/>
      <w:marRight w:val="0"/>
      <w:marTop w:val="0"/>
      <w:marBottom w:val="0"/>
      <w:divBdr>
        <w:top w:val="none" w:sz="0" w:space="0" w:color="auto"/>
        <w:left w:val="none" w:sz="0" w:space="0" w:color="auto"/>
        <w:bottom w:val="none" w:sz="0" w:space="0" w:color="auto"/>
        <w:right w:val="none" w:sz="0" w:space="0" w:color="auto"/>
      </w:divBdr>
      <w:divsChild>
        <w:div w:id="77136325">
          <w:marLeft w:val="0"/>
          <w:marRight w:val="0"/>
          <w:marTop w:val="0"/>
          <w:marBottom w:val="0"/>
          <w:divBdr>
            <w:top w:val="none" w:sz="0" w:space="0" w:color="auto"/>
            <w:left w:val="none" w:sz="0" w:space="0" w:color="auto"/>
            <w:bottom w:val="none" w:sz="0" w:space="0" w:color="auto"/>
            <w:right w:val="none" w:sz="0" w:space="0" w:color="auto"/>
          </w:divBdr>
          <w:divsChild>
            <w:div w:id="1273395256">
              <w:marLeft w:val="0"/>
              <w:marRight w:val="0"/>
              <w:marTop w:val="0"/>
              <w:marBottom w:val="0"/>
              <w:divBdr>
                <w:top w:val="none" w:sz="0" w:space="0" w:color="auto"/>
                <w:left w:val="none" w:sz="0" w:space="0" w:color="auto"/>
                <w:bottom w:val="none" w:sz="0" w:space="0" w:color="auto"/>
                <w:right w:val="none" w:sz="0" w:space="0" w:color="auto"/>
              </w:divBdr>
              <w:divsChild>
                <w:div w:id="84424329">
                  <w:marLeft w:val="0"/>
                  <w:marRight w:val="0"/>
                  <w:marTop w:val="0"/>
                  <w:marBottom w:val="0"/>
                  <w:divBdr>
                    <w:top w:val="none" w:sz="0" w:space="0" w:color="auto"/>
                    <w:left w:val="none" w:sz="0" w:space="0" w:color="auto"/>
                    <w:bottom w:val="none" w:sz="0" w:space="0" w:color="auto"/>
                    <w:right w:val="none" w:sz="0" w:space="0" w:color="auto"/>
                  </w:divBdr>
                  <w:divsChild>
                    <w:div w:id="628588169">
                      <w:marLeft w:val="0"/>
                      <w:marRight w:val="0"/>
                      <w:marTop w:val="0"/>
                      <w:marBottom w:val="0"/>
                      <w:divBdr>
                        <w:top w:val="none" w:sz="0" w:space="0" w:color="auto"/>
                        <w:left w:val="none" w:sz="0" w:space="0" w:color="auto"/>
                        <w:bottom w:val="none" w:sz="0" w:space="0" w:color="auto"/>
                        <w:right w:val="none" w:sz="0" w:space="0" w:color="auto"/>
                      </w:divBdr>
                      <w:divsChild>
                        <w:div w:id="1051073856">
                          <w:marLeft w:val="600"/>
                          <w:marRight w:val="0"/>
                          <w:marTop w:val="150"/>
                          <w:marBottom w:val="450"/>
                          <w:divBdr>
                            <w:top w:val="none" w:sz="0" w:space="0" w:color="auto"/>
                            <w:left w:val="none" w:sz="0" w:space="0" w:color="auto"/>
                            <w:bottom w:val="none" w:sz="0" w:space="0" w:color="auto"/>
                            <w:right w:val="none" w:sz="0" w:space="0" w:color="auto"/>
                          </w:divBdr>
                          <w:divsChild>
                            <w:div w:id="645740756">
                              <w:marLeft w:val="0"/>
                              <w:marRight w:val="0"/>
                              <w:marTop w:val="0"/>
                              <w:marBottom w:val="0"/>
                              <w:divBdr>
                                <w:top w:val="none" w:sz="0" w:space="0" w:color="auto"/>
                                <w:left w:val="none" w:sz="0" w:space="0" w:color="auto"/>
                                <w:bottom w:val="none" w:sz="0" w:space="0" w:color="auto"/>
                                <w:right w:val="none" w:sz="0" w:space="0" w:color="auto"/>
                              </w:divBdr>
                              <w:divsChild>
                                <w:div w:id="962266614">
                                  <w:marLeft w:val="0"/>
                                  <w:marRight w:val="0"/>
                                  <w:marTop w:val="0"/>
                                  <w:marBottom w:val="600"/>
                                  <w:divBdr>
                                    <w:top w:val="none" w:sz="0" w:space="0" w:color="auto"/>
                                    <w:left w:val="none" w:sz="0" w:space="0" w:color="auto"/>
                                    <w:bottom w:val="none" w:sz="0" w:space="0" w:color="auto"/>
                                    <w:right w:val="none" w:sz="0" w:space="0" w:color="auto"/>
                                  </w:divBdr>
                                  <w:divsChild>
                                    <w:div w:id="1508449128">
                                      <w:marLeft w:val="0"/>
                                      <w:marRight w:val="0"/>
                                      <w:marTop w:val="0"/>
                                      <w:marBottom w:val="0"/>
                                      <w:divBdr>
                                        <w:top w:val="none" w:sz="0" w:space="0" w:color="auto"/>
                                        <w:left w:val="none" w:sz="0" w:space="0" w:color="auto"/>
                                        <w:bottom w:val="none" w:sz="0" w:space="0" w:color="auto"/>
                                        <w:right w:val="none" w:sz="0" w:space="0" w:color="auto"/>
                                      </w:divBdr>
                                    </w:div>
                                    <w:div w:id="18545654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423237">
      <w:bodyDiv w:val="1"/>
      <w:marLeft w:val="0"/>
      <w:marRight w:val="0"/>
      <w:marTop w:val="0"/>
      <w:marBottom w:val="0"/>
      <w:divBdr>
        <w:top w:val="none" w:sz="0" w:space="0" w:color="auto"/>
        <w:left w:val="none" w:sz="0" w:space="0" w:color="auto"/>
        <w:bottom w:val="none" w:sz="0" w:space="0" w:color="auto"/>
        <w:right w:val="none" w:sz="0" w:space="0" w:color="auto"/>
      </w:divBdr>
    </w:div>
    <w:div w:id="1704360534">
      <w:bodyDiv w:val="1"/>
      <w:marLeft w:val="0"/>
      <w:marRight w:val="0"/>
      <w:marTop w:val="0"/>
      <w:marBottom w:val="0"/>
      <w:divBdr>
        <w:top w:val="none" w:sz="0" w:space="0" w:color="auto"/>
        <w:left w:val="none" w:sz="0" w:space="0" w:color="auto"/>
        <w:bottom w:val="none" w:sz="0" w:space="0" w:color="auto"/>
        <w:right w:val="none" w:sz="0" w:space="0" w:color="auto"/>
      </w:divBdr>
      <w:divsChild>
        <w:div w:id="1684014210">
          <w:marLeft w:val="0"/>
          <w:marRight w:val="0"/>
          <w:marTop w:val="0"/>
          <w:marBottom w:val="0"/>
          <w:divBdr>
            <w:top w:val="none" w:sz="0" w:space="0" w:color="auto"/>
            <w:left w:val="none" w:sz="0" w:space="0" w:color="auto"/>
            <w:bottom w:val="none" w:sz="0" w:space="0" w:color="auto"/>
            <w:right w:val="none" w:sz="0" w:space="0" w:color="auto"/>
          </w:divBdr>
          <w:divsChild>
            <w:div w:id="1276330034">
              <w:marLeft w:val="0"/>
              <w:marRight w:val="0"/>
              <w:marTop w:val="0"/>
              <w:marBottom w:val="0"/>
              <w:divBdr>
                <w:top w:val="none" w:sz="0" w:space="0" w:color="auto"/>
                <w:left w:val="none" w:sz="0" w:space="0" w:color="auto"/>
                <w:bottom w:val="none" w:sz="0" w:space="0" w:color="auto"/>
                <w:right w:val="none" w:sz="0" w:space="0" w:color="auto"/>
              </w:divBdr>
              <w:divsChild>
                <w:div w:id="244926241">
                  <w:marLeft w:val="0"/>
                  <w:marRight w:val="0"/>
                  <w:marTop w:val="0"/>
                  <w:marBottom w:val="0"/>
                  <w:divBdr>
                    <w:top w:val="none" w:sz="0" w:space="0" w:color="auto"/>
                    <w:left w:val="none" w:sz="0" w:space="0" w:color="auto"/>
                    <w:bottom w:val="none" w:sz="0" w:space="0" w:color="auto"/>
                    <w:right w:val="single" w:sz="6" w:space="0" w:color="CCCCCC"/>
                  </w:divBdr>
                  <w:divsChild>
                    <w:div w:id="894967463">
                      <w:marLeft w:val="0"/>
                      <w:marRight w:val="0"/>
                      <w:marTop w:val="0"/>
                      <w:marBottom w:val="0"/>
                      <w:divBdr>
                        <w:top w:val="none" w:sz="0" w:space="0" w:color="auto"/>
                        <w:left w:val="none" w:sz="0" w:space="0" w:color="auto"/>
                        <w:bottom w:val="none" w:sz="0" w:space="0" w:color="auto"/>
                        <w:right w:val="none" w:sz="0" w:space="0" w:color="auto"/>
                      </w:divBdr>
                      <w:divsChild>
                        <w:div w:id="1372344233">
                          <w:marLeft w:val="0"/>
                          <w:marRight w:val="0"/>
                          <w:marTop w:val="0"/>
                          <w:marBottom w:val="0"/>
                          <w:divBdr>
                            <w:top w:val="none" w:sz="0" w:space="0" w:color="auto"/>
                            <w:left w:val="single" w:sz="6" w:space="0" w:color="CCCCCC"/>
                            <w:bottom w:val="none" w:sz="0" w:space="0" w:color="auto"/>
                            <w:right w:val="none" w:sz="0" w:space="0" w:color="auto"/>
                          </w:divBdr>
                          <w:divsChild>
                            <w:div w:id="1756130263">
                              <w:marLeft w:val="0"/>
                              <w:marRight w:val="0"/>
                              <w:marTop w:val="0"/>
                              <w:marBottom w:val="0"/>
                              <w:divBdr>
                                <w:top w:val="none" w:sz="0" w:space="0" w:color="auto"/>
                                <w:left w:val="none" w:sz="0" w:space="0" w:color="auto"/>
                                <w:bottom w:val="none" w:sz="0" w:space="0" w:color="auto"/>
                                <w:right w:val="none" w:sz="0" w:space="0" w:color="auto"/>
                              </w:divBdr>
                              <w:divsChild>
                                <w:div w:id="731466710">
                                  <w:marLeft w:val="0"/>
                                  <w:marRight w:val="0"/>
                                  <w:marTop w:val="0"/>
                                  <w:marBottom w:val="0"/>
                                  <w:divBdr>
                                    <w:top w:val="none" w:sz="0" w:space="0" w:color="auto"/>
                                    <w:left w:val="none" w:sz="0" w:space="0" w:color="auto"/>
                                    <w:bottom w:val="none" w:sz="0" w:space="0" w:color="auto"/>
                                    <w:right w:val="none" w:sz="0" w:space="0" w:color="auto"/>
                                  </w:divBdr>
                                  <w:divsChild>
                                    <w:div w:id="196621095">
                                      <w:marLeft w:val="0"/>
                                      <w:marRight w:val="0"/>
                                      <w:marTop w:val="0"/>
                                      <w:marBottom w:val="0"/>
                                      <w:divBdr>
                                        <w:top w:val="none" w:sz="0" w:space="0" w:color="auto"/>
                                        <w:left w:val="none" w:sz="0" w:space="0" w:color="auto"/>
                                        <w:bottom w:val="none" w:sz="0" w:space="0" w:color="auto"/>
                                        <w:right w:val="none" w:sz="0" w:space="0" w:color="auto"/>
                                      </w:divBdr>
                                    </w:div>
                                    <w:div w:id="34819628">
                                      <w:marLeft w:val="0"/>
                                      <w:marRight w:val="0"/>
                                      <w:marTop w:val="0"/>
                                      <w:marBottom w:val="0"/>
                                      <w:divBdr>
                                        <w:top w:val="none" w:sz="0" w:space="0" w:color="auto"/>
                                        <w:left w:val="none" w:sz="0" w:space="0" w:color="auto"/>
                                        <w:bottom w:val="none" w:sz="0" w:space="0" w:color="auto"/>
                                        <w:right w:val="none" w:sz="0" w:space="0" w:color="auto"/>
                                      </w:divBdr>
                                    </w:div>
                                    <w:div w:id="110898454">
                                      <w:marLeft w:val="0"/>
                                      <w:marRight w:val="0"/>
                                      <w:marTop w:val="0"/>
                                      <w:marBottom w:val="0"/>
                                      <w:divBdr>
                                        <w:top w:val="none" w:sz="0" w:space="0" w:color="auto"/>
                                        <w:left w:val="none" w:sz="0" w:space="0" w:color="auto"/>
                                        <w:bottom w:val="none" w:sz="0" w:space="0" w:color="auto"/>
                                        <w:right w:val="none" w:sz="0" w:space="0" w:color="auto"/>
                                      </w:divBdr>
                                    </w:div>
                                    <w:div w:id="1006522994">
                                      <w:marLeft w:val="0"/>
                                      <w:marRight w:val="0"/>
                                      <w:marTop w:val="0"/>
                                      <w:marBottom w:val="0"/>
                                      <w:divBdr>
                                        <w:top w:val="none" w:sz="0" w:space="0" w:color="auto"/>
                                        <w:left w:val="none" w:sz="0" w:space="0" w:color="auto"/>
                                        <w:bottom w:val="none" w:sz="0" w:space="0" w:color="auto"/>
                                        <w:right w:val="none" w:sz="0" w:space="0" w:color="auto"/>
                                      </w:divBdr>
                                    </w:div>
                                    <w:div w:id="113133876">
                                      <w:marLeft w:val="0"/>
                                      <w:marRight w:val="0"/>
                                      <w:marTop w:val="0"/>
                                      <w:marBottom w:val="0"/>
                                      <w:divBdr>
                                        <w:top w:val="none" w:sz="0" w:space="0" w:color="auto"/>
                                        <w:left w:val="none" w:sz="0" w:space="0" w:color="auto"/>
                                        <w:bottom w:val="none" w:sz="0" w:space="0" w:color="auto"/>
                                        <w:right w:val="none" w:sz="0" w:space="0" w:color="auto"/>
                                      </w:divBdr>
                                    </w:div>
                                    <w:div w:id="1545605015">
                                      <w:marLeft w:val="0"/>
                                      <w:marRight w:val="0"/>
                                      <w:marTop w:val="0"/>
                                      <w:marBottom w:val="0"/>
                                      <w:divBdr>
                                        <w:top w:val="none" w:sz="0" w:space="0" w:color="auto"/>
                                        <w:left w:val="none" w:sz="0" w:space="0" w:color="auto"/>
                                        <w:bottom w:val="none" w:sz="0" w:space="0" w:color="auto"/>
                                        <w:right w:val="none" w:sz="0" w:space="0" w:color="auto"/>
                                      </w:divBdr>
                                    </w:div>
                                    <w:div w:id="431434674">
                                      <w:marLeft w:val="0"/>
                                      <w:marRight w:val="0"/>
                                      <w:marTop w:val="0"/>
                                      <w:marBottom w:val="0"/>
                                      <w:divBdr>
                                        <w:top w:val="none" w:sz="0" w:space="0" w:color="auto"/>
                                        <w:left w:val="none" w:sz="0" w:space="0" w:color="auto"/>
                                        <w:bottom w:val="none" w:sz="0" w:space="0" w:color="auto"/>
                                        <w:right w:val="none" w:sz="0" w:space="0" w:color="auto"/>
                                      </w:divBdr>
                                    </w:div>
                                    <w:div w:id="1774856286">
                                      <w:marLeft w:val="0"/>
                                      <w:marRight w:val="0"/>
                                      <w:marTop w:val="0"/>
                                      <w:marBottom w:val="0"/>
                                      <w:divBdr>
                                        <w:top w:val="none" w:sz="0" w:space="0" w:color="auto"/>
                                        <w:left w:val="none" w:sz="0" w:space="0" w:color="auto"/>
                                        <w:bottom w:val="none" w:sz="0" w:space="0" w:color="auto"/>
                                        <w:right w:val="none" w:sz="0" w:space="0" w:color="auto"/>
                                      </w:divBdr>
                                    </w:div>
                                    <w:div w:id="996811695">
                                      <w:marLeft w:val="0"/>
                                      <w:marRight w:val="0"/>
                                      <w:marTop w:val="0"/>
                                      <w:marBottom w:val="0"/>
                                      <w:divBdr>
                                        <w:top w:val="none" w:sz="0" w:space="0" w:color="auto"/>
                                        <w:left w:val="none" w:sz="0" w:space="0" w:color="auto"/>
                                        <w:bottom w:val="none" w:sz="0" w:space="0" w:color="auto"/>
                                        <w:right w:val="none" w:sz="0" w:space="0" w:color="auto"/>
                                      </w:divBdr>
                                    </w:div>
                                    <w:div w:id="2096896904">
                                      <w:marLeft w:val="0"/>
                                      <w:marRight w:val="0"/>
                                      <w:marTop w:val="0"/>
                                      <w:marBottom w:val="0"/>
                                      <w:divBdr>
                                        <w:top w:val="none" w:sz="0" w:space="0" w:color="auto"/>
                                        <w:left w:val="none" w:sz="0" w:space="0" w:color="auto"/>
                                        <w:bottom w:val="none" w:sz="0" w:space="0" w:color="auto"/>
                                        <w:right w:val="none" w:sz="0" w:space="0" w:color="auto"/>
                                      </w:divBdr>
                                    </w:div>
                                    <w:div w:id="826214618">
                                      <w:marLeft w:val="0"/>
                                      <w:marRight w:val="0"/>
                                      <w:marTop w:val="0"/>
                                      <w:marBottom w:val="0"/>
                                      <w:divBdr>
                                        <w:top w:val="none" w:sz="0" w:space="0" w:color="auto"/>
                                        <w:left w:val="none" w:sz="0" w:space="0" w:color="auto"/>
                                        <w:bottom w:val="none" w:sz="0" w:space="0" w:color="auto"/>
                                        <w:right w:val="none" w:sz="0" w:space="0" w:color="auto"/>
                                      </w:divBdr>
                                    </w:div>
                                    <w:div w:id="380595964">
                                      <w:marLeft w:val="0"/>
                                      <w:marRight w:val="0"/>
                                      <w:marTop w:val="0"/>
                                      <w:marBottom w:val="0"/>
                                      <w:divBdr>
                                        <w:top w:val="none" w:sz="0" w:space="0" w:color="auto"/>
                                        <w:left w:val="none" w:sz="0" w:space="0" w:color="auto"/>
                                        <w:bottom w:val="none" w:sz="0" w:space="0" w:color="auto"/>
                                        <w:right w:val="none" w:sz="0" w:space="0" w:color="auto"/>
                                      </w:divBdr>
                                    </w:div>
                                    <w:div w:id="1928075365">
                                      <w:marLeft w:val="0"/>
                                      <w:marRight w:val="0"/>
                                      <w:marTop w:val="0"/>
                                      <w:marBottom w:val="0"/>
                                      <w:divBdr>
                                        <w:top w:val="none" w:sz="0" w:space="0" w:color="auto"/>
                                        <w:left w:val="none" w:sz="0" w:space="0" w:color="auto"/>
                                        <w:bottom w:val="none" w:sz="0" w:space="0" w:color="auto"/>
                                        <w:right w:val="none" w:sz="0" w:space="0" w:color="auto"/>
                                      </w:divBdr>
                                    </w:div>
                                    <w:div w:id="1524661161">
                                      <w:marLeft w:val="0"/>
                                      <w:marRight w:val="0"/>
                                      <w:marTop w:val="0"/>
                                      <w:marBottom w:val="0"/>
                                      <w:divBdr>
                                        <w:top w:val="none" w:sz="0" w:space="0" w:color="auto"/>
                                        <w:left w:val="none" w:sz="0" w:space="0" w:color="auto"/>
                                        <w:bottom w:val="none" w:sz="0" w:space="0" w:color="auto"/>
                                        <w:right w:val="none" w:sz="0" w:space="0" w:color="auto"/>
                                      </w:divBdr>
                                    </w:div>
                                    <w:div w:id="940182847">
                                      <w:marLeft w:val="0"/>
                                      <w:marRight w:val="0"/>
                                      <w:marTop w:val="0"/>
                                      <w:marBottom w:val="0"/>
                                      <w:divBdr>
                                        <w:top w:val="none" w:sz="0" w:space="0" w:color="auto"/>
                                        <w:left w:val="none" w:sz="0" w:space="0" w:color="auto"/>
                                        <w:bottom w:val="none" w:sz="0" w:space="0" w:color="auto"/>
                                        <w:right w:val="none" w:sz="0" w:space="0" w:color="auto"/>
                                      </w:divBdr>
                                    </w:div>
                                    <w:div w:id="894004023">
                                      <w:marLeft w:val="0"/>
                                      <w:marRight w:val="0"/>
                                      <w:marTop w:val="0"/>
                                      <w:marBottom w:val="0"/>
                                      <w:divBdr>
                                        <w:top w:val="none" w:sz="0" w:space="0" w:color="auto"/>
                                        <w:left w:val="none" w:sz="0" w:space="0" w:color="auto"/>
                                        <w:bottom w:val="none" w:sz="0" w:space="0" w:color="auto"/>
                                        <w:right w:val="none" w:sz="0" w:space="0" w:color="auto"/>
                                      </w:divBdr>
                                    </w:div>
                                    <w:div w:id="1050957432">
                                      <w:marLeft w:val="0"/>
                                      <w:marRight w:val="0"/>
                                      <w:marTop w:val="0"/>
                                      <w:marBottom w:val="0"/>
                                      <w:divBdr>
                                        <w:top w:val="none" w:sz="0" w:space="0" w:color="auto"/>
                                        <w:left w:val="none" w:sz="0" w:space="0" w:color="auto"/>
                                        <w:bottom w:val="none" w:sz="0" w:space="0" w:color="auto"/>
                                        <w:right w:val="none" w:sz="0" w:space="0" w:color="auto"/>
                                      </w:divBdr>
                                    </w:div>
                                    <w:div w:id="1633633340">
                                      <w:marLeft w:val="0"/>
                                      <w:marRight w:val="0"/>
                                      <w:marTop w:val="0"/>
                                      <w:marBottom w:val="0"/>
                                      <w:divBdr>
                                        <w:top w:val="none" w:sz="0" w:space="0" w:color="auto"/>
                                        <w:left w:val="none" w:sz="0" w:space="0" w:color="auto"/>
                                        <w:bottom w:val="none" w:sz="0" w:space="0" w:color="auto"/>
                                        <w:right w:val="none" w:sz="0" w:space="0" w:color="auto"/>
                                      </w:divBdr>
                                    </w:div>
                                    <w:div w:id="1482503327">
                                      <w:marLeft w:val="0"/>
                                      <w:marRight w:val="0"/>
                                      <w:marTop w:val="0"/>
                                      <w:marBottom w:val="0"/>
                                      <w:divBdr>
                                        <w:top w:val="none" w:sz="0" w:space="0" w:color="auto"/>
                                        <w:left w:val="none" w:sz="0" w:space="0" w:color="auto"/>
                                        <w:bottom w:val="none" w:sz="0" w:space="0" w:color="auto"/>
                                        <w:right w:val="none" w:sz="0" w:space="0" w:color="auto"/>
                                      </w:divBdr>
                                    </w:div>
                                    <w:div w:id="1398237576">
                                      <w:marLeft w:val="0"/>
                                      <w:marRight w:val="0"/>
                                      <w:marTop w:val="0"/>
                                      <w:marBottom w:val="0"/>
                                      <w:divBdr>
                                        <w:top w:val="none" w:sz="0" w:space="0" w:color="auto"/>
                                        <w:left w:val="none" w:sz="0" w:space="0" w:color="auto"/>
                                        <w:bottom w:val="none" w:sz="0" w:space="0" w:color="auto"/>
                                        <w:right w:val="none" w:sz="0" w:space="0" w:color="auto"/>
                                      </w:divBdr>
                                    </w:div>
                                    <w:div w:id="486871038">
                                      <w:marLeft w:val="0"/>
                                      <w:marRight w:val="0"/>
                                      <w:marTop w:val="0"/>
                                      <w:marBottom w:val="0"/>
                                      <w:divBdr>
                                        <w:top w:val="none" w:sz="0" w:space="0" w:color="auto"/>
                                        <w:left w:val="none" w:sz="0" w:space="0" w:color="auto"/>
                                        <w:bottom w:val="none" w:sz="0" w:space="0" w:color="auto"/>
                                        <w:right w:val="none" w:sz="0" w:space="0" w:color="auto"/>
                                      </w:divBdr>
                                    </w:div>
                                    <w:div w:id="337122246">
                                      <w:marLeft w:val="0"/>
                                      <w:marRight w:val="0"/>
                                      <w:marTop w:val="0"/>
                                      <w:marBottom w:val="0"/>
                                      <w:divBdr>
                                        <w:top w:val="none" w:sz="0" w:space="0" w:color="auto"/>
                                        <w:left w:val="none" w:sz="0" w:space="0" w:color="auto"/>
                                        <w:bottom w:val="none" w:sz="0" w:space="0" w:color="auto"/>
                                        <w:right w:val="none" w:sz="0" w:space="0" w:color="auto"/>
                                      </w:divBdr>
                                    </w:div>
                                    <w:div w:id="681124272">
                                      <w:marLeft w:val="0"/>
                                      <w:marRight w:val="0"/>
                                      <w:marTop w:val="0"/>
                                      <w:marBottom w:val="0"/>
                                      <w:divBdr>
                                        <w:top w:val="none" w:sz="0" w:space="0" w:color="auto"/>
                                        <w:left w:val="none" w:sz="0" w:space="0" w:color="auto"/>
                                        <w:bottom w:val="none" w:sz="0" w:space="0" w:color="auto"/>
                                        <w:right w:val="none" w:sz="0" w:space="0" w:color="auto"/>
                                      </w:divBdr>
                                    </w:div>
                                    <w:div w:id="2104452741">
                                      <w:marLeft w:val="0"/>
                                      <w:marRight w:val="0"/>
                                      <w:marTop w:val="0"/>
                                      <w:marBottom w:val="0"/>
                                      <w:divBdr>
                                        <w:top w:val="none" w:sz="0" w:space="0" w:color="auto"/>
                                        <w:left w:val="none" w:sz="0" w:space="0" w:color="auto"/>
                                        <w:bottom w:val="none" w:sz="0" w:space="0" w:color="auto"/>
                                        <w:right w:val="none" w:sz="0" w:space="0" w:color="auto"/>
                                      </w:divBdr>
                                    </w:div>
                                    <w:div w:id="594368423">
                                      <w:marLeft w:val="0"/>
                                      <w:marRight w:val="0"/>
                                      <w:marTop w:val="0"/>
                                      <w:marBottom w:val="0"/>
                                      <w:divBdr>
                                        <w:top w:val="none" w:sz="0" w:space="0" w:color="auto"/>
                                        <w:left w:val="none" w:sz="0" w:space="0" w:color="auto"/>
                                        <w:bottom w:val="none" w:sz="0" w:space="0" w:color="auto"/>
                                        <w:right w:val="none" w:sz="0" w:space="0" w:color="auto"/>
                                      </w:divBdr>
                                    </w:div>
                                    <w:div w:id="13761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891924">
      <w:bodyDiv w:val="1"/>
      <w:marLeft w:val="0"/>
      <w:marRight w:val="0"/>
      <w:marTop w:val="0"/>
      <w:marBottom w:val="0"/>
      <w:divBdr>
        <w:top w:val="none" w:sz="0" w:space="0" w:color="auto"/>
        <w:left w:val="none" w:sz="0" w:space="0" w:color="auto"/>
        <w:bottom w:val="none" w:sz="0" w:space="0" w:color="auto"/>
        <w:right w:val="none" w:sz="0" w:space="0" w:color="auto"/>
      </w:divBdr>
      <w:divsChild>
        <w:div w:id="852380932">
          <w:marLeft w:val="0"/>
          <w:marRight w:val="0"/>
          <w:marTop w:val="0"/>
          <w:marBottom w:val="0"/>
          <w:divBdr>
            <w:top w:val="none" w:sz="0" w:space="0" w:color="auto"/>
            <w:left w:val="none" w:sz="0" w:space="0" w:color="auto"/>
            <w:bottom w:val="none" w:sz="0" w:space="0" w:color="auto"/>
            <w:right w:val="none" w:sz="0" w:space="0" w:color="auto"/>
          </w:divBdr>
          <w:divsChild>
            <w:div w:id="1816414624">
              <w:marLeft w:val="0"/>
              <w:marRight w:val="0"/>
              <w:marTop w:val="0"/>
              <w:marBottom w:val="0"/>
              <w:divBdr>
                <w:top w:val="none" w:sz="0" w:space="0" w:color="auto"/>
                <w:left w:val="none" w:sz="0" w:space="0" w:color="auto"/>
                <w:bottom w:val="none" w:sz="0" w:space="0" w:color="auto"/>
                <w:right w:val="none" w:sz="0" w:space="0" w:color="auto"/>
              </w:divBdr>
              <w:divsChild>
                <w:div w:id="1540435911">
                  <w:marLeft w:val="0"/>
                  <w:marRight w:val="0"/>
                  <w:marTop w:val="0"/>
                  <w:marBottom w:val="0"/>
                  <w:divBdr>
                    <w:top w:val="none" w:sz="0" w:space="0" w:color="auto"/>
                    <w:left w:val="none" w:sz="0" w:space="0" w:color="auto"/>
                    <w:bottom w:val="none" w:sz="0" w:space="0" w:color="auto"/>
                    <w:right w:val="none" w:sz="0" w:space="0" w:color="auto"/>
                  </w:divBdr>
                  <w:divsChild>
                    <w:div w:id="990669293">
                      <w:marLeft w:val="0"/>
                      <w:marRight w:val="0"/>
                      <w:marTop w:val="0"/>
                      <w:marBottom w:val="0"/>
                      <w:divBdr>
                        <w:top w:val="none" w:sz="0" w:space="0" w:color="auto"/>
                        <w:left w:val="none" w:sz="0" w:space="0" w:color="auto"/>
                        <w:bottom w:val="none" w:sz="0" w:space="0" w:color="auto"/>
                        <w:right w:val="none" w:sz="0" w:space="0" w:color="auto"/>
                      </w:divBdr>
                      <w:divsChild>
                        <w:div w:id="295719560">
                          <w:marLeft w:val="600"/>
                          <w:marRight w:val="0"/>
                          <w:marTop w:val="150"/>
                          <w:marBottom w:val="450"/>
                          <w:divBdr>
                            <w:top w:val="none" w:sz="0" w:space="0" w:color="auto"/>
                            <w:left w:val="none" w:sz="0" w:space="0" w:color="auto"/>
                            <w:bottom w:val="none" w:sz="0" w:space="0" w:color="auto"/>
                            <w:right w:val="none" w:sz="0" w:space="0" w:color="auto"/>
                          </w:divBdr>
                          <w:divsChild>
                            <w:div w:id="1245460000">
                              <w:marLeft w:val="0"/>
                              <w:marRight w:val="0"/>
                              <w:marTop w:val="0"/>
                              <w:marBottom w:val="0"/>
                              <w:divBdr>
                                <w:top w:val="none" w:sz="0" w:space="0" w:color="auto"/>
                                <w:left w:val="none" w:sz="0" w:space="0" w:color="auto"/>
                                <w:bottom w:val="none" w:sz="0" w:space="0" w:color="auto"/>
                                <w:right w:val="none" w:sz="0" w:space="0" w:color="auto"/>
                              </w:divBdr>
                              <w:divsChild>
                                <w:div w:id="485513131">
                                  <w:marLeft w:val="0"/>
                                  <w:marRight w:val="0"/>
                                  <w:marTop w:val="0"/>
                                  <w:marBottom w:val="600"/>
                                  <w:divBdr>
                                    <w:top w:val="none" w:sz="0" w:space="0" w:color="auto"/>
                                    <w:left w:val="none" w:sz="0" w:space="0" w:color="auto"/>
                                    <w:bottom w:val="none" w:sz="0" w:space="0" w:color="auto"/>
                                    <w:right w:val="none" w:sz="0" w:space="0" w:color="auto"/>
                                  </w:divBdr>
                                  <w:divsChild>
                                    <w:div w:id="1669479126">
                                      <w:marLeft w:val="0"/>
                                      <w:marRight w:val="0"/>
                                      <w:marTop w:val="0"/>
                                      <w:marBottom w:val="0"/>
                                      <w:divBdr>
                                        <w:top w:val="none" w:sz="0" w:space="0" w:color="auto"/>
                                        <w:left w:val="none" w:sz="0" w:space="0" w:color="auto"/>
                                        <w:bottom w:val="none" w:sz="0" w:space="0" w:color="auto"/>
                                        <w:right w:val="none" w:sz="0" w:space="0" w:color="auto"/>
                                      </w:divBdr>
                                    </w:div>
                                    <w:div w:id="12689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568549">
      <w:bodyDiv w:val="1"/>
      <w:marLeft w:val="0"/>
      <w:marRight w:val="0"/>
      <w:marTop w:val="0"/>
      <w:marBottom w:val="0"/>
      <w:divBdr>
        <w:top w:val="none" w:sz="0" w:space="0" w:color="auto"/>
        <w:left w:val="none" w:sz="0" w:space="0" w:color="auto"/>
        <w:bottom w:val="none" w:sz="0" w:space="0" w:color="auto"/>
        <w:right w:val="none" w:sz="0" w:space="0" w:color="auto"/>
      </w:divBdr>
      <w:divsChild>
        <w:div w:id="2013218321">
          <w:marLeft w:val="0"/>
          <w:marRight w:val="0"/>
          <w:marTop w:val="0"/>
          <w:marBottom w:val="0"/>
          <w:divBdr>
            <w:top w:val="none" w:sz="0" w:space="0" w:color="auto"/>
            <w:left w:val="none" w:sz="0" w:space="0" w:color="auto"/>
            <w:bottom w:val="none" w:sz="0" w:space="0" w:color="auto"/>
            <w:right w:val="none" w:sz="0" w:space="0" w:color="auto"/>
          </w:divBdr>
          <w:divsChild>
            <w:div w:id="129522931">
              <w:marLeft w:val="0"/>
              <w:marRight w:val="0"/>
              <w:marTop w:val="0"/>
              <w:marBottom w:val="0"/>
              <w:divBdr>
                <w:top w:val="none" w:sz="0" w:space="0" w:color="auto"/>
                <w:left w:val="none" w:sz="0" w:space="0" w:color="auto"/>
                <w:bottom w:val="none" w:sz="0" w:space="0" w:color="auto"/>
                <w:right w:val="none" w:sz="0" w:space="0" w:color="auto"/>
              </w:divBdr>
              <w:divsChild>
                <w:div w:id="813835393">
                  <w:marLeft w:val="0"/>
                  <w:marRight w:val="0"/>
                  <w:marTop w:val="0"/>
                  <w:marBottom w:val="0"/>
                  <w:divBdr>
                    <w:top w:val="none" w:sz="0" w:space="0" w:color="auto"/>
                    <w:left w:val="none" w:sz="0" w:space="0" w:color="auto"/>
                    <w:bottom w:val="none" w:sz="0" w:space="0" w:color="auto"/>
                    <w:right w:val="none" w:sz="0" w:space="0" w:color="auto"/>
                  </w:divBdr>
                  <w:divsChild>
                    <w:div w:id="479153042">
                      <w:marLeft w:val="0"/>
                      <w:marRight w:val="0"/>
                      <w:marTop w:val="0"/>
                      <w:marBottom w:val="600"/>
                      <w:divBdr>
                        <w:top w:val="none" w:sz="0" w:space="0" w:color="auto"/>
                        <w:left w:val="none" w:sz="0" w:space="0" w:color="auto"/>
                        <w:bottom w:val="none" w:sz="0" w:space="0" w:color="auto"/>
                        <w:right w:val="none" w:sz="0" w:space="0" w:color="auto"/>
                      </w:divBdr>
                      <w:divsChild>
                        <w:div w:id="989094659">
                          <w:marLeft w:val="0"/>
                          <w:marRight w:val="0"/>
                          <w:marTop w:val="0"/>
                          <w:marBottom w:val="0"/>
                          <w:divBdr>
                            <w:top w:val="none" w:sz="0" w:space="0" w:color="auto"/>
                            <w:left w:val="none" w:sz="0" w:space="0" w:color="auto"/>
                            <w:bottom w:val="none" w:sz="0" w:space="0" w:color="auto"/>
                            <w:right w:val="none" w:sz="0" w:space="0" w:color="auto"/>
                          </w:divBdr>
                        </w:div>
                        <w:div w:id="25372599">
                          <w:marLeft w:val="0"/>
                          <w:marRight w:val="0"/>
                          <w:marTop w:val="0"/>
                          <w:marBottom w:val="0"/>
                          <w:divBdr>
                            <w:top w:val="none" w:sz="0" w:space="0" w:color="auto"/>
                            <w:left w:val="none" w:sz="0" w:space="0" w:color="auto"/>
                            <w:bottom w:val="none" w:sz="0" w:space="0" w:color="auto"/>
                            <w:right w:val="none" w:sz="0" w:space="0" w:color="auto"/>
                          </w:divBdr>
                        </w:div>
                        <w:div w:id="721828526">
                          <w:marLeft w:val="360"/>
                          <w:marRight w:val="0"/>
                          <w:marTop w:val="0"/>
                          <w:marBottom w:val="0"/>
                          <w:divBdr>
                            <w:top w:val="none" w:sz="0" w:space="0" w:color="auto"/>
                            <w:left w:val="none" w:sz="0" w:space="0" w:color="auto"/>
                            <w:bottom w:val="none" w:sz="0" w:space="0" w:color="auto"/>
                            <w:right w:val="none" w:sz="0" w:space="0" w:color="auto"/>
                          </w:divBdr>
                        </w:div>
                        <w:div w:id="1049718870">
                          <w:marLeft w:val="360"/>
                          <w:marRight w:val="0"/>
                          <w:marTop w:val="0"/>
                          <w:marBottom w:val="0"/>
                          <w:divBdr>
                            <w:top w:val="none" w:sz="0" w:space="0" w:color="auto"/>
                            <w:left w:val="none" w:sz="0" w:space="0" w:color="auto"/>
                            <w:bottom w:val="none" w:sz="0" w:space="0" w:color="auto"/>
                            <w:right w:val="none" w:sz="0" w:space="0" w:color="auto"/>
                          </w:divBdr>
                        </w:div>
                        <w:div w:id="1230269707">
                          <w:marLeft w:val="360"/>
                          <w:marRight w:val="0"/>
                          <w:marTop w:val="0"/>
                          <w:marBottom w:val="0"/>
                          <w:divBdr>
                            <w:top w:val="none" w:sz="0" w:space="0" w:color="auto"/>
                            <w:left w:val="none" w:sz="0" w:space="0" w:color="auto"/>
                            <w:bottom w:val="none" w:sz="0" w:space="0" w:color="auto"/>
                            <w:right w:val="none" w:sz="0" w:space="0" w:color="auto"/>
                          </w:divBdr>
                        </w:div>
                        <w:div w:id="1542009682">
                          <w:marLeft w:val="360"/>
                          <w:marRight w:val="0"/>
                          <w:marTop w:val="0"/>
                          <w:marBottom w:val="0"/>
                          <w:divBdr>
                            <w:top w:val="none" w:sz="0" w:space="0" w:color="auto"/>
                            <w:left w:val="none" w:sz="0" w:space="0" w:color="auto"/>
                            <w:bottom w:val="none" w:sz="0" w:space="0" w:color="auto"/>
                            <w:right w:val="none" w:sz="0" w:space="0" w:color="auto"/>
                          </w:divBdr>
                        </w:div>
                        <w:div w:id="1526597191">
                          <w:marLeft w:val="360"/>
                          <w:marRight w:val="0"/>
                          <w:marTop w:val="0"/>
                          <w:marBottom w:val="0"/>
                          <w:divBdr>
                            <w:top w:val="none" w:sz="0" w:space="0" w:color="auto"/>
                            <w:left w:val="none" w:sz="0" w:space="0" w:color="auto"/>
                            <w:bottom w:val="none" w:sz="0" w:space="0" w:color="auto"/>
                            <w:right w:val="none" w:sz="0" w:space="0" w:color="auto"/>
                          </w:divBdr>
                        </w:div>
                        <w:div w:id="1255359566">
                          <w:marLeft w:val="0"/>
                          <w:marRight w:val="0"/>
                          <w:marTop w:val="0"/>
                          <w:marBottom w:val="0"/>
                          <w:divBdr>
                            <w:top w:val="none" w:sz="0" w:space="0" w:color="auto"/>
                            <w:left w:val="none" w:sz="0" w:space="0" w:color="auto"/>
                            <w:bottom w:val="none" w:sz="0" w:space="0" w:color="auto"/>
                            <w:right w:val="none" w:sz="0" w:space="0" w:color="auto"/>
                          </w:divBdr>
                        </w:div>
                        <w:div w:id="217715831">
                          <w:marLeft w:val="0"/>
                          <w:marRight w:val="0"/>
                          <w:marTop w:val="0"/>
                          <w:marBottom w:val="0"/>
                          <w:divBdr>
                            <w:top w:val="none" w:sz="0" w:space="0" w:color="auto"/>
                            <w:left w:val="none" w:sz="0" w:space="0" w:color="auto"/>
                            <w:bottom w:val="none" w:sz="0" w:space="0" w:color="auto"/>
                            <w:right w:val="none" w:sz="0" w:space="0" w:color="auto"/>
                          </w:divBdr>
                        </w:div>
                        <w:div w:id="725107285">
                          <w:marLeft w:val="0"/>
                          <w:marRight w:val="0"/>
                          <w:marTop w:val="0"/>
                          <w:marBottom w:val="0"/>
                          <w:divBdr>
                            <w:top w:val="none" w:sz="0" w:space="0" w:color="auto"/>
                            <w:left w:val="none" w:sz="0" w:space="0" w:color="auto"/>
                            <w:bottom w:val="none" w:sz="0" w:space="0" w:color="auto"/>
                            <w:right w:val="none" w:sz="0" w:space="0" w:color="auto"/>
                          </w:divBdr>
                        </w:div>
                        <w:div w:id="1168642799">
                          <w:marLeft w:val="0"/>
                          <w:marRight w:val="0"/>
                          <w:marTop w:val="0"/>
                          <w:marBottom w:val="0"/>
                          <w:divBdr>
                            <w:top w:val="none" w:sz="0" w:space="0" w:color="auto"/>
                            <w:left w:val="none" w:sz="0" w:space="0" w:color="auto"/>
                            <w:bottom w:val="none" w:sz="0" w:space="0" w:color="auto"/>
                            <w:right w:val="none" w:sz="0" w:space="0" w:color="auto"/>
                          </w:divBdr>
                        </w:div>
                        <w:div w:id="1470707888">
                          <w:marLeft w:val="0"/>
                          <w:marRight w:val="0"/>
                          <w:marTop w:val="0"/>
                          <w:marBottom w:val="0"/>
                          <w:divBdr>
                            <w:top w:val="none" w:sz="0" w:space="0" w:color="auto"/>
                            <w:left w:val="none" w:sz="0" w:space="0" w:color="auto"/>
                            <w:bottom w:val="none" w:sz="0" w:space="0" w:color="auto"/>
                            <w:right w:val="none" w:sz="0" w:space="0" w:color="auto"/>
                          </w:divBdr>
                        </w:div>
                        <w:div w:id="1351183803">
                          <w:marLeft w:val="0"/>
                          <w:marRight w:val="0"/>
                          <w:marTop w:val="0"/>
                          <w:marBottom w:val="0"/>
                          <w:divBdr>
                            <w:top w:val="none" w:sz="0" w:space="0" w:color="auto"/>
                            <w:left w:val="none" w:sz="0" w:space="0" w:color="auto"/>
                            <w:bottom w:val="none" w:sz="0" w:space="0" w:color="auto"/>
                            <w:right w:val="none" w:sz="0" w:space="0" w:color="auto"/>
                          </w:divBdr>
                        </w:div>
                        <w:div w:id="1302610978">
                          <w:marLeft w:val="0"/>
                          <w:marRight w:val="0"/>
                          <w:marTop w:val="0"/>
                          <w:marBottom w:val="0"/>
                          <w:divBdr>
                            <w:top w:val="none" w:sz="0" w:space="0" w:color="auto"/>
                            <w:left w:val="none" w:sz="0" w:space="0" w:color="auto"/>
                            <w:bottom w:val="none" w:sz="0" w:space="0" w:color="auto"/>
                            <w:right w:val="none" w:sz="0" w:space="0" w:color="auto"/>
                          </w:divBdr>
                        </w:div>
                        <w:div w:id="2054577122">
                          <w:marLeft w:val="0"/>
                          <w:marRight w:val="0"/>
                          <w:marTop w:val="0"/>
                          <w:marBottom w:val="0"/>
                          <w:divBdr>
                            <w:top w:val="none" w:sz="0" w:space="0" w:color="auto"/>
                            <w:left w:val="none" w:sz="0" w:space="0" w:color="auto"/>
                            <w:bottom w:val="none" w:sz="0" w:space="0" w:color="auto"/>
                            <w:right w:val="none" w:sz="0" w:space="0" w:color="auto"/>
                          </w:divBdr>
                        </w:div>
                        <w:div w:id="2109765174">
                          <w:marLeft w:val="0"/>
                          <w:marRight w:val="0"/>
                          <w:marTop w:val="0"/>
                          <w:marBottom w:val="0"/>
                          <w:divBdr>
                            <w:top w:val="none" w:sz="0" w:space="0" w:color="auto"/>
                            <w:left w:val="none" w:sz="0" w:space="0" w:color="auto"/>
                            <w:bottom w:val="none" w:sz="0" w:space="0" w:color="auto"/>
                            <w:right w:val="none" w:sz="0" w:space="0" w:color="auto"/>
                          </w:divBdr>
                        </w:div>
                        <w:div w:id="723872296">
                          <w:marLeft w:val="0"/>
                          <w:marRight w:val="0"/>
                          <w:marTop w:val="0"/>
                          <w:marBottom w:val="0"/>
                          <w:divBdr>
                            <w:top w:val="none" w:sz="0" w:space="0" w:color="auto"/>
                            <w:left w:val="none" w:sz="0" w:space="0" w:color="auto"/>
                            <w:bottom w:val="none" w:sz="0" w:space="0" w:color="auto"/>
                            <w:right w:val="none" w:sz="0" w:space="0" w:color="auto"/>
                          </w:divBdr>
                        </w:div>
                        <w:div w:id="892160790">
                          <w:marLeft w:val="0"/>
                          <w:marRight w:val="0"/>
                          <w:marTop w:val="0"/>
                          <w:marBottom w:val="0"/>
                          <w:divBdr>
                            <w:top w:val="none" w:sz="0" w:space="0" w:color="auto"/>
                            <w:left w:val="none" w:sz="0" w:space="0" w:color="auto"/>
                            <w:bottom w:val="none" w:sz="0" w:space="0" w:color="auto"/>
                            <w:right w:val="none" w:sz="0" w:space="0" w:color="auto"/>
                          </w:divBdr>
                        </w:div>
                        <w:div w:id="848061968">
                          <w:marLeft w:val="0"/>
                          <w:marRight w:val="0"/>
                          <w:marTop w:val="0"/>
                          <w:marBottom w:val="0"/>
                          <w:divBdr>
                            <w:top w:val="none" w:sz="0" w:space="0" w:color="auto"/>
                            <w:left w:val="none" w:sz="0" w:space="0" w:color="auto"/>
                            <w:bottom w:val="none" w:sz="0" w:space="0" w:color="auto"/>
                            <w:right w:val="none" w:sz="0" w:space="0" w:color="auto"/>
                          </w:divBdr>
                        </w:div>
                        <w:div w:id="481237831">
                          <w:marLeft w:val="0"/>
                          <w:marRight w:val="0"/>
                          <w:marTop w:val="0"/>
                          <w:marBottom w:val="0"/>
                          <w:divBdr>
                            <w:top w:val="none" w:sz="0" w:space="0" w:color="auto"/>
                            <w:left w:val="none" w:sz="0" w:space="0" w:color="auto"/>
                            <w:bottom w:val="none" w:sz="0" w:space="0" w:color="auto"/>
                            <w:right w:val="none" w:sz="0" w:space="0" w:color="auto"/>
                          </w:divBdr>
                        </w:div>
                        <w:div w:id="211233099">
                          <w:marLeft w:val="60"/>
                          <w:marRight w:val="0"/>
                          <w:marTop w:val="0"/>
                          <w:marBottom w:val="0"/>
                          <w:divBdr>
                            <w:top w:val="none" w:sz="0" w:space="0" w:color="auto"/>
                            <w:left w:val="none" w:sz="0" w:space="0" w:color="auto"/>
                            <w:bottom w:val="none" w:sz="0" w:space="0" w:color="auto"/>
                            <w:right w:val="none" w:sz="0" w:space="0" w:color="auto"/>
                          </w:divBdr>
                        </w:div>
                        <w:div w:id="867565742">
                          <w:marLeft w:val="0"/>
                          <w:marRight w:val="0"/>
                          <w:marTop w:val="0"/>
                          <w:marBottom w:val="0"/>
                          <w:divBdr>
                            <w:top w:val="none" w:sz="0" w:space="0" w:color="auto"/>
                            <w:left w:val="none" w:sz="0" w:space="0" w:color="auto"/>
                            <w:bottom w:val="none" w:sz="0" w:space="0" w:color="auto"/>
                            <w:right w:val="none" w:sz="0" w:space="0" w:color="auto"/>
                          </w:divBdr>
                        </w:div>
                        <w:div w:id="600769987">
                          <w:marLeft w:val="0"/>
                          <w:marRight w:val="0"/>
                          <w:marTop w:val="0"/>
                          <w:marBottom w:val="0"/>
                          <w:divBdr>
                            <w:top w:val="none" w:sz="0" w:space="0" w:color="auto"/>
                            <w:left w:val="none" w:sz="0" w:space="0" w:color="auto"/>
                            <w:bottom w:val="none" w:sz="0" w:space="0" w:color="auto"/>
                            <w:right w:val="none" w:sz="0" w:space="0" w:color="auto"/>
                          </w:divBdr>
                        </w:div>
                        <w:div w:id="399325905">
                          <w:marLeft w:val="0"/>
                          <w:marRight w:val="0"/>
                          <w:marTop w:val="0"/>
                          <w:marBottom w:val="0"/>
                          <w:divBdr>
                            <w:top w:val="none" w:sz="0" w:space="0" w:color="auto"/>
                            <w:left w:val="none" w:sz="0" w:space="0" w:color="auto"/>
                            <w:bottom w:val="none" w:sz="0" w:space="0" w:color="auto"/>
                            <w:right w:val="none" w:sz="0" w:space="0" w:color="auto"/>
                          </w:divBdr>
                        </w:div>
                        <w:div w:id="180749145">
                          <w:marLeft w:val="0"/>
                          <w:marRight w:val="0"/>
                          <w:marTop w:val="0"/>
                          <w:marBottom w:val="0"/>
                          <w:divBdr>
                            <w:top w:val="none" w:sz="0" w:space="0" w:color="auto"/>
                            <w:left w:val="none" w:sz="0" w:space="0" w:color="auto"/>
                            <w:bottom w:val="none" w:sz="0" w:space="0" w:color="auto"/>
                            <w:right w:val="none" w:sz="0" w:space="0" w:color="auto"/>
                          </w:divBdr>
                        </w:div>
                        <w:div w:id="2035813035">
                          <w:marLeft w:val="420"/>
                          <w:marRight w:val="0"/>
                          <w:marTop w:val="0"/>
                          <w:marBottom w:val="0"/>
                          <w:divBdr>
                            <w:top w:val="none" w:sz="0" w:space="0" w:color="auto"/>
                            <w:left w:val="none" w:sz="0" w:space="0" w:color="auto"/>
                            <w:bottom w:val="none" w:sz="0" w:space="0" w:color="auto"/>
                            <w:right w:val="none" w:sz="0" w:space="0" w:color="auto"/>
                          </w:divBdr>
                        </w:div>
                        <w:div w:id="1296913646">
                          <w:marLeft w:val="420"/>
                          <w:marRight w:val="0"/>
                          <w:marTop w:val="0"/>
                          <w:marBottom w:val="0"/>
                          <w:divBdr>
                            <w:top w:val="none" w:sz="0" w:space="0" w:color="auto"/>
                            <w:left w:val="none" w:sz="0" w:space="0" w:color="auto"/>
                            <w:bottom w:val="none" w:sz="0" w:space="0" w:color="auto"/>
                            <w:right w:val="none" w:sz="0" w:space="0" w:color="auto"/>
                          </w:divBdr>
                        </w:div>
                        <w:div w:id="1144198552">
                          <w:marLeft w:val="0"/>
                          <w:marRight w:val="0"/>
                          <w:marTop w:val="0"/>
                          <w:marBottom w:val="0"/>
                          <w:divBdr>
                            <w:top w:val="none" w:sz="0" w:space="0" w:color="auto"/>
                            <w:left w:val="none" w:sz="0" w:space="0" w:color="auto"/>
                            <w:bottom w:val="none" w:sz="0" w:space="0" w:color="auto"/>
                            <w:right w:val="none" w:sz="0" w:space="0" w:color="auto"/>
                          </w:divBdr>
                        </w:div>
                        <w:div w:id="1678537237">
                          <w:marLeft w:val="0"/>
                          <w:marRight w:val="0"/>
                          <w:marTop w:val="0"/>
                          <w:marBottom w:val="0"/>
                          <w:divBdr>
                            <w:top w:val="none" w:sz="0" w:space="0" w:color="auto"/>
                            <w:left w:val="none" w:sz="0" w:space="0" w:color="auto"/>
                            <w:bottom w:val="none" w:sz="0" w:space="0" w:color="auto"/>
                            <w:right w:val="none" w:sz="0" w:space="0" w:color="auto"/>
                          </w:divBdr>
                        </w:div>
                        <w:div w:id="1059474950">
                          <w:marLeft w:val="0"/>
                          <w:marRight w:val="0"/>
                          <w:marTop w:val="0"/>
                          <w:marBottom w:val="0"/>
                          <w:divBdr>
                            <w:top w:val="none" w:sz="0" w:space="0" w:color="auto"/>
                            <w:left w:val="none" w:sz="0" w:space="0" w:color="auto"/>
                            <w:bottom w:val="none" w:sz="0" w:space="0" w:color="auto"/>
                            <w:right w:val="none" w:sz="0" w:space="0" w:color="auto"/>
                          </w:divBdr>
                        </w:div>
                        <w:div w:id="1650356622">
                          <w:marLeft w:val="360"/>
                          <w:marRight w:val="0"/>
                          <w:marTop w:val="0"/>
                          <w:marBottom w:val="0"/>
                          <w:divBdr>
                            <w:top w:val="none" w:sz="0" w:space="0" w:color="auto"/>
                            <w:left w:val="none" w:sz="0" w:space="0" w:color="auto"/>
                            <w:bottom w:val="none" w:sz="0" w:space="0" w:color="auto"/>
                            <w:right w:val="none" w:sz="0" w:space="0" w:color="auto"/>
                          </w:divBdr>
                        </w:div>
                        <w:div w:id="14774542">
                          <w:marLeft w:val="360"/>
                          <w:marRight w:val="0"/>
                          <w:marTop w:val="0"/>
                          <w:marBottom w:val="0"/>
                          <w:divBdr>
                            <w:top w:val="none" w:sz="0" w:space="0" w:color="auto"/>
                            <w:left w:val="none" w:sz="0" w:space="0" w:color="auto"/>
                            <w:bottom w:val="none" w:sz="0" w:space="0" w:color="auto"/>
                            <w:right w:val="none" w:sz="0" w:space="0" w:color="auto"/>
                          </w:divBdr>
                        </w:div>
                        <w:div w:id="1629121051">
                          <w:marLeft w:val="0"/>
                          <w:marRight w:val="0"/>
                          <w:marTop w:val="0"/>
                          <w:marBottom w:val="0"/>
                          <w:divBdr>
                            <w:top w:val="none" w:sz="0" w:space="0" w:color="auto"/>
                            <w:left w:val="none" w:sz="0" w:space="0" w:color="auto"/>
                            <w:bottom w:val="none" w:sz="0" w:space="0" w:color="auto"/>
                            <w:right w:val="none" w:sz="0" w:space="0" w:color="auto"/>
                          </w:divBdr>
                        </w:div>
                        <w:div w:id="979109909">
                          <w:marLeft w:val="0"/>
                          <w:marRight w:val="0"/>
                          <w:marTop w:val="0"/>
                          <w:marBottom w:val="0"/>
                          <w:divBdr>
                            <w:top w:val="none" w:sz="0" w:space="0" w:color="auto"/>
                            <w:left w:val="none" w:sz="0" w:space="0" w:color="auto"/>
                            <w:bottom w:val="none" w:sz="0" w:space="0" w:color="auto"/>
                            <w:right w:val="none" w:sz="0" w:space="0" w:color="auto"/>
                          </w:divBdr>
                        </w:div>
                        <w:div w:id="352077696">
                          <w:marLeft w:val="0"/>
                          <w:marRight w:val="0"/>
                          <w:marTop w:val="0"/>
                          <w:marBottom w:val="0"/>
                          <w:divBdr>
                            <w:top w:val="none" w:sz="0" w:space="0" w:color="auto"/>
                            <w:left w:val="none" w:sz="0" w:space="0" w:color="auto"/>
                            <w:bottom w:val="none" w:sz="0" w:space="0" w:color="auto"/>
                            <w:right w:val="none" w:sz="0" w:space="0" w:color="auto"/>
                          </w:divBdr>
                        </w:div>
                        <w:div w:id="535237612">
                          <w:marLeft w:val="0"/>
                          <w:marRight w:val="0"/>
                          <w:marTop w:val="0"/>
                          <w:marBottom w:val="0"/>
                          <w:divBdr>
                            <w:top w:val="none" w:sz="0" w:space="0" w:color="auto"/>
                            <w:left w:val="none" w:sz="0" w:space="0" w:color="auto"/>
                            <w:bottom w:val="none" w:sz="0" w:space="0" w:color="auto"/>
                            <w:right w:val="none" w:sz="0" w:space="0" w:color="auto"/>
                          </w:divBdr>
                        </w:div>
                        <w:div w:id="1232279511">
                          <w:marLeft w:val="0"/>
                          <w:marRight w:val="0"/>
                          <w:marTop w:val="0"/>
                          <w:marBottom w:val="0"/>
                          <w:divBdr>
                            <w:top w:val="none" w:sz="0" w:space="0" w:color="auto"/>
                            <w:left w:val="none" w:sz="0" w:space="0" w:color="auto"/>
                            <w:bottom w:val="none" w:sz="0" w:space="0" w:color="auto"/>
                            <w:right w:val="none" w:sz="0" w:space="0" w:color="auto"/>
                          </w:divBdr>
                        </w:div>
                        <w:div w:id="471363941">
                          <w:marLeft w:val="0"/>
                          <w:marRight w:val="0"/>
                          <w:marTop w:val="0"/>
                          <w:marBottom w:val="0"/>
                          <w:divBdr>
                            <w:top w:val="none" w:sz="0" w:space="0" w:color="auto"/>
                            <w:left w:val="none" w:sz="0" w:space="0" w:color="auto"/>
                            <w:bottom w:val="none" w:sz="0" w:space="0" w:color="auto"/>
                            <w:right w:val="none" w:sz="0" w:space="0" w:color="auto"/>
                          </w:divBdr>
                        </w:div>
                        <w:div w:id="1219977212">
                          <w:marLeft w:val="0"/>
                          <w:marRight w:val="0"/>
                          <w:marTop w:val="0"/>
                          <w:marBottom w:val="0"/>
                          <w:divBdr>
                            <w:top w:val="none" w:sz="0" w:space="0" w:color="auto"/>
                            <w:left w:val="none" w:sz="0" w:space="0" w:color="auto"/>
                            <w:bottom w:val="none" w:sz="0" w:space="0" w:color="auto"/>
                            <w:right w:val="none" w:sz="0" w:space="0" w:color="auto"/>
                          </w:divBdr>
                        </w:div>
                        <w:div w:id="17013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432135">
      <w:bodyDiv w:val="1"/>
      <w:marLeft w:val="0"/>
      <w:marRight w:val="0"/>
      <w:marTop w:val="0"/>
      <w:marBottom w:val="0"/>
      <w:divBdr>
        <w:top w:val="none" w:sz="0" w:space="0" w:color="auto"/>
        <w:left w:val="none" w:sz="0" w:space="0" w:color="auto"/>
        <w:bottom w:val="none" w:sz="0" w:space="0" w:color="auto"/>
        <w:right w:val="none" w:sz="0" w:space="0" w:color="auto"/>
      </w:divBdr>
    </w:div>
    <w:div w:id="2049911010">
      <w:bodyDiv w:val="1"/>
      <w:marLeft w:val="0"/>
      <w:marRight w:val="0"/>
      <w:marTop w:val="0"/>
      <w:marBottom w:val="0"/>
      <w:divBdr>
        <w:top w:val="none" w:sz="0" w:space="0" w:color="auto"/>
        <w:left w:val="none" w:sz="0" w:space="0" w:color="auto"/>
        <w:bottom w:val="none" w:sz="0" w:space="0" w:color="auto"/>
        <w:right w:val="none" w:sz="0" w:space="0" w:color="auto"/>
      </w:divBdr>
      <w:divsChild>
        <w:div w:id="2035106574">
          <w:marLeft w:val="0"/>
          <w:marRight w:val="0"/>
          <w:marTop w:val="0"/>
          <w:marBottom w:val="0"/>
          <w:divBdr>
            <w:top w:val="none" w:sz="0" w:space="0" w:color="auto"/>
            <w:left w:val="none" w:sz="0" w:space="0" w:color="auto"/>
            <w:bottom w:val="none" w:sz="0" w:space="0" w:color="auto"/>
            <w:right w:val="none" w:sz="0" w:space="0" w:color="auto"/>
          </w:divBdr>
          <w:divsChild>
            <w:div w:id="1058746358">
              <w:marLeft w:val="0"/>
              <w:marRight w:val="0"/>
              <w:marTop w:val="0"/>
              <w:marBottom w:val="0"/>
              <w:divBdr>
                <w:top w:val="none" w:sz="0" w:space="0" w:color="auto"/>
                <w:left w:val="none" w:sz="0" w:space="0" w:color="auto"/>
                <w:bottom w:val="none" w:sz="0" w:space="0" w:color="auto"/>
                <w:right w:val="none" w:sz="0" w:space="0" w:color="auto"/>
              </w:divBdr>
              <w:divsChild>
                <w:div w:id="242036791">
                  <w:marLeft w:val="0"/>
                  <w:marRight w:val="0"/>
                  <w:marTop w:val="0"/>
                  <w:marBottom w:val="0"/>
                  <w:divBdr>
                    <w:top w:val="none" w:sz="0" w:space="0" w:color="auto"/>
                    <w:left w:val="none" w:sz="0" w:space="0" w:color="auto"/>
                    <w:bottom w:val="none" w:sz="0" w:space="0" w:color="auto"/>
                    <w:right w:val="none" w:sz="0" w:space="0" w:color="auto"/>
                  </w:divBdr>
                  <w:divsChild>
                    <w:div w:id="1443106797">
                      <w:marLeft w:val="0"/>
                      <w:marRight w:val="0"/>
                      <w:marTop w:val="0"/>
                      <w:marBottom w:val="0"/>
                      <w:divBdr>
                        <w:top w:val="none" w:sz="0" w:space="0" w:color="auto"/>
                        <w:left w:val="none" w:sz="0" w:space="0" w:color="auto"/>
                        <w:bottom w:val="none" w:sz="0" w:space="0" w:color="auto"/>
                        <w:right w:val="none" w:sz="0" w:space="0" w:color="auto"/>
                      </w:divBdr>
                      <w:divsChild>
                        <w:div w:id="383259278">
                          <w:marLeft w:val="0"/>
                          <w:marRight w:val="0"/>
                          <w:marTop w:val="0"/>
                          <w:marBottom w:val="0"/>
                          <w:divBdr>
                            <w:top w:val="none" w:sz="0" w:space="0" w:color="auto"/>
                            <w:left w:val="none" w:sz="0" w:space="0" w:color="auto"/>
                            <w:bottom w:val="none" w:sz="0" w:space="0" w:color="auto"/>
                            <w:right w:val="none" w:sz="0" w:space="0" w:color="auto"/>
                          </w:divBdr>
                          <w:divsChild>
                            <w:div w:id="377632796">
                              <w:marLeft w:val="0"/>
                              <w:marRight w:val="0"/>
                              <w:marTop w:val="0"/>
                              <w:marBottom w:val="0"/>
                              <w:divBdr>
                                <w:top w:val="none" w:sz="0" w:space="0" w:color="auto"/>
                                <w:left w:val="none" w:sz="0" w:space="0" w:color="auto"/>
                                <w:bottom w:val="none" w:sz="0" w:space="0" w:color="auto"/>
                                <w:right w:val="none" w:sz="0" w:space="0" w:color="auto"/>
                              </w:divBdr>
                              <w:divsChild>
                                <w:div w:id="816922689">
                                  <w:marLeft w:val="0"/>
                                  <w:marRight w:val="0"/>
                                  <w:marTop w:val="0"/>
                                  <w:marBottom w:val="0"/>
                                  <w:divBdr>
                                    <w:top w:val="none" w:sz="0" w:space="0" w:color="auto"/>
                                    <w:left w:val="none" w:sz="0" w:space="0" w:color="auto"/>
                                    <w:bottom w:val="none" w:sz="0" w:space="0" w:color="auto"/>
                                    <w:right w:val="none" w:sz="0" w:space="0" w:color="auto"/>
                                  </w:divBdr>
                                  <w:divsChild>
                                    <w:div w:id="220017559">
                                      <w:marLeft w:val="0"/>
                                      <w:marRight w:val="0"/>
                                      <w:marTop w:val="0"/>
                                      <w:marBottom w:val="0"/>
                                      <w:divBdr>
                                        <w:top w:val="none" w:sz="0" w:space="0" w:color="auto"/>
                                        <w:left w:val="none" w:sz="0" w:space="0" w:color="auto"/>
                                        <w:bottom w:val="none" w:sz="0" w:space="0" w:color="auto"/>
                                        <w:right w:val="none" w:sz="0" w:space="0" w:color="auto"/>
                                      </w:divBdr>
                                      <w:divsChild>
                                        <w:div w:id="1743943785">
                                          <w:marLeft w:val="0"/>
                                          <w:marRight w:val="0"/>
                                          <w:marTop w:val="0"/>
                                          <w:marBottom w:val="0"/>
                                          <w:divBdr>
                                            <w:top w:val="none" w:sz="0" w:space="0" w:color="auto"/>
                                            <w:left w:val="none" w:sz="0" w:space="0" w:color="auto"/>
                                            <w:bottom w:val="none" w:sz="0" w:space="0" w:color="auto"/>
                                            <w:right w:val="none" w:sz="0" w:space="0" w:color="auto"/>
                                          </w:divBdr>
                                          <w:divsChild>
                                            <w:div w:id="585265389">
                                              <w:marLeft w:val="0"/>
                                              <w:marRight w:val="0"/>
                                              <w:marTop w:val="0"/>
                                              <w:marBottom w:val="0"/>
                                              <w:divBdr>
                                                <w:top w:val="none" w:sz="0" w:space="0" w:color="auto"/>
                                                <w:left w:val="none" w:sz="0" w:space="0" w:color="auto"/>
                                                <w:bottom w:val="none" w:sz="0" w:space="0" w:color="auto"/>
                                                <w:right w:val="none" w:sz="0" w:space="0" w:color="auto"/>
                                              </w:divBdr>
                                              <w:divsChild>
                                                <w:div w:id="955525297">
                                                  <w:marLeft w:val="30"/>
                                                  <w:marRight w:val="30"/>
                                                  <w:marTop w:val="30"/>
                                                  <w:marBottom w:val="30"/>
                                                  <w:divBdr>
                                                    <w:top w:val="single" w:sz="2" w:space="6" w:color="CCCCCC"/>
                                                    <w:left w:val="single" w:sz="6" w:space="11" w:color="CCCCCC"/>
                                                    <w:bottom w:val="single" w:sz="6" w:space="6" w:color="CCCCCC"/>
                                                    <w:right w:val="single" w:sz="6" w:space="11" w:color="CCCCCC"/>
                                                  </w:divBdr>
                                                  <w:divsChild>
                                                    <w:div w:id="291638831">
                                                      <w:marLeft w:val="0"/>
                                                      <w:marRight w:val="0"/>
                                                      <w:marTop w:val="0"/>
                                                      <w:marBottom w:val="0"/>
                                                      <w:divBdr>
                                                        <w:top w:val="none" w:sz="0" w:space="0" w:color="auto"/>
                                                        <w:left w:val="none" w:sz="0" w:space="0" w:color="auto"/>
                                                        <w:bottom w:val="none" w:sz="0" w:space="0" w:color="auto"/>
                                                        <w:right w:val="none" w:sz="0" w:space="0" w:color="auto"/>
                                                      </w:divBdr>
                                                      <w:divsChild>
                                                        <w:div w:id="191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133634">
      <w:bodyDiv w:val="1"/>
      <w:marLeft w:val="0"/>
      <w:marRight w:val="0"/>
      <w:marTop w:val="0"/>
      <w:marBottom w:val="0"/>
      <w:divBdr>
        <w:top w:val="none" w:sz="0" w:space="0" w:color="auto"/>
        <w:left w:val="none" w:sz="0" w:space="0" w:color="auto"/>
        <w:bottom w:val="none" w:sz="0" w:space="0" w:color="auto"/>
        <w:right w:val="none" w:sz="0" w:space="0" w:color="auto"/>
      </w:divBdr>
      <w:divsChild>
        <w:div w:id="1012604094">
          <w:marLeft w:val="0"/>
          <w:marRight w:val="0"/>
          <w:marTop w:val="0"/>
          <w:marBottom w:val="0"/>
          <w:divBdr>
            <w:top w:val="none" w:sz="0" w:space="0" w:color="auto"/>
            <w:left w:val="none" w:sz="0" w:space="0" w:color="auto"/>
            <w:bottom w:val="none" w:sz="0" w:space="0" w:color="auto"/>
            <w:right w:val="none" w:sz="0" w:space="0" w:color="auto"/>
          </w:divBdr>
          <w:divsChild>
            <w:div w:id="305013097">
              <w:marLeft w:val="0"/>
              <w:marRight w:val="0"/>
              <w:marTop w:val="0"/>
              <w:marBottom w:val="0"/>
              <w:divBdr>
                <w:top w:val="none" w:sz="0" w:space="0" w:color="auto"/>
                <w:left w:val="none" w:sz="0" w:space="0" w:color="auto"/>
                <w:bottom w:val="none" w:sz="0" w:space="0" w:color="auto"/>
                <w:right w:val="none" w:sz="0" w:space="0" w:color="auto"/>
              </w:divBdr>
              <w:divsChild>
                <w:div w:id="1125536581">
                  <w:marLeft w:val="0"/>
                  <w:marRight w:val="0"/>
                  <w:marTop w:val="0"/>
                  <w:marBottom w:val="0"/>
                  <w:divBdr>
                    <w:top w:val="none" w:sz="0" w:space="0" w:color="auto"/>
                    <w:left w:val="none" w:sz="0" w:space="0" w:color="auto"/>
                    <w:bottom w:val="none" w:sz="0" w:space="0" w:color="auto"/>
                    <w:right w:val="none" w:sz="0" w:space="0" w:color="auto"/>
                  </w:divBdr>
                  <w:divsChild>
                    <w:div w:id="1104809276">
                      <w:marLeft w:val="0"/>
                      <w:marRight w:val="0"/>
                      <w:marTop w:val="0"/>
                      <w:marBottom w:val="0"/>
                      <w:divBdr>
                        <w:top w:val="none" w:sz="0" w:space="0" w:color="auto"/>
                        <w:left w:val="none" w:sz="0" w:space="0" w:color="auto"/>
                        <w:bottom w:val="none" w:sz="0" w:space="0" w:color="auto"/>
                        <w:right w:val="none" w:sz="0" w:space="0" w:color="auto"/>
                      </w:divBdr>
                      <w:divsChild>
                        <w:div w:id="1918857612">
                          <w:marLeft w:val="600"/>
                          <w:marRight w:val="0"/>
                          <w:marTop w:val="150"/>
                          <w:marBottom w:val="450"/>
                          <w:divBdr>
                            <w:top w:val="none" w:sz="0" w:space="0" w:color="auto"/>
                            <w:left w:val="none" w:sz="0" w:space="0" w:color="auto"/>
                            <w:bottom w:val="none" w:sz="0" w:space="0" w:color="auto"/>
                            <w:right w:val="none" w:sz="0" w:space="0" w:color="auto"/>
                          </w:divBdr>
                          <w:divsChild>
                            <w:div w:id="1265842416">
                              <w:marLeft w:val="0"/>
                              <w:marRight w:val="0"/>
                              <w:marTop w:val="0"/>
                              <w:marBottom w:val="0"/>
                              <w:divBdr>
                                <w:top w:val="none" w:sz="0" w:space="0" w:color="auto"/>
                                <w:left w:val="none" w:sz="0" w:space="0" w:color="auto"/>
                                <w:bottom w:val="none" w:sz="0" w:space="0" w:color="auto"/>
                                <w:right w:val="none" w:sz="0" w:space="0" w:color="auto"/>
                              </w:divBdr>
                              <w:divsChild>
                                <w:div w:id="406808715">
                                  <w:marLeft w:val="0"/>
                                  <w:marRight w:val="0"/>
                                  <w:marTop w:val="0"/>
                                  <w:marBottom w:val="600"/>
                                  <w:divBdr>
                                    <w:top w:val="none" w:sz="0" w:space="0" w:color="auto"/>
                                    <w:left w:val="none" w:sz="0" w:space="0" w:color="auto"/>
                                    <w:bottom w:val="none" w:sz="0" w:space="0" w:color="auto"/>
                                    <w:right w:val="none" w:sz="0" w:space="0" w:color="auto"/>
                                  </w:divBdr>
                                  <w:divsChild>
                                    <w:div w:id="955599809">
                                      <w:marLeft w:val="0"/>
                                      <w:marRight w:val="0"/>
                                      <w:marTop w:val="0"/>
                                      <w:marBottom w:val="0"/>
                                      <w:divBdr>
                                        <w:top w:val="none" w:sz="0" w:space="0" w:color="auto"/>
                                        <w:left w:val="none" w:sz="0" w:space="0" w:color="auto"/>
                                        <w:bottom w:val="none" w:sz="0" w:space="0" w:color="auto"/>
                                        <w:right w:val="none" w:sz="0" w:space="0" w:color="auto"/>
                                      </w:divBdr>
                                    </w:div>
                                    <w:div w:id="1382167152">
                                      <w:marLeft w:val="0"/>
                                      <w:marRight w:val="0"/>
                                      <w:marTop w:val="0"/>
                                      <w:marBottom w:val="0"/>
                                      <w:divBdr>
                                        <w:top w:val="none" w:sz="0" w:space="0" w:color="auto"/>
                                        <w:left w:val="none" w:sz="0" w:space="0" w:color="auto"/>
                                        <w:bottom w:val="none" w:sz="0" w:space="0" w:color="auto"/>
                                        <w:right w:val="none" w:sz="0" w:space="0" w:color="auto"/>
                                      </w:divBdr>
                                    </w:div>
                                    <w:div w:id="461775202">
                                      <w:marLeft w:val="360"/>
                                      <w:marRight w:val="0"/>
                                      <w:marTop w:val="0"/>
                                      <w:marBottom w:val="0"/>
                                      <w:divBdr>
                                        <w:top w:val="none" w:sz="0" w:space="0" w:color="auto"/>
                                        <w:left w:val="none" w:sz="0" w:space="0" w:color="auto"/>
                                        <w:bottom w:val="none" w:sz="0" w:space="0" w:color="auto"/>
                                        <w:right w:val="none" w:sz="0" w:space="0" w:color="auto"/>
                                      </w:divBdr>
                                    </w:div>
                                    <w:div w:id="1051732653">
                                      <w:marLeft w:val="360"/>
                                      <w:marRight w:val="0"/>
                                      <w:marTop w:val="0"/>
                                      <w:marBottom w:val="0"/>
                                      <w:divBdr>
                                        <w:top w:val="none" w:sz="0" w:space="0" w:color="auto"/>
                                        <w:left w:val="none" w:sz="0" w:space="0" w:color="auto"/>
                                        <w:bottom w:val="none" w:sz="0" w:space="0" w:color="auto"/>
                                        <w:right w:val="none" w:sz="0" w:space="0" w:color="auto"/>
                                      </w:divBdr>
                                    </w:div>
                                    <w:div w:id="851455878">
                                      <w:marLeft w:val="360"/>
                                      <w:marRight w:val="0"/>
                                      <w:marTop w:val="0"/>
                                      <w:marBottom w:val="0"/>
                                      <w:divBdr>
                                        <w:top w:val="none" w:sz="0" w:space="0" w:color="auto"/>
                                        <w:left w:val="none" w:sz="0" w:space="0" w:color="auto"/>
                                        <w:bottom w:val="none" w:sz="0" w:space="0" w:color="auto"/>
                                        <w:right w:val="none" w:sz="0" w:space="0" w:color="auto"/>
                                      </w:divBdr>
                                    </w:div>
                                    <w:div w:id="771323878">
                                      <w:marLeft w:val="360"/>
                                      <w:marRight w:val="0"/>
                                      <w:marTop w:val="0"/>
                                      <w:marBottom w:val="0"/>
                                      <w:divBdr>
                                        <w:top w:val="none" w:sz="0" w:space="0" w:color="auto"/>
                                        <w:left w:val="none" w:sz="0" w:space="0" w:color="auto"/>
                                        <w:bottom w:val="none" w:sz="0" w:space="0" w:color="auto"/>
                                        <w:right w:val="none" w:sz="0" w:space="0" w:color="auto"/>
                                      </w:divBdr>
                                    </w:div>
                                    <w:div w:id="1456295945">
                                      <w:marLeft w:val="360"/>
                                      <w:marRight w:val="0"/>
                                      <w:marTop w:val="0"/>
                                      <w:marBottom w:val="0"/>
                                      <w:divBdr>
                                        <w:top w:val="none" w:sz="0" w:space="0" w:color="auto"/>
                                        <w:left w:val="none" w:sz="0" w:space="0" w:color="auto"/>
                                        <w:bottom w:val="none" w:sz="0" w:space="0" w:color="auto"/>
                                        <w:right w:val="none" w:sz="0" w:space="0" w:color="auto"/>
                                      </w:divBdr>
                                    </w:div>
                                    <w:div w:id="431363266">
                                      <w:marLeft w:val="0"/>
                                      <w:marRight w:val="0"/>
                                      <w:marTop w:val="0"/>
                                      <w:marBottom w:val="0"/>
                                      <w:divBdr>
                                        <w:top w:val="none" w:sz="0" w:space="0" w:color="auto"/>
                                        <w:left w:val="none" w:sz="0" w:space="0" w:color="auto"/>
                                        <w:bottom w:val="none" w:sz="0" w:space="0" w:color="auto"/>
                                        <w:right w:val="none" w:sz="0" w:space="0" w:color="auto"/>
                                      </w:divBdr>
                                    </w:div>
                                    <w:div w:id="16222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41901-55DA-46B9-839A-4284D72F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2229</Words>
  <Characters>12710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35</cp:revision>
  <cp:lastPrinted>2017-09-05T13:44:00Z</cp:lastPrinted>
  <dcterms:created xsi:type="dcterms:W3CDTF">2018-01-28T07:13:00Z</dcterms:created>
  <dcterms:modified xsi:type="dcterms:W3CDTF">2020-09-13T20:58:00Z</dcterms:modified>
</cp:coreProperties>
</file>