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A3" w:rsidRDefault="00994C77" w:rsidP="00BB5C6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8F72C4" wp14:editId="0F32C882">
            <wp:extent cx="5272645" cy="6823422"/>
            <wp:effectExtent l="0" t="0" r="0" b="0"/>
            <wp:docPr id="1" name="Рисунок 17" descr="C:\Users\mlz\Downloads\л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lz\Downloads\л2.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84" cy="682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513" w:rsidRPr="00F30513">
        <w:rPr>
          <w:rFonts w:ascii="Times New Roman" w:hAnsi="Times New Roman" w:cs="Times New Roman"/>
          <w:sz w:val="24"/>
          <w:szCs w:val="24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4pt;height:85.4pt" o:ole="">
            <v:imagedata r:id="rId10" o:title=""/>
          </v:shape>
          <o:OLEObject Type="Embed" ProgID="FoxitReader.Document" ShapeID="_x0000_i1025" DrawAspect="Content" ObjectID="_1662112933" r:id="rId11"/>
        </w:object>
      </w:r>
      <w:r w:rsidR="004608FA">
        <w:rPr>
          <w:rFonts w:ascii="Times New Roman" w:hAnsi="Times New Roman" w:cs="Times New Roman"/>
          <w:sz w:val="24"/>
          <w:szCs w:val="24"/>
        </w:rPr>
        <w:br w:type="page"/>
      </w:r>
      <w:r w:rsidR="00834FA3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BB5C60" w:rsidRPr="00E508BF" w:rsidRDefault="00BB5C60" w:rsidP="00BB5C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5C60">
        <w:rPr>
          <w:rFonts w:ascii="Times New Roman" w:hAnsi="Times New Roman" w:cs="Times New Roman"/>
          <w:sz w:val="24"/>
          <w:szCs w:val="24"/>
        </w:rPr>
        <w:t xml:space="preserve">1.1. </w:t>
      </w:r>
      <w:r w:rsidRPr="00E508BF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BB5C60" w:rsidRPr="00E508BF" w:rsidRDefault="00BB5C60" w:rsidP="00BB5C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508BF">
        <w:rPr>
          <w:rFonts w:ascii="Times New Roman" w:hAnsi="Times New Roman"/>
          <w:bCs/>
          <w:iCs/>
          <w:sz w:val="24"/>
          <w:szCs w:val="24"/>
        </w:rPr>
        <w:t xml:space="preserve">Рабочая программа </w:t>
      </w:r>
      <w:r w:rsidRPr="006F0745">
        <w:rPr>
          <w:rFonts w:ascii="Times New Roman" w:hAnsi="Times New Roman"/>
          <w:bCs/>
          <w:iCs/>
          <w:sz w:val="24"/>
          <w:szCs w:val="24"/>
        </w:rPr>
        <w:t xml:space="preserve">по </w:t>
      </w:r>
      <w:r w:rsidR="006F0745" w:rsidRPr="006F0745">
        <w:rPr>
          <w:rFonts w:ascii="Times New Roman" w:hAnsi="Times New Roman"/>
          <w:bCs/>
          <w:iCs/>
          <w:sz w:val="24"/>
          <w:szCs w:val="24"/>
        </w:rPr>
        <w:t xml:space="preserve">внеурочной деятельности </w:t>
      </w:r>
      <w:r w:rsidRPr="006F0745">
        <w:rPr>
          <w:rFonts w:ascii="Times New Roman" w:hAnsi="Times New Roman"/>
          <w:bCs/>
          <w:iCs/>
          <w:sz w:val="24"/>
          <w:szCs w:val="24"/>
        </w:rPr>
        <w:t>для  9</w:t>
      </w:r>
      <w:r w:rsidRPr="00BB5C6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г</w:t>
      </w:r>
      <w:r w:rsidRPr="00E508BF">
        <w:rPr>
          <w:rFonts w:ascii="Times New Roman" w:hAnsi="Times New Roman"/>
          <w:bCs/>
          <w:iCs/>
          <w:sz w:val="24"/>
          <w:szCs w:val="24"/>
        </w:rPr>
        <w:t xml:space="preserve"> класс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E508BF">
        <w:rPr>
          <w:rFonts w:ascii="Times New Roman" w:hAnsi="Times New Roman"/>
          <w:bCs/>
          <w:iCs/>
          <w:sz w:val="24"/>
          <w:szCs w:val="24"/>
        </w:rPr>
        <w:t xml:space="preserve"> разработана в соответствии с</w:t>
      </w:r>
      <w:r w:rsidRPr="00E508BF">
        <w:rPr>
          <w:rFonts w:ascii="Times New Roman" w:hAnsi="Times New Roman"/>
          <w:sz w:val="24"/>
          <w:szCs w:val="24"/>
        </w:rPr>
        <w:t>:</w:t>
      </w:r>
    </w:p>
    <w:p w:rsidR="00BB5C60" w:rsidRPr="00E508BF" w:rsidRDefault="00BB5C60" w:rsidP="00BB5C6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BB5C60" w:rsidRPr="00E508BF" w:rsidRDefault="00BB5C60" w:rsidP="00BB5C6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BF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</w:t>
      </w:r>
      <w:bookmarkStart w:id="0" w:name="_GoBack"/>
      <w:bookmarkEnd w:id="0"/>
      <w:r w:rsidRPr="00E508BF">
        <w:rPr>
          <w:rFonts w:ascii="Times New Roman" w:eastAsia="Times New Roman" w:hAnsi="Times New Roman"/>
          <w:color w:val="000000"/>
          <w:sz w:val="24"/>
          <w:szCs w:val="24"/>
        </w:rPr>
        <w:t>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BB5C60" w:rsidRPr="00E508BF" w:rsidRDefault="00BB5C60" w:rsidP="00BB5C6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E50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E50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BB5C60" w:rsidRPr="00E508BF" w:rsidRDefault="00BB5C60" w:rsidP="00BB5C6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BF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BB5C60" w:rsidRPr="00E508BF" w:rsidRDefault="00BB5C60" w:rsidP="00BB5C6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BF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931054" w:rsidRPr="00B7351F" w:rsidRDefault="00BB5C60" w:rsidP="00B7351F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BF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B7351F" w:rsidRPr="00B7351F" w:rsidRDefault="00B7351F" w:rsidP="00B7351F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E2A" w:rsidRPr="00D40916" w:rsidRDefault="00BA0E2A" w:rsidP="00BA0E2A">
      <w:pPr>
        <w:pStyle w:val="a3"/>
        <w:numPr>
          <w:ilvl w:val="1"/>
          <w:numId w:val="12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916">
        <w:rPr>
          <w:rFonts w:ascii="Times New Roman" w:hAnsi="Times New Roman"/>
          <w:sz w:val="24"/>
          <w:szCs w:val="24"/>
        </w:rPr>
        <w:t>Место в учебном плане</w:t>
      </w:r>
    </w:p>
    <w:p w:rsidR="00931054" w:rsidRPr="00D40916" w:rsidRDefault="00931054" w:rsidP="000E11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В учебном плане ГБОУ Лицея №126 на внеурочную деятельность в параллели 9-х классов выделено 34 часа (1 час в неделю).</w:t>
      </w:r>
    </w:p>
    <w:p w:rsidR="00931054" w:rsidRPr="00D40916" w:rsidRDefault="00931054" w:rsidP="000E11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E2A" w:rsidRPr="00D40916" w:rsidRDefault="00BA0E2A" w:rsidP="00BA0E2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1.3 Цели и задачи программы</w:t>
      </w:r>
    </w:p>
    <w:p w:rsidR="00931054" w:rsidRPr="00D40916" w:rsidRDefault="00931054" w:rsidP="000E11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D409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1054" w:rsidRPr="00D40916" w:rsidRDefault="00931054" w:rsidP="000E1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 xml:space="preserve"> Повысить мотивацию изучения </w:t>
      </w:r>
      <w:r w:rsidR="00BA0E2A" w:rsidRPr="00D40916">
        <w:rPr>
          <w:rFonts w:ascii="Times New Roman" w:hAnsi="Times New Roman" w:cs="Times New Roman"/>
          <w:sz w:val="24"/>
          <w:szCs w:val="24"/>
        </w:rPr>
        <w:t>информатики и ИКТ</w:t>
      </w:r>
      <w:r w:rsidRPr="00D40916">
        <w:rPr>
          <w:rFonts w:ascii="Times New Roman" w:hAnsi="Times New Roman" w:cs="Times New Roman"/>
          <w:sz w:val="24"/>
          <w:szCs w:val="24"/>
        </w:rPr>
        <w:t>, расширить диапазон заданий</w:t>
      </w:r>
      <w:r w:rsidR="00AB3224" w:rsidRPr="00D40916">
        <w:rPr>
          <w:rFonts w:ascii="Times New Roman" w:hAnsi="Times New Roman" w:cs="Times New Roman"/>
          <w:sz w:val="24"/>
          <w:szCs w:val="24"/>
        </w:rPr>
        <w:t>.</w:t>
      </w:r>
    </w:p>
    <w:p w:rsidR="00931054" w:rsidRPr="00D40916" w:rsidRDefault="00931054" w:rsidP="000E1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916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931054" w:rsidRPr="00D40916" w:rsidRDefault="00BA0E2A" w:rsidP="00BA0E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учебно-интеллектуальных умений, приёмов мыслительной деятельности, освоение рациональных способов её осуществления на основе учета индивидуальных особенностей учащихся</w:t>
      </w:r>
      <w:r w:rsidR="00931054" w:rsidRPr="00D40916">
        <w:rPr>
          <w:rFonts w:ascii="Times New Roman" w:hAnsi="Times New Roman" w:cs="Times New Roman"/>
          <w:sz w:val="24"/>
          <w:szCs w:val="24"/>
        </w:rPr>
        <w:t>;</w:t>
      </w:r>
    </w:p>
    <w:p w:rsidR="00931054" w:rsidRPr="00D40916" w:rsidRDefault="00BA0E2A" w:rsidP="00BA0E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экономической грамотности, активного, самостоятельного, креативного мышления, умения работать с информацией (сбор, систематизация, хранение, использование)</w:t>
      </w:r>
      <w:r w:rsidR="00D40916" w:rsidRPr="00D40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7351F" w:rsidRPr="00B7351F" w:rsidRDefault="00BA0E2A" w:rsidP="00B735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навыков анализа и самоанализа, психических познавательных процессов: мышления, восприятия, памяти, воображения у учащихся; творческих навыков, необходимых для осуществления проектной деятельности, представления учащихся о практическом значении информатики;</w:t>
      </w:r>
    </w:p>
    <w:p w:rsidR="00BA0E2A" w:rsidRPr="00B7351F" w:rsidRDefault="00B7351F" w:rsidP="00B7351F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E2A" w:rsidRPr="00B7351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A0E2A" w:rsidRPr="00D40916" w:rsidRDefault="00BA0E2A" w:rsidP="00BA0E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Style w:val="c2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</w:t>
      </w:r>
      <w:r w:rsidRPr="00D409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BA0E2A" w:rsidRPr="00D40916" w:rsidRDefault="00BA0E2A" w:rsidP="00BA0E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широкие познавательные интересы, инициатива  и любознательность, мотивы познания и творчества; готовность и способность учащихся к саморазвитию и реализации творческого потенциала  в духовной и предметно-продуктивной деятельности за счет развития их образного, алгоритмического и логического мышления;</w:t>
      </w:r>
    </w:p>
    <w:p w:rsidR="00BA0E2A" w:rsidRPr="00D40916" w:rsidRDefault="00BA0E2A" w:rsidP="00BA0E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A0E2A" w:rsidRPr="00D40916" w:rsidRDefault="00BA0E2A" w:rsidP="00BA0E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BA0E2A" w:rsidRPr="00D40916" w:rsidRDefault="00BA0E2A" w:rsidP="00BA0E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BA0E2A" w:rsidRPr="00D40916" w:rsidRDefault="00BA0E2A" w:rsidP="00BA0E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:rsidR="00BA0E2A" w:rsidRPr="00D40916" w:rsidRDefault="00BA0E2A" w:rsidP="00BA0E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BA0E2A" w:rsidRPr="00D40916" w:rsidRDefault="00BA0E2A" w:rsidP="00BA0E2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A0E2A" w:rsidRPr="00D40916" w:rsidRDefault="00BA0E2A" w:rsidP="00BA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2A" w:rsidRPr="00D40916" w:rsidRDefault="00BA0E2A" w:rsidP="00BA0E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результаты:</w:t>
      </w:r>
    </w:p>
    <w:p w:rsidR="00BA0E2A" w:rsidRPr="00D40916" w:rsidRDefault="00BA0E2A" w:rsidP="00BA0E2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16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BA0E2A" w:rsidRPr="00D40916" w:rsidRDefault="00BA0E2A" w:rsidP="00BA0E2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916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</w:t>
      </w:r>
      <w:r w:rsidRPr="00D40916">
        <w:rPr>
          <w:rFonts w:ascii="Times New Roman" w:hAnsi="Times New Roman" w:cs="Times New Roman"/>
          <w:i/>
          <w:sz w:val="24"/>
          <w:szCs w:val="24"/>
        </w:rPr>
        <w:t>:</w:t>
      </w:r>
    </w:p>
    <w:p w:rsidR="00BA0E2A" w:rsidRPr="00D40916" w:rsidRDefault="00BA0E2A" w:rsidP="00BA0E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основными </w:t>
      </w:r>
      <w:proofErr w:type="spellStart"/>
      <w:r w:rsidRPr="00D4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D4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умениями информационно-логического характера: анализ объектов и ситуаций;  синтез как составление целого из частей и самостоятельное достраивание недостающих компонентов;</w:t>
      </w:r>
    </w:p>
    <w:p w:rsidR="00BA0E2A" w:rsidRPr="00D40916" w:rsidRDefault="00BA0E2A" w:rsidP="00BA0E2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владение умениями организации собственной учебной деятельности, включающими: целеполагание как постановку учебной задачи; планирование с учетом конечного результата, разбиение задачи на подзадачи,  разработка последовательности и структуры действий,  необходимых для достижения цели при помощи фиксированного набора средств; прогнозирование;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 оценка – осознание учащимся того, насколько качественно им решена учебно-познавательная задача;</w:t>
      </w:r>
    </w:p>
    <w:p w:rsidR="00BA0E2A" w:rsidRPr="00D40916" w:rsidRDefault="00BA0E2A" w:rsidP="00BA0E2A">
      <w:pPr>
        <w:numPr>
          <w:ilvl w:val="0"/>
          <w:numId w:val="6"/>
        </w:numPr>
        <w:shd w:val="clear" w:color="auto" w:fill="FFFFFF"/>
        <w:spacing w:after="0" w:line="240" w:lineRule="auto"/>
        <w:ind w:left="0" w:right="2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навыки создания личного информационного пространства;</w:t>
      </w:r>
    </w:p>
    <w:p w:rsidR="00BA0E2A" w:rsidRPr="00D40916" w:rsidRDefault="00BA0E2A" w:rsidP="00BA0E2A">
      <w:pPr>
        <w:numPr>
          <w:ilvl w:val="0"/>
          <w:numId w:val="6"/>
        </w:numPr>
        <w:shd w:val="clear" w:color="auto" w:fill="FFFFFF"/>
        <w:spacing w:after="0" w:line="240" w:lineRule="auto"/>
        <w:ind w:left="0" w:right="2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BA0E2A" w:rsidRPr="00D40916" w:rsidRDefault="00BA0E2A" w:rsidP="00BA0E2A">
      <w:pPr>
        <w:numPr>
          <w:ilvl w:val="0"/>
          <w:numId w:val="6"/>
        </w:numPr>
        <w:shd w:val="clear" w:color="auto" w:fill="FFFFFF"/>
        <w:spacing w:after="0" w:line="240" w:lineRule="auto"/>
        <w:ind w:left="0" w:right="2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продуктивного взаимодействия и сотрудничества со сверстниками и взрослыми; умение осуществлять в коллективе совместную информационную деятельность;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D40916" w:rsidRPr="00B7351F" w:rsidRDefault="00D40916" w:rsidP="00B73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E2A" w:rsidRPr="00D40916" w:rsidRDefault="00BA0E2A" w:rsidP="00BA0E2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16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BA0E2A" w:rsidRPr="00D40916" w:rsidRDefault="00BA0E2A" w:rsidP="00BA0E2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0916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самостоятельно выделять и формулировать познавательную цель;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использовать общие приёмы решения задач;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осуществлять смысловое чтение;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lastRenderedPageBreak/>
        <w:t>создавать, применять и преобразовывать знаково-символические средства, модели и схемы для решения задач;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самостоятельно  ставить  цели,  выбирать  и  создавать  алгоритмы  для  решения учебных математических проблем;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понимать  сущность  алгоритмических  предписаний  и  уметь  действовать  в  соответствии с предложенным алгоритмом;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понимать 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A0E2A" w:rsidRPr="00D40916" w:rsidRDefault="00BA0E2A" w:rsidP="00BA0E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2A" w:rsidRPr="00D40916" w:rsidRDefault="00BA0E2A" w:rsidP="00BA0E2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0916">
        <w:rPr>
          <w:rFonts w:ascii="Times New Roman" w:hAnsi="Times New Roman" w:cs="Times New Roman"/>
          <w:i/>
          <w:sz w:val="24"/>
          <w:szCs w:val="24"/>
          <w:u w:val="single"/>
        </w:rPr>
        <w:t>учащиеся получат возможность научиться: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устанавливать  причинно-следственные  связи;  строить  логические  рассуждения, умозаключения (индуктивные, дедуктивные и по аналогии) и выводы;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формировать учебную и обще-пользовательскую компетентности в области и с-пользования информационно-коммуникационных технологий (ИКТ- компетентности);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выдвигать  гипотезы при решении учебных задач и понимать необходимость их проверки;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  решение задач исследовательского характера;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выбирать наиболее рациональные и эффективные способы решения задач;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интерпретировать информацию  (структурировать, переводить сплошной текст в таблицу, презентовать полученную информацию, в том числе с помощью ИКТ);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BA0E2A" w:rsidRPr="00D40916" w:rsidRDefault="00BA0E2A" w:rsidP="00BA0E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2A" w:rsidRPr="00D40916" w:rsidRDefault="00834FA3" w:rsidP="00BA0E2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A0E2A" w:rsidRPr="00D40916">
        <w:rPr>
          <w:rFonts w:ascii="Times New Roman" w:hAnsi="Times New Roman" w:cs="Times New Roman"/>
          <w:b/>
          <w:sz w:val="24"/>
          <w:szCs w:val="24"/>
        </w:rPr>
        <w:t>оммуникативные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 xml:space="preserve">взаимодействовать и находить 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 xml:space="preserve">аргументировать  свою  позицию  и  координировать  её  с  позициями  партнёров  в </w:t>
      </w:r>
    </w:p>
    <w:p w:rsidR="00BA0E2A" w:rsidRPr="00D40916" w:rsidRDefault="00BA0E2A" w:rsidP="00BA0E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16">
        <w:rPr>
          <w:rFonts w:ascii="Times New Roman" w:hAnsi="Times New Roman" w:cs="Times New Roman"/>
          <w:sz w:val="24"/>
          <w:szCs w:val="24"/>
        </w:rPr>
        <w:t>сотрудничестве при выработке общего решения в совместной деятельности.</w:t>
      </w:r>
    </w:p>
    <w:p w:rsidR="00C41998" w:rsidRPr="00B7351F" w:rsidRDefault="00C41998" w:rsidP="00B7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2A" w:rsidRPr="00D40916" w:rsidRDefault="00BA0E2A" w:rsidP="00BA0E2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16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BA0E2A" w:rsidRPr="00D40916" w:rsidRDefault="00BA0E2A" w:rsidP="00BA0E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принципов и структуры устройства Всемирной паутины, формы представления и управления информацией в сети Интернет;</w:t>
      </w:r>
    </w:p>
    <w:p w:rsidR="00BA0E2A" w:rsidRPr="00D40916" w:rsidRDefault="00BA0E2A" w:rsidP="00BA0E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найти, сохранить и систематизировать необходимую информацию из Сети с помощью имеющихся технологий и программного обеспечения;</w:t>
      </w:r>
    </w:p>
    <w:p w:rsidR="00BA0E2A" w:rsidRPr="00D40916" w:rsidRDefault="00BA0E2A" w:rsidP="00BA0E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спроектировать, изготовить и разместить в сети web-сайт объёмом 5-10 страниц на заданную тему;</w:t>
      </w:r>
    </w:p>
    <w:p w:rsidR="00BA0E2A" w:rsidRPr="00D40916" w:rsidRDefault="00BA0E2A" w:rsidP="00BA0E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работы с изученными программами;</w:t>
      </w:r>
    </w:p>
    <w:p w:rsidR="00BA0E2A" w:rsidRPr="00D40916" w:rsidRDefault="00BA0E2A" w:rsidP="00BA0E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и умение применять при создании web-страницы основные принципы web-дизайна;</w:t>
      </w:r>
    </w:p>
    <w:p w:rsidR="00BA0E2A" w:rsidRPr="00D40916" w:rsidRDefault="00BA0E2A" w:rsidP="00BA0E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необходимыми способами проектирования, создания, размещения и обновления web-сайта;</w:t>
      </w:r>
    </w:p>
    <w:p w:rsidR="00BA0E2A" w:rsidRPr="00D40916" w:rsidRDefault="00BA0E2A" w:rsidP="00BA0E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виды web-сайтов;</w:t>
      </w:r>
    </w:p>
    <w:p w:rsidR="00BA0E2A" w:rsidRPr="00D40916" w:rsidRDefault="00BA0E2A" w:rsidP="00BA0E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приёмами организации и самоорганизации работы по изготовлению сайта;</w:t>
      </w:r>
    </w:p>
    <w:p w:rsidR="00BA0E2A" w:rsidRPr="00D40916" w:rsidRDefault="00BA0E2A" w:rsidP="00BA0E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коллективе;</w:t>
      </w:r>
    </w:p>
    <w:p w:rsidR="00BA0E2A" w:rsidRDefault="00BA0E2A" w:rsidP="00BA0E2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процедурой самооценки знаний и деятельности и корректировать дальнейшую деятельность по </w:t>
      </w:r>
      <w:proofErr w:type="spellStart"/>
      <w:r w:rsidRPr="00D4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сайтостроительству</w:t>
      </w:r>
      <w:proofErr w:type="spellEnd"/>
      <w:r w:rsidRPr="00D4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51F" w:rsidRPr="00B7351F" w:rsidRDefault="00B7351F" w:rsidP="00B73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51F" w:rsidRDefault="00B7351F" w:rsidP="00B73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51F">
        <w:rPr>
          <w:rFonts w:ascii="Times New Roman" w:hAnsi="Times New Roman" w:cs="Times New Roman"/>
          <w:sz w:val="24"/>
          <w:szCs w:val="24"/>
        </w:rPr>
        <w:t>1.5</w:t>
      </w:r>
      <w:r w:rsidR="008413D0" w:rsidRPr="00B7351F">
        <w:rPr>
          <w:rFonts w:ascii="Times New Roman" w:hAnsi="Times New Roman" w:cs="Times New Roman"/>
          <w:sz w:val="24"/>
          <w:szCs w:val="24"/>
        </w:rPr>
        <w:t xml:space="preserve"> </w:t>
      </w:r>
      <w:r w:rsidR="00931054" w:rsidRPr="00B7351F">
        <w:rPr>
          <w:rFonts w:ascii="Times New Roman" w:hAnsi="Times New Roman" w:cs="Times New Roman"/>
          <w:sz w:val="24"/>
          <w:szCs w:val="24"/>
        </w:rPr>
        <w:t xml:space="preserve"> </w:t>
      </w:r>
      <w:r w:rsidRPr="00B7351F">
        <w:rPr>
          <w:rFonts w:ascii="Times New Roman" w:hAnsi="Times New Roman" w:cs="Times New Roman"/>
          <w:sz w:val="24"/>
          <w:szCs w:val="24"/>
        </w:rPr>
        <w:t>Технологии используемые на занятиях</w:t>
      </w:r>
    </w:p>
    <w:p w:rsidR="00B7351F" w:rsidRPr="00B7351F" w:rsidRDefault="00B7351F" w:rsidP="00B7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1F" w:rsidRPr="00E508BF" w:rsidRDefault="00B7351F" w:rsidP="00B73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 xml:space="preserve">Методы и формы обучения определяются требованиями ФГОС, с учетом индивидуальных и возрастных особенностей учащихся, развития и саморазвития личности. </w:t>
      </w:r>
    </w:p>
    <w:p w:rsidR="00B7351F" w:rsidRDefault="00B7351F" w:rsidP="00B735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 xml:space="preserve">В связи с этим определены основные приоритеты методики изучения элективного курса: </w:t>
      </w:r>
    </w:p>
    <w:p w:rsidR="00B7351F" w:rsidRPr="00E508BF" w:rsidRDefault="00B7351F" w:rsidP="00B735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 xml:space="preserve">●обучение через опыт и сотрудничество; </w:t>
      </w:r>
    </w:p>
    <w:p w:rsidR="00B7351F" w:rsidRPr="00E508BF" w:rsidRDefault="00B7351F" w:rsidP="00B735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 xml:space="preserve">●интерактивность (работа в малых группах, ролевые игры, тренинги, вне занятий - метод проектов); </w:t>
      </w:r>
    </w:p>
    <w:p w:rsidR="00B7351F" w:rsidRPr="00E508BF" w:rsidRDefault="00B7351F" w:rsidP="00B7351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08BF">
        <w:rPr>
          <w:rFonts w:ascii="Times New Roman" w:hAnsi="Times New Roman" w:cs="Times New Roman"/>
          <w:sz w:val="24"/>
          <w:szCs w:val="24"/>
        </w:rPr>
        <w:t>●личностно-</w:t>
      </w:r>
      <w:proofErr w:type="spellStart"/>
      <w:r w:rsidRPr="00E508B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508BF">
        <w:rPr>
          <w:rFonts w:ascii="Times New Roman" w:hAnsi="Times New Roman" w:cs="Times New Roman"/>
          <w:sz w:val="24"/>
          <w:szCs w:val="24"/>
        </w:rPr>
        <w:t xml:space="preserve"> и субъект–субъективный подход (большее внимание к личности учащегося, а не целям учителя, равноправное их взаимодействие).</w:t>
      </w:r>
    </w:p>
    <w:p w:rsidR="00931054" w:rsidRDefault="00931054" w:rsidP="000E1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51F" w:rsidRPr="00E508BF" w:rsidRDefault="00B7351F" w:rsidP="00B7351F">
      <w:pPr>
        <w:pStyle w:val="a3"/>
        <w:numPr>
          <w:ilvl w:val="1"/>
          <w:numId w:val="20"/>
        </w:num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E508BF">
        <w:rPr>
          <w:rFonts w:ascii="Times New Roman" w:hAnsi="Times New Roman"/>
          <w:sz w:val="24"/>
          <w:szCs w:val="24"/>
          <w:lang w:eastAsia="ru-RU"/>
        </w:rPr>
        <w:t>Система и формы оценки достижения планируемых результатов</w:t>
      </w:r>
      <w:r w:rsidRPr="00E508BF">
        <w:rPr>
          <w:rFonts w:ascii="Times New Roman" w:hAnsi="Times New Roman"/>
          <w:b/>
          <w:sz w:val="24"/>
          <w:szCs w:val="24"/>
        </w:rPr>
        <w:t>:</w:t>
      </w:r>
    </w:p>
    <w:p w:rsidR="00B7351F" w:rsidRPr="00E508BF" w:rsidRDefault="00B7351F" w:rsidP="00B7351F">
      <w:pPr>
        <w:pStyle w:val="c4"/>
        <w:spacing w:before="0" w:beforeAutospacing="0" w:after="0" w:afterAutospacing="0"/>
        <w:ind w:firstLine="360"/>
        <w:jc w:val="both"/>
      </w:pPr>
      <w:r w:rsidRPr="00E508BF">
        <w:t xml:space="preserve">Тестирование, самопроверка, взаимопроверка учащимися друг друга, собеседование, письменный и устный зачет, проверочные письменные работы, наблюдение. </w:t>
      </w:r>
    </w:p>
    <w:p w:rsidR="00B7351F" w:rsidRDefault="00B7351F" w:rsidP="00B7351F">
      <w:pPr>
        <w:pStyle w:val="c4"/>
        <w:spacing w:before="0" w:beforeAutospacing="0" w:after="0" w:afterAutospacing="0"/>
        <w:ind w:firstLine="360"/>
        <w:jc w:val="both"/>
      </w:pPr>
      <w:r w:rsidRPr="00E508BF">
        <w:t>Количество заданий в тестах по каждой теме не одинаково, они носят комплексный характер, и большая часть их призвана выявить уровен</w:t>
      </w:r>
      <w:r>
        <w:t>ь знаний и умений тестируемого.</w:t>
      </w:r>
    </w:p>
    <w:p w:rsidR="00B7351F" w:rsidRDefault="00B7351F" w:rsidP="00B7351F">
      <w:pPr>
        <w:pStyle w:val="c4"/>
        <w:spacing w:before="0" w:beforeAutospacing="0" w:after="0" w:afterAutospacing="0"/>
        <w:ind w:firstLine="360"/>
        <w:jc w:val="both"/>
      </w:pPr>
      <w:r w:rsidRPr="00E508BF">
        <w:t>Организация и проведение аттестации учащихся.</w:t>
      </w:r>
    </w:p>
    <w:p w:rsidR="00B7351F" w:rsidRDefault="00B7351F" w:rsidP="00B7351F">
      <w:pPr>
        <w:pStyle w:val="c4"/>
        <w:spacing w:before="0" w:beforeAutospacing="0" w:after="0" w:afterAutospacing="0"/>
        <w:ind w:firstLine="360"/>
        <w:jc w:val="both"/>
      </w:pPr>
      <w:r w:rsidRPr="00E508BF">
        <w:t>Предусмотрено проведение промежуточных зачетов по окончанию каждого модуля, выполнение творческих заданий и итоговой зачетной работы. При прослушивании блоков лекционного материала и проведения семинара, закрепляющего знания учащихся, предусматривается индивидуальное или групповое домашнее задание, содержащее элементы исследовательской работы, задачи для самостоятельного решения. Защита решений и результатов исследований проводится на выделенном для этого занятии и оценивается по пятибалльной системе или системе «зачет-незачет», в зависимости от уровня подготовленности группы.</w:t>
      </w:r>
    </w:p>
    <w:p w:rsidR="00B7351F" w:rsidRPr="00B7351F" w:rsidRDefault="00B7351F" w:rsidP="00B7351F">
      <w:pPr>
        <w:pStyle w:val="c4"/>
        <w:spacing w:before="0" w:beforeAutospacing="0" w:after="0" w:afterAutospacing="0"/>
        <w:ind w:firstLine="360"/>
        <w:jc w:val="both"/>
        <w:rPr>
          <w:rStyle w:val="c10"/>
        </w:rPr>
      </w:pPr>
    </w:p>
    <w:p w:rsidR="00B7351F" w:rsidRDefault="00B7351F" w:rsidP="00B7351F">
      <w:pPr>
        <w:pStyle w:val="a3"/>
        <w:numPr>
          <w:ilvl w:val="0"/>
          <w:numId w:val="12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E508BF">
        <w:rPr>
          <w:rFonts w:ascii="Times New Roman" w:hAnsi="Times New Roman"/>
          <w:sz w:val="24"/>
          <w:szCs w:val="24"/>
        </w:rPr>
        <w:t>Содержание программы</w:t>
      </w:r>
    </w:p>
    <w:p w:rsidR="000E113F" w:rsidRPr="00B7351F" w:rsidRDefault="000E113F" w:rsidP="00834FA3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 w:rsidRPr="00B7351F">
        <w:rPr>
          <w:rFonts w:ascii="Times New Roman" w:eastAsia="Times New Roman" w:hAnsi="Times New Roman"/>
          <w:b/>
          <w:bCs/>
          <w:sz w:val="24"/>
          <w:szCs w:val="24"/>
        </w:rPr>
        <w:t xml:space="preserve">Урок 1. Знакомство с технологиями веб-разработки </w:t>
      </w:r>
    </w:p>
    <w:p w:rsidR="000E113F" w:rsidRPr="00D40916" w:rsidRDefault="000E113F" w:rsidP="000E113F">
      <w:pPr>
        <w:spacing w:after="0" w:line="240" w:lineRule="auto"/>
        <w:ind w:left="260" w:right="2340" w:firstLine="24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Теоретическая часть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Обзор базовых технологий разработки. Выбор инструментов. Знакомство с HTML. Создание тестовой первой страницы.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Практическая деятельность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Подбор материалов для индивидуального проекта.</w:t>
      </w:r>
    </w:p>
    <w:p w:rsidR="000E113F" w:rsidRPr="00D40916" w:rsidRDefault="000E113F" w:rsidP="000E113F">
      <w:pPr>
        <w:spacing w:after="0" w:line="240" w:lineRule="auto"/>
        <w:ind w:left="260" w:right="60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 w:right="60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40916">
        <w:rPr>
          <w:rFonts w:ascii="Times New Roman" w:eastAsia="Times New Roman" w:hAnsi="Times New Roman"/>
          <w:b/>
          <w:bCs/>
          <w:sz w:val="24"/>
          <w:szCs w:val="24"/>
        </w:rPr>
        <w:t>Урок 2. Структура HTML-документа. Содержимое блока заголовков</w:t>
      </w:r>
    </w:p>
    <w:p w:rsidR="000E113F" w:rsidRPr="00D40916" w:rsidRDefault="000E113F" w:rsidP="000E113F">
      <w:pPr>
        <w:spacing w:after="0" w:line="240" w:lineRule="auto"/>
        <w:ind w:left="260" w:right="60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Теоретическая часть</w:t>
      </w:r>
    </w:p>
    <w:p w:rsidR="000E113F" w:rsidRPr="00D40916" w:rsidRDefault="000E113F" w:rsidP="000E113F">
      <w:pPr>
        <w:tabs>
          <w:tab w:val="left" w:pos="4700"/>
        </w:tabs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Изучение структуры веб-страницы, возможного содержимого блока &lt;</w:t>
      </w:r>
      <w:proofErr w:type="spellStart"/>
      <w:r w:rsidRPr="00D40916">
        <w:rPr>
          <w:rFonts w:ascii="Times New Roman" w:eastAsia="Times New Roman" w:hAnsi="Times New Roman"/>
          <w:sz w:val="24"/>
          <w:szCs w:val="24"/>
        </w:rPr>
        <w:t>head</w:t>
      </w:r>
      <w:proofErr w:type="spellEnd"/>
      <w:r w:rsidRPr="00D40916">
        <w:rPr>
          <w:rFonts w:ascii="Times New Roman" w:eastAsia="Times New Roman" w:hAnsi="Times New Roman"/>
          <w:sz w:val="24"/>
          <w:szCs w:val="24"/>
        </w:rPr>
        <w:t>&gt;.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Мета-теги. Комментарии.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lastRenderedPageBreak/>
        <w:t>Определение структуры и дизайна индивидуального проекта.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Проектная работа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Разработка блока заголовков индивидуального проекта. Создание индивидуальных элементов (заголовков, ключевых слов, иконок и т. д.) своих страниц.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b/>
          <w:bCs/>
          <w:sz w:val="24"/>
          <w:szCs w:val="24"/>
        </w:rPr>
        <w:t>Урок 3. Форматирование текста. Физическое и логическое форматирование. Списки.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Теоретическая часть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Обзор тегов форматирования текста. Теги физического и логического форматирования текста, списков. Организация рабочего места разработчика.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Практическая деятельность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Форматирование текстового контента.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b/>
          <w:bCs/>
          <w:sz w:val="24"/>
          <w:szCs w:val="24"/>
        </w:rPr>
        <w:t>Урок 4. Гиперссылки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Теоретическая часть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Изучение типов гиперссылок и вариантов их применения. Файловая структура. Внутренние и внешние ссылки. Знакомство со ссылками-якорями.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Проектная работа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Размещение контента в индивидуальном проекте. Создание перекрестных ссылок.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b/>
          <w:bCs/>
          <w:sz w:val="24"/>
          <w:szCs w:val="24"/>
        </w:rPr>
        <w:t>Урок 5. Изображения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Теоретическая часть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Углубленное изучение параметров тега изображения. Единицы измерения. Изучение вариантов форматирования изображений в HTML.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Проектная работа</w:t>
      </w:r>
    </w:p>
    <w:p w:rsidR="000E113F" w:rsidRPr="00D40916" w:rsidRDefault="000E113F" w:rsidP="000E113F">
      <w:pPr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Подготовка и размещение изображений в индивидуальном проекте.</w:t>
      </w:r>
    </w:p>
    <w:p w:rsidR="000E113F" w:rsidRPr="00D40916" w:rsidRDefault="000E113F" w:rsidP="000E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b/>
          <w:bCs/>
          <w:sz w:val="24"/>
          <w:szCs w:val="24"/>
        </w:rPr>
        <w:t>Урок 6. Изображения. Видео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Теоретическая часть</w:t>
      </w:r>
    </w:p>
    <w:p w:rsidR="000E113F" w:rsidRPr="00D40916" w:rsidRDefault="000E113F" w:rsidP="000E113F">
      <w:pPr>
        <w:tabs>
          <w:tab w:val="left" w:pos="775"/>
        </w:tabs>
        <w:spacing w:after="0" w:line="240" w:lineRule="auto"/>
        <w:ind w:left="262"/>
        <w:jc w:val="both"/>
        <w:rPr>
          <w:rFonts w:ascii="Times New Roman" w:eastAsia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Форматы изображений для веб-дизайна и принципы их использования. Растр и вектор. Принципы подготовки изображений для веб-дизайна. Анимированные изображения. Вставка видео на веб-страницу.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Практическая деятельность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Обработка изображений. Вставка видео и фрейма.</w:t>
      </w:r>
    </w:p>
    <w:p w:rsidR="000E113F" w:rsidRPr="00D40916" w:rsidRDefault="000E113F" w:rsidP="000E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b/>
          <w:bCs/>
          <w:sz w:val="24"/>
          <w:szCs w:val="24"/>
        </w:rPr>
        <w:t>Урок 7. Таблицы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Теоретическая часть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Изучение средств HTML для создания таблиц. Варианты применения таблиц. Объединение и форматирование ячеек.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Практическая деятельность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Организация табличного представления информации.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b/>
          <w:bCs/>
          <w:sz w:val="24"/>
          <w:szCs w:val="24"/>
        </w:rPr>
        <w:t>Урок 8. Цвета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Теоретическая часть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 xml:space="preserve">Изучение вариантов определения цветов в HTML. Обзор теории цвета. Цветовой круг, модель </w:t>
      </w:r>
      <w:proofErr w:type="spellStart"/>
      <w:r w:rsidRPr="00D40916">
        <w:rPr>
          <w:rFonts w:ascii="Times New Roman" w:eastAsia="Times New Roman" w:hAnsi="Times New Roman"/>
          <w:sz w:val="24"/>
          <w:szCs w:val="24"/>
        </w:rPr>
        <w:t>Иттена</w:t>
      </w:r>
      <w:proofErr w:type="spellEnd"/>
      <w:r w:rsidRPr="00D40916">
        <w:rPr>
          <w:rFonts w:ascii="Times New Roman" w:eastAsia="Times New Roman" w:hAnsi="Times New Roman"/>
          <w:sz w:val="24"/>
          <w:szCs w:val="24"/>
        </w:rPr>
        <w:t>. Обзор принципов создания гармоничных цветовых схем.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Практическая деятельность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Подбор цветовой схемы для индивидуального проекта.</w:t>
      </w:r>
    </w:p>
    <w:p w:rsidR="000E113F" w:rsidRPr="00D40916" w:rsidRDefault="000E113F" w:rsidP="000E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b/>
          <w:bCs/>
          <w:sz w:val="24"/>
          <w:szCs w:val="24"/>
        </w:rPr>
        <w:t>Урок 9. Основы CSS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Теоретическая часть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lastRenderedPageBreak/>
        <w:t>Обзор назначения, синтаксиса и применения каскадных стилей. Изучение вариантов размещения стилей.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Проектная работа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 xml:space="preserve">Применение стилей в индивидуальном проекте. Подключение шрифтов </w:t>
      </w:r>
      <w:proofErr w:type="spellStart"/>
      <w:r w:rsidRPr="00D40916">
        <w:rPr>
          <w:rFonts w:ascii="Times New Roman" w:eastAsia="Times New Roman" w:hAnsi="Times New Roman"/>
          <w:sz w:val="24"/>
          <w:szCs w:val="24"/>
        </w:rPr>
        <w:t>Google</w:t>
      </w:r>
      <w:proofErr w:type="spellEnd"/>
      <w:r w:rsidRPr="00D40916">
        <w:rPr>
          <w:rFonts w:ascii="Times New Roman" w:eastAsia="Times New Roman" w:hAnsi="Times New Roman"/>
          <w:sz w:val="24"/>
          <w:szCs w:val="24"/>
        </w:rPr>
        <w:t>.</w:t>
      </w:r>
    </w:p>
    <w:p w:rsidR="000E113F" w:rsidRPr="00D40916" w:rsidRDefault="000E113F" w:rsidP="000E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40916">
        <w:rPr>
          <w:rFonts w:ascii="Times New Roman" w:eastAsia="Times New Roman" w:hAnsi="Times New Roman"/>
          <w:b/>
          <w:bCs/>
          <w:sz w:val="24"/>
          <w:szCs w:val="24"/>
        </w:rPr>
        <w:t xml:space="preserve">Урок 10. Селекторы. Приоритеты стилей. </w:t>
      </w:r>
      <w:proofErr w:type="spellStart"/>
      <w:r w:rsidRPr="00D40916">
        <w:rPr>
          <w:rFonts w:ascii="Times New Roman" w:eastAsia="Times New Roman" w:hAnsi="Times New Roman"/>
          <w:b/>
          <w:bCs/>
          <w:sz w:val="24"/>
          <w:szCs w:val="24"/>
        </w:rPr>
        <w:t>Каскадность</w:t>
      </w:r>
      <w:proofErr w:type="spellEnd"/>
      <w:r w:rsidRPr="00D4091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Теоретическая часть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 xml:space="preserve">Виды селекторов CSS: селекторы тегов, классов, идентификаторов, групп. Понятие класса. Селекторы дочерних и сестринских элементов, потомков. Понятие наследования. </w:t>
      </w:r>
      <w:proofErr w:type="spellStart"/>
      <w:r w:rsidRPr="00D40916">
        <w:rPr>
          <w:rFonts w:ascii="Times New Roman" w:eastAsia="Times New Roman" w:hAnsi="Times New Roman"/>
          <w:sz w:val="24"/>
          <w:szCs w:val="24"/>
        </w:rPr>
        <w:t>Каскадность</w:t>
      </w:r>
      <w:proofErr w:type="spellEnd"/>
      <w:r w:rsidRPr="00D40916">
        <w:rPr>
          <w:rFonts w:ascii="Times New Roman" w:eastAsia="Times New Roman" w:hAnsi="Times New Roman"/>
          <w:sz w:val="24"/>
          <w:szCs w:val="24"/>
        </w:rPr>
        <w:t xml:space="preserve"> стилей. Расчет и определение приоритетов стилей.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Практическая деятельность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Применение стилевых правил к основному контенту индивидуального проекта.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b/>
          <w:bCs/>
          <w:sz w:val="24"/>
          <w:szCs w:val="24"/>
        </w:rPr>
        <w:t>Урок 11. Стилевые свойства текста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Теоретическая часть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Обзор применения CSS стилей для текста и списков. Цвет, шрифт, размер, начертание, трансформация, декорирование текста. Интервалы, выравнивание.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Проектная работа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Создание стилевых правил для текстов в индивидуальном проекте.</w:t>
      </w:r>
    </w:p>
    <w:p w:rsidR="000E113F" w:rsidRPr="00D40916" w:rsidRDefault="000E113F" w:rsidP="000E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b/>
          <w:bCs/>
          <w:sz w:val="24"/>
          <w:szCs w:val="24"/>
        </w:rPr>
        <w:t>Урок 12. Стилевые свойства графики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Теоретическая часть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Обзор применения CSS стилей для графических элементов. Фоновые изображения: повтор, позиция, размер. Цвет и градиент. Рамки, отступы, тени. Примеры применения различных эффектов к изображениям.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Проектная работа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Применение стилей к изображениям в индивидуальном проекте.</w:t>
      </w:r>
    </w:p>
    <w:p w:rsidR="000E113F" w:rsidRPr="00D40916" w:rsidRDefault="000E113F" w:rsidP="000E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 w:right="27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40916">
        <w:rPr>
          <w:rFonts w:ascii="Times New Roman" w:eastAsia="Times New Roman" w:hAnsi="Times New Roman"/>
          <w:b/>
          <w:bCs/>
          <w:sz w:val="24"/>
          <w:szCs w:val="24"/>
        </w:rPr>
        <w:t xml:space="preserve">Урок 13. Блоки-контейнеры. Блочная модель в CSS </w:t>
      </w:r>
    </w:p>
    <w:p w:rsidR="000E113F" w:rsidRPr="00D40916" w:rsidRDefault="000E113F" w:rsidP="000E113F">
      <w:pPr>
        <w:spacing w:after="0" w:line="240" w:lineRule="auto"/>
        <w:ind w:left="260" w:right="27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Теоретическая часть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Изучение применения блоков-контейнеров и их видов при взаимном расположении элементов. Внешние и внутренние отступы. Блочные, строчные, гибридные элементы. Подготовка к блочной верстке веб-страницы. Практика применения отступов, обтекания. Понятие потока документа.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Практическая деятельность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Подготовка материалов к верстке одностраничного сайта.</w:t>
      </w:r>
    </w:p>
    <w:p w:rsidR="000E113F" w:rsidRPr="00D40916" w:rsidRDefault="000E113F" w:rsidP="000E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 w:right="2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40916">
        <w:rPr>
          <w:rFonts w:ascii="Times New Roman" w:eastAsia="Times New Roman" w:hAnsi="Times New Roman"/>
          <w:b/>
          <w:bCs/>
          <w:sz w:val="24"/>
          <w:szCs w:val="24"/>
        </w:rPr>
        <w:t xml:space="preserve">Урок 14. Практикум. Верстка одностраничного сайта </w:t>
      </w:r>
    </w:p>
    <w:p w:rsidR="000E113F" w:rsidRPr="00D40916" w:rsidRDefault="000E113F" w:rsidP="000E113F">
      <w:pPr>
        <w:spacing w:after="0" w:line="240" w:lineRule="auto"/>
        <w:ind w:left="260" w:right="254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Теоретическая часть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Объединение содержимого HTML и разметки CSS. Создание базовых стилей веб-страницы. Вопросы адаптивности. Размещение блоков контента на страницах индивидуального проекта. Форматирование контента и применение стилей.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Проектная работа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Верстка одностраничного сайта в индивидуальном проекте.</w:t>
      </w:r>
    </w:p>
    <w:p w:rsidR="000E113F" w:rsidRPr="00D40916" w:rsidRDefault="000E113F" w:rsidP="000E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 w:right="378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40916">
        <w:rPr>
          <w:rFonts w:ascii="Times New Roman" w:eastAsia="Times New Roman" w:hAnsi="Times New Roman"/>
          <w:b/>
          <w:bCs/>
          <w:sz w:val="24"/>
          <w:szCs w:val="24"/>
        </w:rPr>
        <w:t xml:space="preserve">Урок 15. Практикум. Продолжение верстки </w:t>
      </w:r>
    </w:p>
    <w:p w:rsidR="000E113F" w:rsidRPr="00D40916" w:rsidRDefault="000E113F" w:rsidP="000E113F">
      <w:pPr>
        <w:spacing w:after="0" w:line="240" w:lineRule="auto"/>
        <w:ind w:left="260" w:right="378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Теоретическая часть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Объединение содержимого HTML и разметки CSS. Разработка шапки и навигационных панелей. Разработка стилей блоков основного контента. Обтекание, вычисление ширины блоков. Резиновая верстка. Разработка подвала. Форматирование контента и применение стилей.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Проектная работа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lastRenderedPageBreak/>
        <w:t>Верстка одностраничного сайта в индивидуальном проекте.</w:t>
      </w:r>
    </w:p>
    <w:p w:rsidR="000E113F" w:rsidRPr="00D40916" w:rsidRDefault="000E113F" w:rsidP="000E1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 w:right="398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40916">
        <w:rPr>
          <w:rFonts w:ascii="Times New Roman" w:eastAsia="Times New Roman" w:hAnsi="Times New Roman"/>
          <w:b/>
          <w:bCs/>
          <w:sz w:val="24"/>
          <w:szCs w:val="24"/>
        </w:rPr>
        <w:t xml:space="preserve">Урок 16. Практикум. Адаптивная верстка </w:t>
      </w:r>
    </w:p>
    <w:p w:rsidR="000E113F" w:rsidRPr="00D40916" w:rsidRDefault="000E113F" w:rsidP="000E113F">
      <w:pPr>
        <w:spacing w:after="0" w:line="240" w:lineRule="auto"/>
        <w:ind w:left="260" w:right="398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Теоретическая часть</w:t>
      </w:r>
    </w:p>
    <w:p w:rsidR="00B7351F" w:rsidRDefault="000E113F" w:rsidP="00B7351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Типы  верстки.  Изучение  принципов  адаптивной  верстки.  Наборы  стилей. Медиа-запросы.</w:t>
      </w:r>
      <w:r w:rsidRPr="00D40916">
        <w:rPr>
          <w:rFonts w:ascii="Times New Roman" w:eastAsia="Times New Roman" w:hAnsi="Times New Roman"/>
          <w:sz w:val="24"/>
          <w:szCs w:val="24"/>
        </w:rPr>
        <w:tab/>
        <w:t>Ограничения</w:t>
      </w:r>
      <w:r w:rsidRPr="00D40916">
        <w:rPr>
          <w:rFonts w:ascii="Times New Roman" w:eastAsia="Times New Roman" w:hAnsi="Times New Roman"/>
          <w:sz w:val="24"/>
          <w:szCs w:val="24"/>
        </w:rPr>
        <w:tab/>
        <w:t>по</w:t>
      </w:r>
      <w:r w:rsidRPr="00D40916">
        <w:rPr>
          <w:rFonts w:ascii="Times New Roman" w:eastAsia="Times New Roman" w:hAnsi="Times New Roman"/>
          <w:sz w:val="24"/>
          <w:szCs w:val="24"/>
        </w:rPr>
        <w:tab/>
        <w:t>ширине</w:t>
      </w:r>
      <w:r w:rsidRPr="00D40916">
        <w:rPr>
          <w:rFonts w:ascii="Times New Roman" w:eastAsia="Times New Roman" w:hAnsi="Times New Roman"/>
          <w:sz w:val="24"/>
          <w:szCs w:val="24"/>
        </w:rPr>
        <w:tab/>
        <w:t>и другим</w:t>
      </w:r>
      <w:r w:rsidRPr="00D40916">
        <w:rPr>
          <w:rFonts w:ascii="Times New Roman" w:eastAsia="Times New Roman" w:hAnsi="Times New Roman"/>
          <w:sz w:val="24"/>
          <w:szCs w:val="24"/>
        </w:rPr>
        <w:tab/>
        <w:t>параметрам</w:t>
      </w:r>
      <w:r w:rsidRPr="00D40916">
        <w:rPr>
          <w:rFonts w:ascii="Times New Roman" w:eastAsia="Times New Roman" w:hAnsi="Times New Roman"/>
          <w:sz w:val="24"/>
          <w:szCs w:val="24"/>
        </w:rPr>
        <w:tab/>
        <w:t>экрана. Брейк-</w:t>
      </w:r>
      <w:proofErr w:type="spellStart"/>
      <w:r w:rsidRPr="00D40916">
        <w:rPr>
          <w:rFonts w:ascii="Times New Roman" w:eastAsia="Times New Roman" w:hAnsi="Times New Roman"/>
          <w:sz w:val="24"/>
          <w:szCs w:val="24"/>
        </w:rPr>
        <w:t>пойнты</w:t>
      </w:r>
      <w:proofErr w:type="spellEnd"/>
      <w:r w:rsidRPr="00D40916">
        <w:rPr>
          <w:rFonts w:ascii="Times New Roman" w:eastAsia="Times New Roman" w:hAnsi="Times New Roman"/>
          <w:sz w:val="24"/>
          <w:szCs w:val="24"/>
        </w:rPr>
        <w:t>. Создание полностью адаптивной веб-страницы.</w:t>
      </w:r>
    </w:p>
    <w:p w:rsidR="000E113F" w:rsidRPr="00D40916" w:rsidRDefault="000E113F" w:rsidP="00B7351F">
      <w:pPr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Проектная работа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  <w:r w:rsidRPr="00D40916">
        <w:rPr>
          <w:rFonts w:ascii="Times New Roman" w:eastAsia="Times New Roman" w:hAnsi="Times New Roman"/>
          <w:sz w:val="24"/>
          <w:szCs w:val="24"/>
        </w:rPr>
        <w:t>Верстка адаптивного сайта в индивидуальном проекте.</w:t>
      </w: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</w:p>
    <w:p w:rsidR="000E113F" w:rsidRPr="00D40916" w:rsidRDefault="000E113F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</w:p>
    <w:p w:rsidR="008413D0" w:rsidRPr="00D40916" w:rsidRDefault="008413D0" w:rsidP="000E113F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</w:rPr>
      </w:pPr>
    </w:p>
    <w:p w:rsidR="008413D0" w:rsidRPr="001B23D6" w:rsidRDefault="00C41998" w:rsidP="00C4199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0E113F" w:rsidRPr="00834FA3" w:rsidRDefault="000E113F" w:rsidP="00834FA3">
      <w:pPr>
        <w:pStyle w:val="a3"/>
        <w:numPr>
          <w:ilvl w:val="0"/>
          <w:numId w:val="12"/>
        </w:numPr>
        <w:spacing w:after="0" w:line="240" w:lineRule="auto"/>
        <w:ind w:right="-239"/>
        <w:rPr>
          <w:rFonts w:ascii="Times New Roman" w:hAnsi="Times New Roman"/>
          <w:sz w:val="24"/>
          <w:szCs w:val="24"/>
        </w:rPr>
      </w:pPr>
      <w:r w:rsidRPr="00834FA3">
        <w:rPr>
          <w:rFonts w:ascii="Times New Roman" w:eastAsia="Times New Roman" w:hAnsi="Times New Roman"/>
          <w:bCs/>
          <w:sz w:val="24"/>
          <w:szCs w:val="24"/>
        </w:rPr>
        <w:lastRenderedPageBreak/>
        <w:t>Тематическое планирование</w:t>
      </w:r>
    </w:p>
    <w:p w:rsidR="000E113F" w:rsidRPr="00D40916" w:rsidRDefault="000E113F" w:rsidP="000E113F">
      <w:pPr>
        <w:pStyle w:val="a3"/>
        <w:ind w:right="-239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33"/>
        <w:gridCol w:w="2731"/>
        <w:gridCol w:w="1630"/>
        <w:gridCol w:w="1737"/>
        <w:gridCol w:w="1919"/>
      </w:tblGrid>
      <w:tr w:rsidR="000E113F" w:rsidRPr="00D40916" w:rsidTr="008413D0">
        <w:trPr>
          <w:jc w:val="center"/>
        </w:trPr>
        <w:tc>
          <w:tcPr>
            <w:tcW w:w="1373" w:type="dxa"/>
            <w:vMerge w:val="restart"/>
          </w:tcPr>
          <w:p w:rsidR="000E113F" w:rsidRPr="00D40916" w:rsidRDefault="000E113F" w:rsidP="007F051B">
            <w:pPr>
              <w:pStyle w:val="a3"/>
              <w:ind w:left="0" w:right="-2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0E113F" w:rsidRPr="00D40916" w:rsidRDefault="000E113F" w:rsidP="007F051B">
            <w:pPr>
              <w:pStyle w:val="a3"/>
              <w:ind w:left="318" w:right="-2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1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5" w:type="dxa"/>
            <w:gridSpan w:val="3"/>
          </w:tcPr>
          <w:p w:rsidR="000E113F" w:rsidRPr="00D40916" w:rsidRDefault="000E113F" w:rsidP="007F051B">
            <w:pPr>
              <w:pStyle w:val="a3"/>
              <w:ind w:left="318" w:right="-2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1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E113F" w:rsidRPr="00D40916" w:rsidTr="008413D0">
        <w:trPr>
          <w:jc w:val="center"/>
        </w:trPr>
        <w:tc>
          <w:tcPr>
            <w:tcW w:w="1373" w:type="dxa"/>
            <w:vMerge/>
          </w:tcPr>
          <w:p w:rsidR="000E113F" w:rsidRPr="00D40916" w:rsidRDefault="000E113F" w:rsidP="007F051B">
            <w:pPr>
              <w:pStyle w:val="a3"/>
              <w:ind w:left="0" w:right="-2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16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1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0E113F" w:rsidRPr="00D40916" w:rsidTr="008413D0">
        <w:trPr>
          <w:jc w:val="center"/>
        </w:trPr>
        <w:tc>
          <w:tcPr>
            <w:tcW w:w="13280" w:type="dxa"/>
            <w:gridSpan w:val="5"/>
          </w:tcPr>
          <w:p w:rsidR="000E113F" w:rsidRPr="00D40916" w:rsidRDefault="000E113F" w:rsidP="007F051B">
            <w:pPr>
              <w:pStyle w:val="a3"/>
              <w:ind w:left="318" w:right="-2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Основы языка разметки HTML</w:t>
            </w:r>
          </w:p>
        </w:tc>
      </w:tr>
      <w:tr w:rsidR="000E113F" w:rsidRPr="00D40916" w:rsidTr="008413D0">
        <w:trPr>
          <w:jc w:val="center"/>
        </w:trPr>
        <w:tc>
          <w:tcPr>
            <w:tcW w:w="1373" w:type="dxa"/>
          </w:tcPr>
          <w:p w:rsidR="000E113F" w:rsidRPr="00D40916" w:rsidRDefault="000E113F" w:rsidP="007F051B">
            <w:pPr>
              <w:pStyle w:val="a3"/>
              <w:ind w:left="0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0E113F" w:rsidRPr="00D40916" w:rsidRDefault="000E113F" w:rsidP="007F051B">
            <w:pPr>
              <w:spacing w:line="305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Знакомство с технологиями веб-разработки. Структура HTML-документа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3F" w:rsidRPr="00D40916" w:rsidTr="008413D0">
        <w:trPr>
          <w:jc w:val="center"/>
        </w:trPr>
        <w:tc>
          <w:tcPr>
            <w:tcW w:w="1373" w:type="dxa"/>
          </w:tcPr>
          <w:p w:rsidR="000E113F" w:rsidRPr="00D40916" w:rsidRDefault="000E113F" w:rsidP="007F051B">
            <w:pPr>
              <w:pStyle w:val="a3"/>
              <w:ind w:left="0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0E113F" w:rsidRPr="00D40916" w:rsidRDefault="000E113F" w:rsidP="007F051B">
            <w:pPr>
              <w:spacing w:line="308" w:lineRule="exact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Физическое и логическое</w:t>
            </w:r>
          </w:p>
          <w:p w:rsidR="000E113F" w:rsidRPr="00D40916" w:rsidRDefault="000E113F" w:rsidP="007F051B">
            <w:pPr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форматирование. Списки.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3F" w:rsidRPr="00D40916" w:rsidTr="008413D0">
        <w:trPr>
          <w:jc w:val="center"/>
        </w:trPr>
        <w:tc>
          <w:tcPr>
            <w:tcW w:w="1373" w:type="dxa"/>
          </w:tcPr>
          <w:p w:rsidR="000E113F" w:rsidRPr="00D40916" w:rsidRDefault="000E113F" w:rsidP="007F051B">
            <w:pPr>
              <w:pStyle w:val="a3"/>
              <w:ind w:left="0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Гиперссылки</w:t>
            </w:r>
          </w:p>
        </w:tc>
        <w:tc>
          <w:tcPr>
            <w:tcW w:w="2835" w:type="dxa"/>
          </w:tcPr>
          <w:p w:rsidR="000E113F" w:rsidRPr="00D40916" w:rsidRDefault="003565F3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91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0E113F" w:rsidRPr="00D40916" w:rsidRDefault="003565F3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91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3F" w:rsidRPr="00D40916" w:rsidTr="008413D0">
        <w:trPr>
          <w:jc w:val="center"/>
        </w:trPr>
        <w:tc>
          <w:tcPr>
            <w:tcW w:w="1373" w:type="dxa"/>
          </w:tcPr>
          <w:p w:rsidR="000E113F" w:rsidRPr="00D40916" w:rsidRDefault="000E113F" w:rsidP="007F051B">
            <w:pPr>
              <w:pStyle w:val="a3"/>
              <w:ind w:left="0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Изображения и видео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3F" w:rsidRPr="00D40916" w:rsidTr="008413D0">
        <w:trPr>
          <w:jc w:val="center"/>
        </w:trPr>
        <w:tc>
          <w:tcPr>
            <w:tcW w:w="1373" w:type="dxa"/>
          </w:tcPr>
          <w:p w:rsidR="000E113F" w:rsidRPr="00D40916" w:rsidRDefault="000E113F" w:rsidP="007F051B">
            <w:pPr>
              <w:pStyle w:val="a3"/>
              <w:ind w:left="0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91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9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3F" w:rsidRPr="00D40916" w:rsidTr="008413D0">
        <w:trPr>
          <w:jc w:val="center"/>
        </w:trPr>
        <w:tc>
          <w:tcPr>
            <w:tcW w:w="1373" w:type="dxa"/>
          </w:tcPr>
          <w:p w:rsidR="000E113F" w:rsidRPr="00D40916" w:rsidRDefault="000E113F" w:rsidP="007F051B">
            <w:pPr>
              <w:pStyle w:val="a3"/>
              <w:ind w:left="0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Цвета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3F" w:rsidRPr="00D40916" w:rsidTr="008413D0">
        <w:trPr>
          <w:jc w:val="center"/>
        </w:trPr>
        <w:tc>
          <w:tcPr>
            <w:tcW w:w="4775" w:type="dxa"/>
            <w:gridSpan w:val="2"/>
          </w:tcPr>
          <w:p w:rsidR="000E113F" w:rsidRPr="00D40916" w:rsidRDefault="000E113F" w:rsidP="007F051B">
            <w:pPr>
              <w:pStyle w:val="a3"/>
              <w:ind w:left="3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  <w:r w:rsidR="003565F3" w:rsidRPr="00D4091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0E113F" w:rsidRPr="00D40916" w:rsidRDefault="003565F3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91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13F" w:rsidRPr="00D40916" w:rsidTr="008413D0">
        <w:trPr>
          <w:jc w:val="center"/>
        </w:trPr>
        <w:tc>
          <w:tcPr>
            <w:tcW w:w="13280" w:type="dxa"/>
            <w:gridSpan w:val="5"/>
          </w:tcPr>
          <w:p w:rsidR="000E113F" w:rsidRPr="00D40916" w:rsidRDefault="000E113F" w:rsidP="007F051B">
            <w:pPr>
              <w:pStyle w:val="a3"/>
              <w:ind w:left="318" w:right="-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Основы таблиц стилей CSS</w:t>
            </w:r>
          </w:p>
        </w:tc>
      </w:tr>
      <w:tr w:rsidR="000E113F" w:rsidRPr="00D40916" w:rsidTr="008413D0">
        <w:trPr>
          <w:jc w:val="center"/>
        </w:trPr>
        <w:tc>
          <w:tcPr>
            <w:tcW w:w="1373" w:type="dxa"/>
          </w:tcPr>
          <w:p w:rsidR="000E113F" w:rsidRPr="00D40916" w:rsidRDefault="000E113F" w:rsidP="007F051B">
            <w:pPr>
              <w:pStyle w:val="a3"/>
              <w:ind w:left="0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Принципы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3F" w:rsidRPr="00D40916" w:rsidTr="008413D0">
        <w:trPr>
          <w:jc w:val="center"/>
        </w:trPr>
        <w:tc>
          <w:tcPr>
            <w:tcW w:w="1373" w:type="dxa"/>
          </w:tcPr>
          <w:p w:rsidR="000E113F" w:rsidRPr="00D40916" w:rsidRDefault="000E113F" w:rsidP="007F051B">
            <w:pPr>
              <w:pStyle w:val="a3"/>
              <w:ind w:left="0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E113F" w:rsidRPr="00D40916" w:rsidRDefault="000E113F" w:rsidP="007F051B">
            <w:pPr>
              <w:pStyle w:val="a3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 xml:space="preserve">Селекторы. Приоритеты стилей. </w:t>
            </w:r>
            <w:proofErr w:type="spellStart"/>
            <w:r w:rsidRPr="00D40916">
              <w:rPr>
                <w:rFonts w:ascii="Times New Roman" w:hAnsi="Times New Roman"/>
                <w:sz w:val="24"/>
                <w:szCs w:val="24"/>
              </w:rPr>
              <w:t>Каскадность</w:t>
            </w:r>
            <w:proofErr w:type="spellEnd"/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3F" w:rsidRPr="00D40916" w:rsidTr="008413D0">
        <w:trPr>
          <w:jc w:val="center"/>
        </w:trPr>
        <w:tc>
          <w:tcPr>
            <w:tcW w:w="1373" w:type="dxa"/>
          </w:tcPr>
          <w:p w:rsidR="000E113F" w:rsidRPr="00D40916" w:rsidRDefault="000E113F" w:rsidP="007F051B">
            <w:pPr>
              <w:pStyle w:val="a3"/>
              <w:ind w:left="0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E113F" w:rsidRPr="00D40916" w:rsidRDefault="000E113F" w:rsidP="007F051B">
            <w:pPr>
              <w:pStyle w:val="a3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Стилевые свойства текста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91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9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3F" w:rsidRPr="00D40916" w:rsidTr="008413D0">
        <w:trPr>
          <w:jc w:val="center"/>
        </w:trPr>
        <w:tc>
          <w:tcPr>
            <w:tcW w:w="1373" w:type="dxa"/>
          </w:tcPr>
          <w:p w:rsidR="000E113F" w:rsidRPr="00D40916" w:rsidRDefault="000E113F" w:rsidP="007F051B">
            <w:pPr>
              <w:pStyle w:val="a3"/>
              <w:ind w:left="0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E113F" w:rsidRPr="00D40916" w:rsidRDefault="000E113F" w:rsidP="007F051B">
            <w:pPr>
              <w:pStyle w:val="a3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Стилевые свойства графики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3F" w:rsidRPr="00D40916" w:rsidTr="008413D0">
        <w:trPr>
          <w:jc w:val="center"/>
        </w:trPr>
        <w:tc>
          <w:tcPr>
            <w:tcW w:w="1373" w:type="dxa"/>
          </w:tcPr>
          <w:p w:rsidR="000E113F" w:rsidRPr="00D40916" w:rsidRDefault="000E113F" w:rsidP="007F051B">
            <w:pPr>
              <w:pStyle w:val="a3"/>
              <w:ind w:left="0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E113F" w:rsidRPr="00D40916" w:rsidRDefault="000E113F" w:rsidP="007F051B">
            <w:pPr>
              <w:spacing w:line="308" w:lineRule="exact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Блоки-контейнеры. Блочная модель в CSS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13F" w:rsidRPr="00D40916" w:rsidTr="008413D0">
        <w:trPr>
          <w:jc w:val="center"/>
        </w:trPr>
        <w:tc>
          <w:tcPr>
            <w:tcW w:w="4775" w:type="dxa"/>
            <w:gridSpan w:val="2"/>
          </w:tcPr>
          <w:p w:rsidR="000E113F" w:rsidRPr="00D40916" w:rsidRDefault="000E113F" w:rsidP="007F051B">
            <w:pPr>
              <w:spacing w:line="308" w:lineRule="exact"/>
              <w:ind w:left="31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0E113F" w:rsidRPr="00D40916" w:rsidRDefault="003565F3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91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:rsidR="000E113F" w:rsidRPr="00D40916" w:rsidRDefault="003565F3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91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13F" w:rsidRPr="00D40916" w:rsidTr="008413D0">
        <w:trPr>
          <w:jc w:val="center"/>
        </w:trPr>
        <w:tc>
          <w:tcPr>
            <w:tcW w:w="13280" w:type="dxa"/>
            <w:gridSpan w:val="5"/>
          </w:tcPr>
          <w:p w:rsidR="000E113F" w:rsidRPr="00D40916" w:rsidRDefault="000E113F" w:rsidP="007F051B">
            <w:pPr>
              <w:pStyle w:val="a3"/>
              <w:ind w:left="318" w:right="-2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16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</w:tr>
      <w:tr w:rsidR="000E113F" w:rsidRPr="00D40916" w:rsidTr="008413D0">
        <w:trPr>
          <w:jc w:val="center"/>
        </w:trPr>
        <w:tc>
          <w:tcPr>
            <w:tcW w:w="1373" w:type="dxa"/>
            <w:vAlign w:val="center"/>
          </w:tcPr>
          <w:p w:rsidR="000E113F" w:rsidRPr="00D40916" w:rsidRDefault="000E113F" w:rsidP="007F051B">
            <w:pPr>
              <w:spacing w:line="308" w:lineRule="exac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0E113F" w:rsidRPr="00D40916" w:rsidRDefault="000E113F" w:rsidP="007F051B">
            <w:pPr>
              <w:spacing w:line="308" w:lineRule="exact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Верстка одностраничного сайта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113F" w:rsidRPr="00D40916" w:rsidTr="008413D0">
        <w:trPr>
          <w:jc w:val="center"/>
        </w:trPr>
        <w:tc>
          <w:tcPr>
            <w:tcW w:w="1373" w:type="dxa"/>
            <w:vAlign w:val="center"/>
          </w:tcPr>
          <w:p w:rsidR="000E113F" w:rsidRPr="00D40916" w:rsidRDefault="000E113F" w:rsidP="007F051B">
            <w:pPr>
              <w:spacing w:line="308" w:lineRule="exac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E113F" w:rsidRPr="00D40916" w:rsidRDefault="000E113F" w:rsidP="007F051B">
            <w:pPr>
              <w:spacing w:line="308" w:lineRule="exact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Адаптивность верстки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113F" w:rsidRPr="00D40916" w:rsidTr="008413D0">
        <w:trPr>
          <w:jc w:val="center"/>
        </w:trPr>
        <w:tc>
          <w:tcPr>
            <w:tcW w:w="4775" w:type="dxa"/>
            <w:gridSpan w:val="2"/>
            <w:vAlign w:val="center"/>
          </w:tcPr>
          <w:p w:rsidR="000E113F" w:rsidRPr="00D40916" w:rsidRDefault="000E113F" w:rsidP="007F051B">
            <w:pPr>
              <w:spacing w:line="308" w:lineRule="exact"/>
              <w:ind w:left="31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113F" w:rsidRPr="00D40916" w:rsidTr="008413D0">
        <w:trPr>
          <w:jc w:val="center"/>
        </w:trPr>
        <w:tc>
          <w:tcPr>
            <w:tcW w:w="1373" w:type="dxa"/>
            <w:vAlign w:val="center"/>
          </w:tcPr>
          <w:p w:rsidR="000E113F" w:rsidRPr="00D40916" w:rsidRDefault="000E113F" w:rsidP="007F051B">
            <w:pPr>
              <w:spacing w:line="308" w:lineRule="exac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E113F" w:rsidRPr="00D40916" w:rsidRDefault="000E113F" w:rsidP="007F051B">
            <w:pPr>
              <w:spacing w:line="308" w:lineRule="exact"/>
              <w:ind w:left="3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835" w:type="dxa"/>
          </w:tcPr>
          <w:p w:rsidR="000E113F" w:rsidRPr="00D40916" w:rsidRDefault="003565F3" w:rsidP="007F051B">
            <w:pPr>
              <w:ind w:left="3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91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0E113F" w:rsidRPr="00D40916" w:rsidRDefault="007A0CD7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91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0E113F" w:rsidRPr="00D40916" w:rsidRDefault="007A0CD7" w:rsidP="007F051B">
            <w:pPr>
              <w:pStyle w:val="a3"/>
              <w:ind w:left="318" w:right="-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91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E113F" w:rsidRPr="00D40916" w:rsidTr="008413D0">
        <w:trPr>
          <w:jc w:val="center"/>
        </w:trPr>
        <w:tc>
          <w:tcPr>
            <w:tcW w:w="4775" w:type="dxa"/>
            <w:gridSpan w:val="2"/>
          </w:tcPr>
          <w:p w:rsidR="000E113F" w:rsidRPr="00D40916" w:rsidRDefault="000E113F" w:rsidP="007F051B">
            <w:pPr>
              <w:spacing w:line="308" w:lineRule="exact"/>
              <w:ind w:left="31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всем разделам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ind w:left="31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09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409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b/>
                <w:sz w:val="24"/>
                <w:szCs w:val="24"/>
              </w:rPr>
            </w:pPr>
            <w:r w:rsidRPr="00D4091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0E113F" w:rsidRPr="00D40916" w:rsidRDefault="000E113F" w:rsidP="007F051B">
            <w:pPr>
              <w:pStyle w:val="a3"/>
              <w:ind w:left="318" w:right="-239"/>
              <w:rPr>
                <w:rFonts w:ascii="Times New Roman" w:hAnsi="Times New Roman"/>
                <w:b/>
                <w:sz w:val="24"/>
                <w:szCs w:val="24"/>
              </w:rPr>
            </w:pPr>
            <w:r w:rsidRPr="00D4091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0E113F" w:rsidRPr="00D40916" w:rsidRDefault="000E113F" w:rsidP="000E113F">
      <w:pPr>
        <w:spacing w:line="20" w:lineRule="exact"/>
        <w:jc w:val="both"/>
        <w:rPr>
          <w:b/>
          <w:sz w:val="24"/>
          <w:szCs w:val="24"/>
        </w:rPr>
      </w:pPr>
    </w:p>
    <w:p w:rsidR="000E113F" w:rsidRPr="00D40916" w:rsidRDefault="000E113F" w:rsidP="000E113F">
      <w:pPr>
        <w:spacing w:line="200" w:lineRule="exact"/>
        <w:jc w:val="center"/>
        <w:rPr>
          <w:sz w:val="24"/>
          <w:szCs w:val="24"/>
        </w:rPr>
      </w:pPr>
    </w:p>
    <w:p w:rsidR="007A0CD7" w:rsidRPr="00D40916" w:rsidRDefault="007A0CD7" w:rsidP="000E113F">
      <w:pPr>
        <w:spacing w:line="200" w:lineRule="exact"/>
        <w:jc w:val="both"/>
        <w:rPr>
          <w:sz w:val="24"/>
          <w:szCs w:val="24"/>
        </w:rPr>
      </w:pPr>
    </w:p>
    <w:p w:rsidR="007A0CD7" w:rsidRPr="00D40916" w:rsidRDefault="007A0CD7" w:rsidP="00834FA3">
      <w:pP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409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Календарно-тематическое планирование</w:t>
      </w:r>
    </w:p>
    <w:p w:rsidR="008947DE" w:rsidRDefault="008947DE" w:rsidP="007F051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947DE" w:rsidSect="008947DE">
          <w:footerReference w:type="default" r:id="rId12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2687"/>
        <w:gridCol w:w="876"/>
        <w:gridCol w:w="3088"/>
        <w:gridCol w:w="3526"/>
        <w:gridCol w:w="13"/>
        <w:gridCol w:w="1422"/>
        <w:gridCol w:w="1139"/>
        <w:gridCol w:w="1131"/>
        <w:gridCol w:w="9"/>
        <w:gridCol w:w="1106"/>
        <w:gridCol w:w="134"/>
        <w:gridCol w:w="102"/>
      </w:tblGrid>
      <w:tr w:rsidR="007A0CD7" w:rsidRPr="00D40916" w:rsidTr="00C36628">
        <w:trPr>
          <w:gridAfter w:val="3"/>
          <w:wAfter w:w="1342" w:type="dxa"/>
          <w:trHeight w:val="420"/>
        </w:trPr>
        <w:tc>
          <w:tcPr>
            <w:tcW w:w="2687" w:type="dxa"/>
            <w:vMerge w:val="restart"/>
            <w:hideMark/>
          </w:tcPr>
          <w:p w:rsidR="007A0CD7" w:rsidRPr="00D40916" w:rsidRDefault="007A0CD7" w:rsidP="007F0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876" w:type="dxa"/>
            <w:vMerge w:val="restart"/>
          </w:tcPr>
          <w:p w:rsidR="007A0CD7" w:rsidRPr="00D40916" w:rsidRDefault="007A0CD7" w:rsidP="007F0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88" w:type="dxa"/>
            <w:vMerge w:val="restart"/>
          </w:tcPr>
          <w:p w:rsidR="007A0CD7" w:rsidRPr="00D40916" w:rsidRDefault="007A0CD7" w:rsidP="007F0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3539" w:type="dxa"/>
            <w:gridSpan w:val="2"/>
            <w:vMerge w:val="restart"/>
            <w:hideMark/>
          </w:tcPr>
          <w:p w:rsidR="007A0CD7" w:rsidRPr="00D40916" w:rsidRDefault="007A0CD7" w:rsidP="007F0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(предметные)</w:t>
            </w:r>
          </w:p>
        </w:tc>
        <w:tc>
          <w:tcPr>
            <w:tcW w:w="1422" w:type="dxa"/>
            <w:vMerge w:val="restart"/>
            <w:hideMark/>
          </w:tcPr>
          <w:p w:rsidR="007A0CD7" w:rsidRPr="00D40916" w:rsidRDefault="007A0CD7" w:rsidP="007F0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Оборудование, ЭОР</w:t>
            </w:r>
          </w:p>
        </w:tc>
        <w:tc>
          <w:tcPr>
            <w:tcW w:w="2279" w:type="dxa"/>
            <w:gridSpan w:val="3"/>
            <w:tcBorders>
              <w:bottom w:val="single" w:sz="4" w:space="0" w:color="auto"/>
            </w:tcBorders>
          </w:tcPr>
          <w:p w:rsidR="007A0CD7" w:rsidRPr="00D40916" w:rsidRDefault="007A0CD7" w:rsidP="007F0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A0CD7" w:rsidRPr="00D40916" w:rsidTr="00C36628">
        <w:trPr>
          <w:gridAfter w:val="3"/>
          <w:wAfter w:w="1342" w:type="dxa"/>
          <w:trHeight w:val="564"/>
        </w:trPr>
        <w:tc>
          <w:tcPr>
            <w:tcW w:w="2687" w:type="dxa"/>
            <w:vMerge/>
            <w:hideMark/>
          </w:tcPr>
          <w:p w:rsidR="007A0CD7" w:rsidRPr="00D40916" w:rsidRDefault="007A0CD7" w:rsidP="007F0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</w:tcPr>
          <w:p w:rsidR="007A0CD7" w:rsidRPr="00D40916" w:rsidRDefault="007A0CD7" w:rsidP="007F0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vMerge/>
          </w:tcPr>
          <w:p w:rsidR="007A0CD7" w:rsidRPr="00D40916" w:rsidRDefault="007A0CD7" w:rsidP="007F0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hideMark/>
          </w:tcPr>
          <w:p w:rsidR="007A0CD7" w:rsidRPr="00D40916" w:rsidRDefault="007A0CD7" w:rsidP="007F0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hideMark/>
          </w:tcPr>
          <w:p w:rsidR="007A0CD7" w:rsidRPr="00D40916" w:rsidRDefault="007A0CD7" w:rsidP="007F0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0CD7" w:rsidRPr="00D40916" w:rsidRDefault="007A0CD7" w:rsidP="007F0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7A0CD7" w:rsidRPr="00D40916" w:rsidRDefault="007A0CD7" w:rsidP="007F0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C36628" w:rsidRPr="00D40916" w:rsidTr="00C36628">
        <w:tc>
          <w:tcPr>
            <w:tcW w:w="10177" w:type="dxa"/>
            <w:gridSpan w:val="4"/>
            <w:tcBorders>
              <w:top w:val="nil"/>
              <w:right w:val="nil"/>
            </w:tcBorders>
          </w:tcPr>
          <w:p w:rsidR="00C36628" w:rsidRPr="00D40916" w:rsidRDefault="00C36628" w:rsidP="007F051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языка разметки HTML (11ч)</w:t>
            </w:r>
          </w:p>
        </w:tc>
        <w:tc>
          <w:tcPr>
            <w:tcW w:w="1435" w:type="dxa"/>
            <w:gridSpan w:val="2"/>
            <w:tcBorders>
              <w:top w:val="nil"/>
              <w:right w:val="nil"/>
            </w:tcBorders>
          </w:tcPr>
          <w:p w:rsidR="00C36628" w:rsidRPr="00D40916" w:rsidRDefault="00C36628" w:rsidP="007A0C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right w:val="nil"/>
            </w:tcBorders>
          </w:tcPr>
          <w:p w:rsidR="00C36628" w:rsidRPr="00D40916" w:rsidRDefault="00C36628" w:rsidP="007A0C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right w:val="nil"/>
            </w:tcBorders>
          </w:tcPr>
          <w:p w:rsidR="00C36628" w:rsidRPr="00D40916" w:rsidRDefault="00C36628" w:rsidP="007A0C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right w:val="single" w:sz="4" w:space="0" w:color="FFFFFF" w:themeColor="background1"/>
            </w:tcBorders>
          </w:tcPr>
          <w:p w:rsidR="00C36628" w:rsidRPr="00D40916" w:rsidRDefault="00C36628" w:rsidP="007A0C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FFFFFF" w:themeColor="background1"/>
              <w:right w:val="nil"/>
            </w:tcBorders>
          </w:tcPr>
          <w:p w:rsidR="00C36628" w:rsidRPr="00D40916" w:rsidRDefault="00C36628" w:rsidP="007A0C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A0CD7" w:rsidRPr="00D40916" w:rsidTr="00C36628">
        <w:trPr>
          <w:gridAfter w:val="3"/>
          <w:wAfter w:w="1342" w:type="dxa"/>
        </w:trPr>
        <w:tc>
          <w:tcPr>
            <w:tcW w:w="2687" w:type="dxa"/>
            <w:tcBorders>
              <w:top w:val="single" w:sz="4" w:space="0" w:color="FFFFFF" w:themeColor="background1"/>
            </w:tcBorders>
            <w:hideMark/>
          </w:tcPr>
          <w:p w:rsidR="007A0CD7" w:rsidRPr="00D40916" w:rsidRDefault="007A0CD7" w:rsidP="007F051B">
            <w:pPr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технологиями веб-разработки. </w:t>
            </w:r>
          </w:p>
        </w:tc>
        <w:tc>
          <w:tcPr>
            <w:tcW w:w="876" w:type="dxa"/>
            <w:tcBorders>
              <w:top w:val="single" w:sz="4" w:space="0" w:color="FFFFFF" w:themeColor="background1"/>
            </w:tcBorders>
          </w:tcPr>
          <w:p w:rsidR="007A0CD7" w:rsidRPr="00D40916" w:rsidRDefault="007A0CD7" w:rsidP="007F05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FFFFFF" w:themeColor="background1"/>
            </w:tcBorders>
          </w:tcPr>
          <w:p w:rsidR="007A0CD7" w:rsidRPr="00D40916" w:rsidRDefault="007A0CD7" w:rsidP="007F051B">
            <w:pPr>
              <w:spacing w:line="276" w:lineRule="auto"/>
              <w:ind w:left="12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Обзор базовых технологий разработки. Выбор инструментов. Знакомство с HTML. Создание тестовой первой страницы.</w:t>
            </w:r>
          </w:p>
          <w:p w:rsidR="007A0CD7" w:rsidRPr="00D40916" w:rsidRDefault="007A0CD7" w:rsidP="007F051B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FFFFFF" w:themeColor="background1"/>
            </w:tcBorders>
            <w:hideMark/>
          </w:tcPr>
          <w:p w:rsidR="007A0CD7" w:rsidRPr="00D40916" w:rsidRDefault="007A0CD7" w:rsidP="007F051B">
            <w:pPr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D40916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информационной и</w:t>
            </w:r>
          </w:p>
          <w:p w:rsidR="007A0CD7" w:rsidRPr="00D40916" w:rsidRDefault="007A0CD7" w:rsidP="007F05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алгоритмической культуры; </w:t>
            </w:r>
          </w:p>
          <w:p w:rsidR="007A0CD7" w:rsidRPr="00D40916" w:rsidRDefault="007A0CD7" w:rsidP="007F051B">
            <w:pPr>
              <w:pStyle w:val="a3"/>
              <w:ind w:left="0" w:right="-1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представления о компьютере как  универсальном устройстве обработки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D4091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;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основных навыков и умений использования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компьютерных устройств</w:t>
            </w:r>
            <w:r w:rsidRPr="00D4091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.</w:t>
            </w:r>
          </w:p>
          <w:p w:rsidR="007A0CD7" w:rsidRPr="00D40916" w:rsidRDefault="007A0CD7" w:rsidP="007F051B">
            <w:pPr>
              <w:pStyle w:val="a3"/>
              <w:ind w:left="0" w:right="-139"/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Формирование представления об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основных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изучаемых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понятиях: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информация,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алгоритм,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модель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и их свойствах.</w:t>
            </w:r>
          </w:p>
          <w:p w:rsidR="007A0CD7" w:rsidRPr="00D40916" w:rsidRDefault="007A0CD7" w:rsidP="007F051B">
            <w:pPr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алгоритмического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мышления</w:t>
            </w:r>
            <w:r w:rsidRPr="00D40916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,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необходимого  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</w:t>
            </w:r>
            <w:r w:rsidRPr="00D40916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об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алгоритмических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конструкциях</w:t>
            </w:r>
            <w:r w:rsidRPr="00D40916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,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логических</w:t>
            </w:r>
            <w:r w:rsidRPr="00D40916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значениях и операциях;  знакомство  с одним</w:t>
            </w:r>
          </w:p>
          <w:p w:rsidR="007A0CD7" w:rsidRPr="00D40916" w:rsidRDefault="007A0CD7" w:rsidP="007F051B">
            <w:pPr>
              <w:pStyle w:val="a3"/>
              <w:ind w:left="0" w:right="-139"/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из языков программирования и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основными</w:t>
            </w:r>
            <w:r w:rsidRPr="00D40916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алгоритмическими</w:t>
            </w:r>
            <w:r w:rsidRPr="00D4091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структурами  — линейной, условной и циклической.</w:t>
            </w:r>
          </w:p>
          <w:p w:rsidR="007A0CD7" w:rsidRPr="00D40916" w:rsidRDefault="007A0CD7" w:rsidP="007F051B">
            <w:pPr>
              <w:pStyle w:val="a3"/>
              <w:ind w:left="0" w:right="-139"/>
              <w:rPr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D40916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умений</w:t>
            </w:r>
            <w:r w:rsidRPr="00D40916">
              <w:rPr>
                <w:rFonts w:ascii="Times New Roman" w:eastAsia="Times New Roman" w:hAnsi="Times New Roman"/>
                <w:w w:val="96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формализации и структурирования информации, умения выбирать способ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D4091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данных в соответствии </w:t>
            </w:r>
            <w:r w:rsidRPr="00D40916">
              <w:rPr>
                <w:rFonts w:ascii="Times New Roman" w:eastAsia="Times New Roman" w:hAnsi="Times New Roman"/>
                <w:w w:val="93"/>
                <w:sz w:val="24"/>
                <w:szCs w:val="24"/>
              </w:rPr>
              <w:t xml:space="preserve">с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7A0CD7" w:rsidRPr="00D40916" w:rsidRDefault="007A0CD7" w:rsidP="007F051B">
            <w:pPr>
              <w:pStyle w:val="a3"/>
              <w:ind w:left="0" w:right="-139"/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и умений безопасного и  целесообразного поведения при работе с компьютерными  программами  и в  Интернете,  умения  соблюдать нормы информационной этики и права.</w:t>
            </w:r>
          </w:p>
        </w:tc>
        <w:tc>
          <w:tcPr>
            <w:tcW w:w="1422" w:type="dxa"/>
            <w:tcBorders>
              <w:top w:val="single" w:sz="4" w:space="0" w:color="FFFFFF" w:themeColor="background1"/>
            </w:tcBorders>
            <w:hideMark/>
          </w:tcPr>
          <w:p w:rsidR="007A0CD7" w:rsidRPr="00D40916" w:rsidRDefault="007A0CD7" w:rsidP="007F051B">
            <w:pPr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Интерактивная доска, ПК</w:t>
            </w:r>
          </w:p>
        </w:tc>
        <w:tc>
          <w:tcPr>
            <w:tcW w:w="1139" w:type="dxa"/>
            <w:tcBorders>
              <w:top w:val="single" w:sz="4" w:space="0" w:color="FFFFFF" w:themeColor="background1"/>
            </w:tcBorders>
          </w:tcPr>
          <w:p w:rsidR="007A0CD7" w:rsidRP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1140" w:type="dxa"/>
            <w:gridSpan w:val="2"/>
            <w:tcBorders>
              <w:top w:val="single" w:sz="4" w:space="0" w:color="FFFFFF" w:themeColor="background1"/>
            </w:tcBorders>
          </w:tcPr>
          <w:p w:rsidR="007A0CD7" w:rsidRPr="00D40916" w:rsidRDefault="007A0CD7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CD7" w:rsidRPr="00D40916" w:rsidTr="00C36628">
        <w:trPr>
          <w:gridAfter w:val="3"/>
          <w:wAfter w:w="1342" w:type="dxa"/>
        </w:trPr>
        <w:tc>
          <w:tcPr>
            <w:tcW w:w="2687" w:type="dxa"/>
            <w:hideMark/>
          </w:tcPr>
          <w:p w:rsidR="007A0CD7" w:rsidRPr="00D40916" w:rsidRDefault="007A0CD7" w:rsidP="007F05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Структура HTML-документа</w:t>
            </w:r>
          </w:p>
        </w:tc>
        <w:tc>
          <w:tcPr>
            <w:tcW w:w="876" w:type="dxa"/>
          </w:tcPr>
          <w:p w:rsidR="007A0CD7" w:rsidRPr="00D40916" w:rsidRDefault="007A0CD7" w:rsidP="007F05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</w:tcPr>
          <w:p w:rsidR="007A0CD7" w:rsidRPr="00D40916" w:rsidRDefault="007A0CD7" w:rsidP="007F051B">
            <w:pPr>
              <w:tabs>
                <w:tab w:val="left" w:pos="4700"/>
              </w:tabs>
              <w:spacing w:line="276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Изучение структуры веб-страницы, возможного содержимого блока &lt;</w:t>
            </w:r>
            <w:proofErr w:type="spellStart"/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head</w:t>
            </w:r>
            <w:proofErr w:type="spellEnd"/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&gt;.</w:t>
            </w:r>
          </w:p>
          <w:p w:rsidR="007A0CD7" w:rsidRPr="00D40916" w:rsidRDefault="007A0CD7" w:rsidP="007F051B">
            <w:pPr>
              <w:spacing w:line="276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Мета-теги. Комментарии.</w:t>
            </w:r>
          </w:p>
          <w:p w:rsidR="007A0CD7" w:rsidRPr="00D40916" w:rsidRDefault="007A0CD7" w:rsidP="007F051B">
            <w:pPr>
              <w:spacing w:line="276" w:lineRule="auto"/>
              <w:ind w:left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Определение структуры и дизайна индивидуального проекта</w:t>
            </w:r>
          </w:p>
        </w:tc>
        <w:tc>
          <w:tcPr>
            <w:tcW w:w="3539" w:type="dxa"/>
            <w:gridSpan w:val="2"/>
            <w:vMerge/>
            <w:hideMark/>
          </w:tcPr>
          <w:p w:rsidR="007A0CD7" w:rsidRPr="00D40916" w:rsidRDefault="007A0CD7" w:rsidP="007F051B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hideMark/>
          </w:tcPr>
          <w:p w:rsidR="007A0CD7" w:rsidRPr="00D40916" w:rsidRDefault="007A0CD7" w:rsidP="007F051B">
            <w:pPr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доска, ПК</w:t>
            </w:r>
          </w:p>
        </w:tc>
        <w:tc>
          <w:tcPr>
            <w:tcW w:w="1139" w:type="dxa"/>
          </w:tcPr>
          <w:p w:rsidR="00581444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09.08</w:t>
            </w: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08FA" w:rsidRP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16.08</w:t>
            </w:r>
          </w:p>
        </w:tc>
        <w:tc>
          <w:tcPr>
            <w:tcW w:w="1140" w:type="dxa"/>
            <w:gridSpan w:val="2"/>
          </w:tcPr>
          <w:p w:rsidR="00581444" w:rsidRPr="00D40916" w:rsidRDefault="0058144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CD7" w:rsidRPr="00D40916" w:rsidTr="00C36628">
        <w:trPr>
          <w:gridAfter w:val="3"/>
          <w:wAfter w:w="1342" w:type="dxa"/>
        </w:trPr>
        <w:tc>
          <w:tcPr>
            <w:tcW w:w="2687" w:type="dxa"/>
            <w:hideMark/>
          </w:tcPr>
          <w:p w:rsidR="007A0CD7" w:rsidRPr="00D40916" w:rsidRDefault="007A0CD7" w:rsidP="007F051B">
            <w:pPr>
              <w:spacing w:line="30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Физическое и логическое</w:t>
            </w:r>
          </w:p>
          <w:p w:rsidR="007A0CD7" w:rsidRPr="00D40916" w:rsidRDefault="007A0CD7" w:rsidP="007F051B">
            <w:pPr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форматирование. Списки.</w:t>
            </w:r>
          </w:p>
        </w:tc>
        <w:tc>
          <w:tcPr>
            <w:tcW w:w="876" w:type="dxa"/>
          </w:tcPr>
          <w:p w:rsidR="007A0CD7" w:rsidRPr="00D40916" w:rsidRDefault="007A0CD7" w:rsidP="007F05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</w:tcPr>
          <w:p w:rsidR="007A0CD7" w:rsidRPr="00D40916" w:rsidRDefault="007A0CD7" w:rsidP="007F051B">
            <w:pPr>
              <w:spacing w:line="26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Обзор тегов форматирования текста. Теги физического и логического форматирования текста, списков. </w:t>
            </w:r>
          </w:p>
        </w:tc>
        <w:tc>
          <w:tcPr>
            <w:tcW w:w="3539" w:type="dxa"/>
            <w:gridSpan w:val="2"/>
            <w:vMerge/>
            <w:hideMark/>
          </w:tcPr>
          <w:p w:rsidR="007A0CD7" w:rsidRPr="00D40916" w:rsidRDefault="007A0CD7" w:rsidP="007F051B">
            <w:pPr>
              <w:ind w:left="5" w:right="-1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hideMark/>
          </w:tcPr>
          <w:p w:rsidR="007A0CD7" w:rsidRPr="00D40916" w:rsidRDefault="007A0CD7" w:rsidP="007F051B">
            <w:pPr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доска, ПК</w:t>
            </w:r>
          </w:p>
        </w:tc>
        <w:tc>
          <w:tcPr>
            <w:tcW w:w="1139" w:type="dxa"/>
          </w:tcPr>
          <w:p w:rsidR="00581444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23.08</w:t>
            </w: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08FA" w:rsidRP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30.08</w:t>
            </w:r>
          </w:p>
        </w:tc>
        <w:tc>
          <w:tcPr>
            <w:tcW w:w="1140" w:type="dxa"/>
            <w:gridSpan w:val="2"/>
          </w:tcPr>
          <w:p w:rsidR="00581444" w:rsidRPr="00D40916" w:rsidRDefault="0058144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CD7" w:rsidRPr="00D40916" w:rsidTr="00C36628">
        <w:trPr>
          <w:gridAfter w:val="3"/>
          <w:wAfter w:w="1342" w:type="dxa"/>
        </w:trPr>
        <w:tc>
          <w:tcPr>
            <w:tcW w:w="2687" w:type="dxa"/>
            <w:hideMark/>
          </w:tcPr>
          <w:p w:rsidR="007A0CD7" w:rsidRPr="00D40916" w:rsidRDefault="007A0CD7" w:rsidP="007F051B">
            <w:pPr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Гиперссылки</w:t>
            </w:r>
          </w:p>
        </w:tc>
        <w:tc>
          <w:tcPr>
            <w:tcW w:w="876" w:type="dxa"/>
          </w:tcPr>
          <w:p w:rsidR="007A0CD7" w:rsidRPr="00D40916" w:rsidRDefault="007A0CD7" w:rsidP="007F05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</w:tcPr>
          <w:p w:rsidR="007A0CD7" w:rsidRPr="00D40916" w:rsidRDefault="007A0CD7" w:rsidP="007F051B">
            <w:pPr>
              <w:spacing w:line="26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типов гиперссылок и вариантов их применения. Файловая структура. Внутренние и внешние ссылки.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Знакомство со ссылками-якорями.</w:t>
            </w:r>
          </w:p>
        </w:tc>
        <w:tc>
          <w:tcPr>
            <w:tcW w:w="3539" w:type="dxa"/>
            <w:gridSpan w:val="2"/>
            <w:vMerge/>
            <w:hideMark/>
          </w:tcPr>
          <w:p w:rsidR="007A0CD7" w:rsidRPr="00D40916" w:rsidRDefault="007A0CD7" w:rsidP="007F051B">
            <w:pPr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hideMark/>
          </w:tcPr>
          <w:p w:rsidR="007A0CD7" w:rsidRPr="00D40916" w:rsidRDefault="007A0CD7" w:rsidP="007F051B">
            <w:pPr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доска, ПК</w:t>
            </w:r>
          </w:p>
        </w:tc>
        <w:tc>
          <w:tcPr>
            <w:tcW w:w="1139" w:type="dxa"/>
          </w:tcPr>
          <w:p w:rsidR="00581444" w:rsidRPr="00D40916" w:rsidRDefault="0058144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444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07.08</w:t>
            </w: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08FA" w:rsidRP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14.09</w:t>
            </w:r>
          </w:p>
          <w:p w:rsidR="00581444" w:rsidRPr="00D40916" w:rsidRDefault="0058144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444" w:rsidRPr="00D40916" w:rsidRDefault="0058144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581444" w:rsidRPr="00D40916" w:rsidRDefault="0058144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444" w:rsidRPr="00D40916" w:rsidRDefault="0058144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444" w:rsidRPr="00D40916" w:rsidRDefault="0058144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444" w:rsidRPr="00D40916" w:rsidRDefault="0058144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1444" w:rsidRPr="00D40916" w:rsidRDefault="0058144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CD7" w:rsidRPr="00D40916" w:rsidTr="00C36628">
        <w:trPr>
          <w:gridAfter w:val="3"/>
          <w:wAfter w:w="1342" w:type="dxa"/>
        </w:trPr>
        <w:tc>
          <w:tcPr>
            <w:tcW w:w="2687" w:type="dxa"/>
            <w:hideMark/>
          </w:tcPr>
          <w:p w:rsidR="007A0CD7" w:rsidRPr="00D40916" w:rsidRDefault="007A0CD7" w:rsidP="007F051B">
            <w:pPr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 и видео</w:t>
            </w:r>
          </w:p>
        </w:tc>
        <w:tc>
          <w:tcPr>
            <w:tcW w:w="876" w:type="dxa"/>
          </w:tcPr>
          <w:p w:rsidR="007A0CD7" w:rsidRPr="00D40916" w:rsidRDefault="007A0CD7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</w:tcPr>
          <w:p w:rsidR="007A0CD7" w:rsidRPr="00D40916" w:rsidRDefault="007A0CD7" w:rsidP="007F0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Углубленное изучение параметров тега изображения. Единицы измерения. Изучение вариантов форматирования изображений в HTML. Анимированные изображения. Вставка видео на веб-страницу.</w:t>
            </w:r>
          </w:p>
        </w:tc>
        <w:tc>
          <w:tcPr>
            <w:tcW w:w="3539" w:type="dxa"/>
            <w:gridSpan w:val="2"/>
            <w:vMerge/>
            <w:hideMark/>
          </w:tcPr>
          <w:p w:rsidR="007A0CD7" w:rsidRPr="00D40916" w:rsidRDefault="007A0CD7" w:rsidP="007F051B">
            <w:pPr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hideMark/>
          </w:tcPr>
          <w:p w:rsidR="007A0CD7" w:rsidRPr="00D40916" w:rsidRDefault="007A0CD7" w:rsidP="007F051B">
            <w:pPr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доска, ПК</w:t>
            </w:r>
          </w:p>
        </w:tc>
        <w:tc>
          <w:tcPr>
            <w:tcW w:w="1139" w:type="dxa"/>
          </w:tcPr>
          <w:p w:rsidR="00581444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21.10</w:t>
            </w: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08FA" w:rsidRP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1140" w:type="dxa"/>
            <w:gridSpan w:val="2"/>
          </w:tcPr>
          <w:p w:rsidR="00581444" w:rsidRPr="00D40916" w:rsidRDefault="0058144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CD7" w:rsidRPr="00D40916" w:rsidTr="00C36628">
        <w:trPr>
          <w:gridAfter w:val="3"/>
          <w:wAfter w:w="1342" w:type="dxa"/>
        </w:trPr>
        <w:tc>
          <w:tcPr>
            <w:tcW w:w="2687" w:type="dxa"/>
            <w:hideMark/>
          </w:tcPr>
          <w:p w:rsidR="007A0CD7" w:rsidRPr="00D40916" w:rsidRDefault="007A0CD7" w:rsidP="007F051B">
            <w:pPr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876" w:type="dxa"/>
          </w:tcPr>
          <w:p w:rsidR="007A0CD7" w:rsidRPr="00D40916" w:rsidRDefault="007A0CD7" w:rsidP="007F05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88" w:type="dxa"/>
          </w:tcPr>
          <w:p w:rsidR="007A0CD7" w:rsidRPr="00D40916" w:rsidRDefault="007A0CD7" w:rsidP="007F0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Изучение средств HTML для создания таблиц. Варианты применения таблиц. Объединение и форматирование ячеек.</w:t>
            </w:r>
          </w:p>
          <w:p w:rsidR="007A0CD7" w:rsidRPr="00D40916" w:rsidRDefault="007A0CD7" w:rsidP="007F051B">
            <w:pPr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hideMark/>
          </w:tcPr>
          <w:p w:rsidR="007A0CD7" w:rsidRPr="00D40916" w:rsidRDefault="007A0CD7" w:rsidP="007F051B">
            <w:pPr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hideMark/>
          </w:tcPr>
          <w:p w:rsidR="007A0CD7" w:rsidRPr="00D40916" w:rsidRDefault="007A0CD7" w:rsidP="007F051B">
            <w:pPr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доска, ПК</w:t>
            </w:r>
          </w:p>
        </w:tc>
        <w:tc>
          <w:tcPr>
            <w:tcW w:w="1139" w:type="dxa"/>
          </w:tcPr>
          <w:p w:rsidR="007A0CD7" w:rsidRP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11.11</w:t>
            </w:r>
          </w:p>
        </w:tc>
        <w:tc>
          <w:tcPr>
            <w:tcW w:w="1140" w:type="dxa"/>
            <w:gridSpan w:val="2"/>
          </w:tcPr>
          <w:p w:rsidR="007A0CD7" w:rsidRPr="00D40916" w:rsidRDefault="007A0CD7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628" w:rsidRPr="00D40916" w:rsidTr="00C36628">
        <w:trPr>
          <w:gridAfter w:val="3"/>
          <w:wAfter w:w="1342" w:type="dxa"/>
        </w:trPr>
        <w:tc>
          <w:tcPr>
            <w:tcW w:w="2687" w:type="dxa"/>
            <w:hideMark/>
          </w:tcPr>
          <w:p w:rsidR="007A0CD7" w:rsidRPr="00D40916" w:rsidRDefault="007A0CD7" w:rsidP="007F051B">
            <w:pPr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Цвета</w:t>
            </w:r>
          </w:p>
        </w:tc>
        <w:tc>
          <w:tcPr>
            <w:tcW w:w="876" w:type="dxa"/>
          </w:tcPr>
          <w:p w:rsidR="007A0CD7" w:rsidRPr="00D40916" w:rsidRDefault="007A0CD7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8" w:type="dxa"/>
          </w:tcPr>
          <w:p w:rsidR="007A0CD7" w:rsidRPr="00D40916" w:rsidRDefault="007A0CD7" w:rsidP="007F0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вариантов определения цветов в HTML. Обзор теории цвета. Цветовой круг, модель </w:t>
            </w:r>
            <w:proofErr w:type="spellStart"/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Иттена</w:t>
            </w:r>
            <w:proofErr w:type="spellEnd"/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. Обзор принципов создания гармоничных цветовых схем.</w:t>
            </w:r>
          </w:p>
          <w:p w:rsidR="007A0CD7" w:rsidRPr="00D40916" w:rsidRDefault="007A0CD7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hideMark/>
          </w:tcPr>
          <w:p w:rsidR="007A0CD7" w:rsidRPr="00D40916" w:rsidRDefault="007A0CD7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hideMark/>
          </w:tcPr>
          <w:p w:rsidR="007A0CD7" w:rsidRPr="00D40916" w:rsidRDefault="007A0CD7" w:rsidP="007F051B">
            <w:pPr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доска, ПК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0CD7" w:rsidRP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18.11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7A0CD7" w:rsidRPr="00D40916" w:rsidRDefault="007A0CD7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628" w:rsidRPr="00D40916" w:rsidTr="00581444">
        <w:trPr>
          <w:gridAfter w:val="1"/>
          <w:wAfter w:w="102" w:type="dxa"/>
        </w:trPr>
        <w:tc>
          <w:tcPr>
            <w:tcW w:w="11612" w:type="dxa"/>
            <w:gridSpan w:val="6"/>
            <w:tcBorders>
              <w:top w:val="nil"/>
              <w:bottom w:val="nil"/>
              <w:right w:val="nil"/>
            </w:tcBorders>
          </w:tcPr>
          <w:p w:rsidR="00C36628" w:rsidRPr="00D40916" w:rsidRDefault="00C36628" w:rsidP="00C366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Основы таблиц стилей CSS (8ч)</w:t>
            </w:r>
          </w:p>
        </w:tc>
        <w:tc>
          <w:tcPr>
            <w:tcW w:w="1139" w:type="dxa"/>
            <w:tcBorders>
              <w:top w:val="nil"/>
              <w:right w:val="nil"/>
            </w:tcBorders>
          </w:tcPr>
          <w:p w:rsidR="00C36628" w:rsidRPr="00D40916" w:rsidRDefault="00C36628" w:rsidP="00C366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36628" w:rsidRPr="00D40916" w:rsidRDefault="00C36628" w:rsidP="00C366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bottom w:val="nil"/>
              <w:right w:val="nil"/>
            </w:tcBorders>
          </w:tcPr>
          <w:p w:rsidR="00C36628" w:rsidRPr="00D40916" w:rsidRDefault="00C36628" w:rsidP="00C366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628" w:rsidRPr="00D40916" w:rsidTr="00581444">
        <w:trPr>
          <w:gridAfter w:val="3"/>
          <w:wAfter w:w="1342" w:type="dxa"/>
        </w:trPr>
        <w:tc>
          <w:tcPr>
            <w:tcW w:w="2687" w:type="dxa"/>
            <w:hideMark/>
          </w:tcPr>
          <w:p w:rsidR="00C36628" w:rsidRPr="00D40916" w:rsidRDefault="00C36628" w:rsidP="007F05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Принципы</w:t>
            </w:r>
          </w:p>
        </w:tc>
        <w:tc>
          <w:tcPr>
            <w:tcW w:w="876" w:type="dxa"/>
          </w:tcPr>
          <w:p w:rsidR="00C36628" w:rsidRPr="00D40916" w:rsidRDefault="00C36628" w:rsidP="007F05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8" w:type="dxa"/>
          </w:tcPr>
          <w:p w:rsidR="00C36628" w:rsidRPr="00D40916" w:rsidRDefault="00C36628" w:rsidP="007F0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Обзор назначения, синтаксиса и применения каскадных стилей. Изучение вариантов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размещения стилей.</w:t>
            </w:r>
          </w:p>
          <w:p w:rsidR="00C36628" w:rsidRPr="00D40916" w:rsidRDefault="00C36628" w:rsidP="007F051B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vMerge w:val="restart"/>
            <w:hideMark/>
          </w:tcPr>
          <w:p w:rsidR="00C36628" w:rsidRPr="00D40916" w:rsidRDefault="00C36628" w:rsidP="007F051B">
            <w:pPr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Формирование</w:t>
            </w:r>
            <w:r w:rsidRPr="00D40916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информационной и</w:t>
            </w:r>
          </w:p>
          <w:p w:rsidR="00C36628" w:rsidRPr="00D40916" w:rsidRDefault="00C36628" w:rsidP="007F05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алгоритмической культуры; </w:t>
            </w:r>
          </w:p>
          <w:p w:rsidR="00C36628" w:rsidRPr="00D40916" w:rsidRDefault="00C36628" w:rsidP="007F051B">
            <w:pPr>
              <w:pStyle w:val="a3"/>
              <w:ind w:left="0" w:right="-1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представления о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компьютере как  универсальном устройстве обработки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D4091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;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основных навыков и умений использования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компьютерных устройств</w:t>
            </w:r>
            <w:r w:rsidRPr="00D4091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.</w:t>
            </w:r>
          </w:p>
          <w:p w:rsidR="00C36628" w:rsidRPr="00D40916" w:rsidRDefault="00C36628" w:rsidP="007F051B">
            <w:pPr>
              <w:pStyle w:val="a3"/>
              <w:ind w:left="0" w:right="-139"/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Формирование представления об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основных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изучаемых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понятиях: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информация,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алгоритм,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модель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и их свойствах.</w:t>
            </w:r>
          </w:p>
          <w:p w:rsidR="00C36628" w:rsidRPr="00D40916" w:rsidRDefault="00C36628" w:rsidP="007F051B">
            <w:pPr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алгоритмического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мышления</w:t>
            </w:r>
            <w:r w:rsidRPr="00D40916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,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необходимого  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</w:t>
            </w:r>
            <w:r w:rsidRPr="00D40916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об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алгоритмических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конструкциях</w:t>
            </w:r>
            <w:r w:rsidRPr="00D40916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,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логических</w:t>
            </w:r>
            <w:r w:rsidRPr="00D40916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значениях и операциях;  знакомство  с одним</w:t>
            </w:r>
          </w:p>
          <w:p w:rsidR="00C36628" w:rsidRPr="00D40916" w:rsidRDefault="00C36628" w:rsidP="007F051B">
            <w:pPr>
              <w:pStyle w:val="a3"/>
              <w:ind w:left="0" w:right="-139"/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из языков программирования и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основными</w:t>
            </w:r>
            <w:r w:rsidRPr="00D40916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алгоритмическими</w:t>
            </w:r>
            <w:r w:rsidRPr="00D4091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структурами  — линейной, условной и циклической.</w:t>
            </w:r>
          </w:p>
          <w:p w:rsidR="00C36628" w:rsidRPr="00D40916" w:rsidRDefault="00C36628" w:rsidP="007F051B">
            <w:pPr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hideMark/>
          </w:tcPr>
          <w:p w:rsidR="00C36628" w:rsidRPr="00D40916" w:rsidRDefault="00C36628" w:rsidP="007F051B">
            <w:pPr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Интерактивная доска, ПК</w:t>
            </w:r>
          </w:p>
        </w:tc>
        <w:tc>
          <w:tcPr>
            <w:tcW w:w="1139" w:type="dxa"/>
          </w:tcPr>
          <w:p w:rsidR="00C36628" w:rsidRP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C36628" w:rsidRPr="00D40916" w:rsidRDefault="00C36628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CD7" w:rsidRPr="00D40916" w:rsidTr="00C36628">
        <w:trPr>
          <w:gridAfter w:val="3"/>
          <w:wAfter w:w="1342" w:type="dxa"/>
        </w:trPr>
        <w:tc>
          <w:tcPr>
            <w:tcW w:w="2687" w:type="dxa"/>
            <w:hideMark/>
          </w:tcPr>
          <w:p w:rsidR="007A0CD7" w:rsidRPr="00D40916" w:rsidRDefault="007A0CD7" w:rsidP="007F051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Селекторы. Приоритеты стилей. </w:t>
            </w:r>
            <w:proofErr w:type="spellStart"/>
            <w:r w:rsidRPr="00D40916">
              <w:rPr>
                <w:rFonts w:ascii="Times New Roman" w:hAnsi="Times New Roman"/>
                <w:sz w:val="24"/>
                <w:szCs w:val="24"/>
              </w:rPr>
              <w:t>Каскадность</w:t>
            </w:r>
            <w:proofErr w:type="spellEnd"/>
          </w:p>
        </w:tc>
        <w:tc>
          <w:tcPr>
            <w:tcW w:w="876" w:type="dxa"/>
          </w:tcPr>
          <w:p w:rsidR="007A0CD7" w:rsidRPr="00D40916" w:rsidRDefault="007A0CD7" w:rsidP="007F05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</w:tcPr>
          <w:p w:rsidR="007A0CD7" w:rsidRPr="00D40916" w:rsidRDefault="007A0CD7" w:rsidP="007F0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Виды селекторов CSS: селекторы тегов, классов, идентификаторов, групп. Понятие класса. Селекторы дочерних и сестринских элементов, потомков. Понятие наследования. </w:t>
            </w:r>
            <w:proofErr w:type="spellStart"/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Каскадность</w:t>
            </w:r>
            <w:proofErr w:type="spellEnd"/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 стилей. Расчет и определение приоритетов стилей.</w:t>
            </w:r>
          </w:p>
          <w:p w:rsidR="007A0CD7" w:rsidRPr="00D40916" w:rsidRDefault="007A0CD7" w:rsidP="007F051B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  <w:vMerge/>
            <w:hideMark/>
          </w:tcPr>
          <w:p w:rsidR="007A0CD7" w:rsidRPr="00D40916" w:rsidRDefault="007A0CD7" w:rsidP="007F051B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hideMark/>
          </w:tcPr>
          <w:p w:rsidR="007A0CD7" w:rsidRPr="00D40916" w:rsidRDefault="007A0CD7" w:rsidP="007F051B">
            <w:pPr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доска, ПК</w:t>
            </w:r>
          </w:p>
        </w:tc>
        <w:tc>
          <w:tcPr>
            <w:tcW w:w="1139" w:type="dxa"/>
          </w:tcPr>
          <w:p w:rsidR="007F051B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02.12</w:t>
            </w: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08FA" w:rsidRP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09.12</w:t>
            </w:r>
          </w:p>
        </w:tc>
        <w:tc>
          <w:tcPr>
            <w:tcW w:w="1140" w:type="dxa"/>
            <w:gridSpan w:val="2"/>
          </w:tcPr>
          <w:p w:rsidR="007F051B" w:rsidRPr="00D40916" w:rsidRDefault="007F051B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051B" w:rsidRPr="00D40916" w:rsidRDefault="007F051B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051B" w:rsidRPr="00D40916" w:rsidRDefault="007F051B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051B" w:rsidRPr="00D40916" w:rsidRDefault="007F051B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051B" w:rsidRPr="00D40916" w:rsidRDefault="007F051B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CD7" w:rsidRPr="00D40916" w:rsidTr="00C36628">
        <w:trPr>
          <w:gridAfter w:val="3"/>
          <w:wAfter w:w="1342" w:type="dxa"/>
        </w:trPr>
        <w:tc>
          <w:tcPr>
            <w:tcW w:w="2687" w:type="dxa"/>
            <w:hideMark/>
          </w:tcPr>
          <w:p w:rsidR="007A0CD7" w:rsidRPr="00D40916" w:rsidRDefault="007A0CD7" w:rsidP="007F051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Стилевые свойства текста</w:t>
            </w:r>
          </w:p>
        </w:tc>
        <w:tc>
          <w:tcPr>
            <w:tcW w:w="876" w:type="dxa"/>
          </w:tcPr>
          <w:p w:rsidR="007A0CD7" w:rsidRPr="00D40916" w:rsidRDefault="007F051B" w:rsidP="007F05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8" w:type="dxa"/>
          </w:tcPr>
          <w:p w:rsidR="007A0CD7" w:rsidRPr="00D40916" w:rsidRDefault="007A0CD7" w:rsidP="007F0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Обзор применения CSS стилей для текста и списков. Цвет, шрифт, размер, начертание, трансформация, декорирование текста. Интервалы, выравнивание.</w:t>
            </w:r>
          </w:p>
        </w:tc>
        <w:tc>
          <w:tcPr>
            <w:tcW w:w="3539" w:type="dxa"/>
            <w:gridSpan w:val="2"/>
            <w:vMerge/>
            <w:hideMark/>
          </w:tcPr>
          <w:p w:rsidR="007A0CD7" w:rsidRPr="00D40916" w:rsidRDefault="007A0CD7" w:rsidP="007F051B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hideMark/>
          </w:tcPr>
          <w:p w:rsidR="007A0CD7" w:rsidRPr="00D40916" w:rsidRDefault="007A0CD7" w:rsidP="007F051B">
            <w:pPr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доска, ПК</w:t>
            </w:r>
          </w:p>
        </w:tc>
        <w:tc>
          <w:tcPr>
            <w:tcW w:w="1139" w:type="dxa"/>
          </w:tcPr>
          <w:p w:rsidR="007A0CD7" w:rsidRP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16.12</w:t>
            </w:r>
          </w:p>
        </w:tc>
        <w:tc>
          <w:tcPr>
            <w:tcW w:w="1140" w:type="dxa"/>
            <w:gridSpan w:val="2"/>
          </w:tcPr>
          <w:p w:rsidR="007A0CD7" w:rsidRPr="00D40916" w:rsidRDefault="007A0CD7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CD7" w:rsidRPr="00D40916" w:rsidTr="00C36628">
        <w:trPr>
          <w:gridAfter w:val="3"/>
          <w:wAfter w:w="1342" w:type="dxa"/>
        </w:trPr>
        <w:tc>
          <w:tcPr>
            <w:tcW w:w="2687" w:type="dxa"/>
            <w:hideMark/>
          </w:tcPr>
          <w:p w:rsidR="007A0CD7" w:rsidRPr="00D40916" w:rsidRDefault="007A0CD7" w:rsidP="007F051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Стилевые свойства графики</w:t>
            </w:r>
          </w:p>
        </w:tc>
        <w:tc>
          <w:tcPr>
            <w:tcW w:w="876" w:type="dxa"/>
          </w:tcPr>
          <w:p w:rsidR="007A0CD7" w:rsidRPr="00D40916" w:rsidRDefault="007A0CD7" w:rsidP="007F05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</w:tcPr>
          <w:p w:rsidR="007A0CD7" w:rsidRPr="00D40916" w:rsidRDefault="007A0CD7" w:rsidP="007F0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Обзор применения CSS стилей для графических элементов. Фоновые изображения: повтор, позиция, размер. Цвет и градиент. Рамки, отступы, тени. Примеры применения различных эффектов к изображениям.</w:t>
            </w:r>
          </w:p>
        </w:tc>
        <w:tc>
          <w:tcPr>
            <w:tcW w:w="3539" w:type="dxa"/>
            <w:gridSpan w:val="2"/>
            <w:vMerge/>
            <w:hideMark/>
          </w:tcPr>
          <w:p w:rsidR="007A0CD7" w:rsidRPr="00D40916" w:rsidRDefault="007A0CD7" w:rsidP="007F051B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hideMark/>
          </w:tcPr>
          <w:p w:rsidR="007A0CD7" w:rsidRPr="00D40916" w:rsidRDefault="007A0CD7" w:rsidP="007F051B">
            <w:pPr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доска, ПК</w:t>
            </w:r>
          </w:p>
        </w:tc>
        <w:tc>
          <w:tcPr>
            <w:tcW w:w="1139" w:type="dxa"/>
          </w:tcPr>
          <w:p w:rsidR="007F051B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23.12</w:t>
            </w: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08FA" w:rsidRP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1140" w:type="dxa"/>
            <w:gridSpan w:val="2"/>
          </w:tcPr>
          <w:p w:rsidR="007F051B" w:rsidRPr="00D40916" w:rsidRDefault="007F051B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CD7" w:rsidRPr="00D40916" w:rsidTr="00C36628">
        <w:trPr>
          <w:gridAfter w:val="3"/>
          <w:wAfter w:w="1342" w:type="dxa"/>
        </w:trPr>
        <w:tc>
          <w:tcPr>
            <w:tcW w:w="2687" w:type="dxa"/>
            <w:hideMark/>
          </w:tcPr>
          <w:p w:rsidR="007A0CD7" w:rsidRPr="00D40916" w:rsidRDefault="007A0CD7" w:rsidP="007F051B">
            <w:pPr>
              <w:spacing w:line="308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Блоки-контейнеры. Блочная модель в CSS</w:t>
            </w:r>
          </w:p>
        </w:tc>
        <w:tc>
          <w:tcPr>
            <w:tcW w:w="876" w:type="dxa"/>
          </w:tcPr>
          <w:p w:rsidR="007A0CD7" w:rsidRPr="00D40916" w:rsidRDefault="007A0CD7" w:rsidP="007F05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8" w:type="dxa"/>
          </w:tcPr>
          <w:p w:rsidR="007A0CD7" w:rsidRPr="00D40916" w:rsidRDefault="007A0CD7" w:rsidP="007F0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применения блоков-контейнеров и их видов при взаимном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расположении элементов. Внешние и внутренние отступы. Блочные, строчные, гибридные элементы. Подготовка к блочной верстке веб-страницы. Практика применения отступов, обтекания. Понятие потока документа.</w:t>
            </w:r>
          </w:p>
        </w:tc>
        <w:tc>
          <w:tcPr>
            <w:tcW w:w="3539" w:type="dxa"/>
            <w:gridSpan w:val="2"/>
            <w:vMerge/>
            <w:hideMark/>
          </w:tcPr>
          <w:p w:rsidR="007A0CD7" w:rsidRPr="00D40916" w:rsidRDefault="007A0CD7" w:rsidP="007F051B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hideMark/>
          </w:tcPr>
          <w:p w:rsidR="007A0CD7" w:rsidRPr="00D40916" w:rsidRDefault="007A0CD7" w:rsidP="007F051B">
            <w:pPr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доска, ПК</w:t>
            </w:r>
          </w:p>
        </w:tc>
        <w:tc>
          <w:tcPr>
            <w:tcW w:w="1139" w:type="dxa"/>
          </w:tcPr>
          <w:p w:rsidR="004608FA" w:rsidRDefault="004608FA" w:rsidP="004608F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20.01</w:t>
            </w:r>
          </w:p>
          <w:p w:rsidR="007A0CD7" w:rsidRPr="004608FA" w:rsidRDefault="007A0CD7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0" w:type="dxa"/>
            <w:gridSpan w:val="2"/>
          </w:tcPr>
          <w:p w:rsidR="007A0CD7" w:rsidRPr="00D40916" w:rsidRDefault="007A0CD7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628" w:rsidRPr="00D40916" w:rsidTr="00C36628">
        <w:trPr>
          <w:gridAfter w:val="1"/>
          <w:wAfter w:w="102" w:type="dxa"/>
        </w:trPr>
        <w:tc>
          <w:tcPr>
            <w:tcW w:w="13882" w:type="dxa"/>
            <w:gridSpan w:val="8"/>
            <w:tcBorders>
              <w:top w:val="nil"/>
              <w:bottom w:val="nil"/>
              <w:right w:val="nil"/>
            </w:tcBorders>
          </w:tcPr>
          <w:p w:rsidR="00C36628" w:rsidRPr="00D40916" w:rsidRDefault="00C36628" w:rsidP="007F051B">
            <w:pPr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9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Практикум (15ч)</w:t>
            </w:r>
          </w:p>
        </w:tc>
        <w:tc>
          <w:tcPr>
            <w:tcW w:w="1249" w:type="dxa"/>
            <w:gridSpan w:val="3"/>
            <w:tcBorders>
              <w:top w:val="nil"/>
              <w:bottom w:val="nil"/>
              <w:right w:val="nil"/>
            </w:tcBorders>
          </w:tcPr>
          <w:p w:rsidR="00C36628" w:rsidRPr="00D40916" w:rsidRDefault="00C36628" w:rsidP="00C366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628" w:rsidRPr="00D40916" w:rsidTr="007F051B">
        <w:trPr>
          <w:gridAfter w:val="3"/>
          <w:wAfter w:w="1342" w:type="dxa"/>
        </w:trPr>
        <w:tc>
          <w:tcPr>
            <w:tcW w:w="2687" w:type="dxa"/>
            <w:hideMark/>
          </w:tcPr>
          <w:p w:rsidR="007A0CD7" w:rsidRPr="00D40916" w:rsidRDefault="007A0CD7" w:rsidP="007F051B">
            <w:pPr>
              <w:spacing w:line="308" w:lineRule="exac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Верстка одностраничного сайта</w:t>
            </w:r>
          </w:p>
        </w:tc>
        <w:tc>
          <w:tcPr>
            <w:tcW w:w="876" w:type="dxa"/>
          </w:tcPr>
          <w:p w:rsidR="007A0CD7" w:rsidRPr="00D40916" w:rsidRDefault="007A0CD7" w:rsidP="007F05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8" w:type="dxa"/>
          </w:tcPr>
          <w:p w:rsidR="007A0CD7" w:rsidRPr="00D40916" w:rsidRDefault="007A0CD7" w:rsidP="007F051B">
            <w:pPr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Объединение содержимого HTML и разметки CSS. Создание базовых стилей веб-страницы. Вопросы адаптивности. Размещение блоков контента на страницах индивидуального проекта. Форматирование контента и применение стилей.</w:t>
            </w:r>
          </w:p>
          <w:p w:rsidR="007A0CD7" w:rsidRPr="00D40916" w:rsidRDefault="007A0CD7" w:rsidP="007F051B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Разработка шапки и навигационных панелей. Разработка стилей блоков основного контента. Обтекание, вычисление ширины блоков. Резиновая верстка. Разработка подвала. Форматирование контента и применение стилей.</w:t>
            </w:r>
          </w:p>
        </w:tc>
        <w:tc>
          <w:tcPr>
            <w:tcW w:w="3539" w:type="dxa"/>
            <w:gridSpan w:val="2"/>
            <w:vMerge w:val="restart"/>
            <w:hideMark/>
          </w:tcPr>
          <w:p w:rsidR="007A0CD7" w:rsidRPr="00D40916" w:rsidRDefault="007A0CD7" w:rsidP="007F051B">
            <w:pPr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D40916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информационной и</w:t>
            </w:r>
          </w:p>
          <w:p w:rsidR="007A0CD7" w:rsidRPr="00D40916" w:rsidRDefault="007A0CD7" w:rsidP="007F05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алгоритмической культуры; </w:t>
            </w:r>
          </w:p>
          <w:p w:rsidR="007A0CD7" w:rsidRPr="00D40916" w:rsidRDefault="007A0CD7" w:rsidP="007F051B">
            <w:pPr>
              <w:pStyle w:val="a3"/>
              <w:ind w:left="0" w:right="-1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представления о компьютере как  универсальном устройстве обработки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D4091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;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основных навыков и умений использования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компьютерных устройств</w:t>
            </w:r>
            <w:r w:rsidRPr="00D4091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.</w:t>
            </w:r>
          </w:p>
          <w:p w:rsidR="007A0CD7" w:rsidRPr="00D40916" w:rsidRDefault="007A0CD7" w:rsidP="007F051B">
            <w:pPr>
              <w:pStyle w:val="a3"/>
              <w:ind w:left="0" w:right="-139"/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Формирование представления об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основных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изучаемых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понятиях: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информация,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алгоритм,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модель</w:t>
            </w:r>
            <w:r w:rsidRPr="00D40916">
              <w:rPr>
                <w:rFonts w:eastAsia="Times New Roman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и их свойствах.</w:t>
            </w:r>
          </w:p>
          <w:p w:rsidR="007A0CD7" w:rsidRPr="00D40916" w:rsidRDefault="007A0CD7" w:rsidP="007F051B">
            <w:pPr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алгоритмического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мышления</w:t>
            </w:r>
            <w:r w:rsidRPr="00D40916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,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необходимого  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</w:t>
            </w:r>
            <w:r w:rsidRPr="00D40916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об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алгоритмических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конструкциях</w:t>
            </w:r>
            <w:r w:rsidRPr="00D40916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,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логических</w:t>
            </w:r>
            <w:r w:rsidRPr="00D40916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значениях и операциях;  знакомство  с одним</w:t>
            </w:r>
          </w:p>
          <w:p w:rsidR="007A0CD7" w:rsidRPr="00D40916" w:rsidRDefault="007A0CD7" w:rsidP="007F051B">
            <w:pPr>
              <w:pStyle w:val="a3"/>
              <w:ind w:left="0" w:right="-139"/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из языков программирования и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основными</w:t>
            </w:r>
            <w:r w:rsidRPr="00D40916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hAnsi="Times New Roman"/>
                <w:sz w:val="24"/>
                <w:szCs w:val="24"/>
              </w:rPr>
              <w:t>алгоритмическими</w:t>
            </w:r>
            <w:r w:rsidRPr="00D4091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структурами  — линейной, условной и циклической.</w:t>
            </w:r>
          </w:p>
          <w:p w:rsidR="007A0CD7" w:rsidRPr="00D40916" w:rsidRDefault="007A0CD7" w:rsidP="007F051B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hideMark/>
          </w:tcPr>
          <w:p w:rsidR="007A0CD7" w:rsidRPr="00D40916" w:rsidRDefault="007A0CD7" w:rsidP="007F051B">
            <w:pPr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Интерактивная доска, ПК</w:t>
            </w:r>
          </w:p>
        </w:tc>
        <w:tc>
          <w:tcPr>
            <w:tcW w:w="1139" w:type="dxa"/>
          </w:tcPr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27.01</w:t>
            </w: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03.02</w:t>
            </w: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10.02</w:t>
            </w: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17.02</w:t>
            </w: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24.02</w:t>
            </w: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03.03</w:t>
            </w: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10.03</w:t>
            </w: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17.03</w:t>
            </w: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29.03</w:t>
            </w:r>
          </w:p>
          <w:p w:rsidR="004608FA" w:rsidRDefault="004608FA" w:rsidP="004608F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07.04</w:t>
            </w:r>
          </w:p>
          <w:p w:rsidR="004608FA" w:rsidRP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7F051B" w:rsidRPr="00D40916" w:rsidRDefault="007F051B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051B" w:rsidRPr="00D40916" w:rsidRDefault="007F051B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E84" w:rsidRPr="00D40916" w:rsidRDefault="00C42E8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E84" w:rsidRPr="00D40916" w:rsidRDefault="00C42E8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E84" w:rsidRPr="00D40916" w:rsidRDefault="00C42E8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CD7" w:rsidRPr="00D40916" w:rsidTr="00C36628">
        <w:trPr>
          <w:gridAfter w:val="3"/>
          <w:wAfter w:w="1342" w:type="dxa"/>
        </w:trPr>
        <w:tc>
          <w:tcPr>
            <w:tcW w:w="2687" w:type="dxa"/>
            <w:hideMark/>
          </w:tcPr>
          <w:p w:rsidR="007A0CD7" w:rsidRPr="00D40916" w:rsidRDefault="007A0CD7" w:rsidP="007F051B">
            <w:pPr>
              <w:spacing w:line="308" w:lineRule="exac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Адаптивность верстки</w:t>
            </w:r>
          </w:p>
        </w:tc>
        <w:tc>
          <w:tcPr>
            <w:tcW w:w="876" w:type="dxa"/>
          </w:tcPr>
          <w:p w:rsidR="007A0CD7" w:rsidRPr="00D40916" w:rsidRDefault="007A0CD7" w:rsidP="007F051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</w:tcPr>
          <w:p w:rsidR="007A0CD7" w:rsidRPr="00D40916" w:rsidRDefault="007A0CD7" w:rsidP="007F0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 xml:space="preserve">Типы  верстки.  Изучение 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принципов  адаптивной  верстки.  Наборы  стилей. Медиа-запросы. Ограничения по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ab/>
              <w:t>ширине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и другим 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ab/>
              <w:t>параметрам экрана. Брейк-</w:t>
            </w:r>
            <w:proofErr w:type="spellStart"/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пойнты</w:t>
            </w:r>
            <w:proofErr w:type="spellEnd"/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. Создание полностью адаптивной веб-страницы.</w:t>
            </w:r>
          </w:p>
          <w:p w:rsidR="007A0CD7" w:rsidRPr="00D40916" w:rsidRDefault="007A0CD7" w:rsidP="007F051B">
            <w:pPr>
              <w:ind w:left="5" w:right="-1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hideMark/>
          </w:tcPr>
          <w:p w:rsidR="007A0CD7" w:rsidRPr="00D40916" w:rsidRDefault="007A0CD7" w:rsidP="007F051B">
            <w:pPr>
              <w:ind w:left="5" w:right="-1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hideMark/>
          </w:tcPr>
          <w:p w:rsidR="007A0CD7" w:rsidRPr="00D40916" w:rsidRDefault="007A0CD7" w:rsidP="007F051B">
            <w:pPr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</w:t>
            </w: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ная доска, ПК</w:t>
            </w:r>
          </w:p>
        </w:tc>
        <w:tc>
          <w:tcPr>
            <w:tcW w:w="1139" w:type="dxa"/>
          </w:tcPr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14.04</w:t>
            </w:r>
          </w:p>
          <w:p w:rsidR="004608FA" w:rsidRDefault="004608FA" w:rsidP="004608FA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21.04</w:t>
            </w:r>
          </w:p>
          <w:p w:rsidR="004608FA" w:rsidRP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0" w:type="dxa"/>
            <w:gridSpan w:val="2"/>
          </w:tcPr>
          <w:p w:rsidR="00C42E84" w:rsidRPr="00D40916" w:rsidRDefault="00C42E8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E84" w:rsidRPr="00D40916" w:rsidRDefault="00C42E8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CD7" w:rsidRPr="00D40916" w:rsidTr="00C36628">
        <w:trPr>
          <w:gridAfter w:val="3"/>
          <w:wAfter w:w="1342" w:type="dxa"/>
        </w:trPr>
        <w:tc>
          <w:tcPr>
            <w:tcW w:w="2687" w:type="dxa"/>
            <w:hideMark/>
          </w:tcPr>
          <w:p w:rsidR="007A0CD7" w:rsidRPr="00D40916" w:rsidRDefault="007A0CD7" w:rsidP="007F051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hAnsi="Times New Roman"/>
                <w:sz w:val="24"/>
                <w:szCs w:val="24"/>
              </w:rPr>
              <w:lastRenderedPageBreak/>
              <w:t>Резерв</w:t>
            </w:r>
          </w:p>
          <w:p w:rsidR="00AB3A60" w:rsidRPr="00D40916" w:rsidRDefault="00AB3A60" w:rsidP="00AB3A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</w:rPr>
              <w:t>Создание полностью адаптивной веб-страницы</w:t>
            </w:r>
          </w:p>
          <w:p w:rsidR="00AB3A60" w:rsidRPr="00D40916" w:rsidRDefault="00AB3A60" w:rsidP="007F051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A0CD7" w:rsidRPr="00D40916" w:rsidRDefault="007A0CD7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088" w:type="dxa"/>
          </w:tcPr>
          <w:p w:rsidR="007A0CD7" w:rsidRPr="00D40916" w:rsidRDefault="007A0CD7" w:rsidP="007F051B">
            <w:pPr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gridSpan w:val="2"/>
            <w:vMerge/>
            <w:hideMark/>
          </w:tcPr>
          <w:p w:rsidR="007A0CD7" w:rsidRPr="00D40916" w:rsidRDefault="007A0CD7" w:rsidP="007F051B">
            <w:pPr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hideMark/>
          </w:tcPr>
          <w:p w:rsidR="007A0CD7" w:rsidRPr="00D40916" w:rsidRDefault="007A0CD7" w:rsidP="007F051B">
            <w:pPr>
              <w:rPr>
                <w:sz w:val="24"/>
                <w:szCs w:val="24"/>
              </w:rPr>
            </w:pPr>
            <w:r w:rsidRPr="00D40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доска, ПК</w:t>
            </w:r>
          </w:p>
        </w:tc>
        <w:tc>
          <w:tcPr>
            <w:tcW w:w="1139" w:type="dxa"/>
          </w:tcPr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28.04</w:t>
            </w: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05.05</w:t>
            </w:r>
          </w:p>
          <w:p w:rsidR="004608FA" w:rsidRDefault="004608FA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12.05</w:t>
            </w:r>
          </w:p>
          <w:p w:rsidR="00833770" w:rsidRPr="004608FA" w:rsidRDefault="00833770" w:rsidP="007F051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19.05</w:t>
            </w:r>
          </w:p>
          <w:p w:rsidR="00C42E84" w:rsidRPr="00D40916" w:rsidRDefault="00C42E8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E84" w:rsidRPr="00D40916" w:rsidRDefault="00C42E8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E84" w:rsidRPr="00D40916" w:rsidRDefault="00C42E8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2E84" w:rsidRPr="00D40916" w:rsidRDefault="00C42E84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7A0CD7" w:rsidRPr="00D40916" w:rsidRDefault="007A0CD7" w:rsidP="007F05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47DE" w:rsidRDefault="008947DE" w:rsidP="000E113F">
      <w:pPr>
        <w:spacing w:after="0" w:line="240" w:lineRule="auto"/>
        <w:rPr>
          <w:sz w:val="24"/>
          <w:szCs w:val="24"/>
        </w:rPr>
        <w:sectPr w:rsidR="008947DE" w:rsidSect="008947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413D0" w:rsidRPr="00D40916" w:rsidRDefault="008413D0" w:rsidP="00834FA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hAnsi="Times New Roman"/>
          <w:sz w:val="24"/>
          <w:szCs w:val="24"/>
        </w:rPr>
        <w:lastRenderedPageBreak/>
        <w:t>Учебно-методическ</w:t>
      </w:r>
      <w:r w:rsidR="00834FA3">
        <w:rPr>
          <w:rFonts w:ascii="Times New Roman" w:hAnsi="Times New Roman"/>
          <w:sz w:val="24"/>
          <w:szCs w:val="24"/>
        </w:rPr>
        <w:t>ий</w:t>
      </w:r>
      <w:r w:rsidRPr="00D40916">
        <w:rPr>
          <w:rFonts w:ascii="Times New Roman" w:hAnsi="Times New Roman"/>
          <w:sz w:val="24"/>
          <w:szCs w:val="24"/>
        </w:rPr>
        <w:t xml:space="preserve"> </w:t>
      </w:r>
      <w:r w:rsidR="00834FA3">
        <w:rPr>
          <w:rFonts w:ascii="Times New Roman" w:hAnsi="Times New Roman"/>
          <w:sz w:val="24"/>
          <w:szCs w:val="24"/>
        </w:rPr>
        <w:t>комплекс</w:t>
      </w:r>
    </w:p>
    <w:p w:rsidR="008413D0" w:rsidRPr="00D40916" w:rsidRDefault="008413D0" w:rsidP="00841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13D0" w:rsidRPr="00D40916" w:rsidRDefault="008413D0" w:rsidP="008413D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color w:val="211D1E"/>
          <w:sz w:val="24"/>
          <w:szCs w:val="24"/>
        </w:rPr>
      </w:pPr>
      <w:r w:rsidRPr="00D40916">
        <w:rPr>
          <w:rFonts w:ascii="Times New Roman" w:hAnsi="Times New Roman"/>
          <w:sz w:val="24"/>
          <w:szCs w:val="24"/>
        </w:rPr>
        <w:t xml:space="preserve">Цветкова М. С., Богомолова О. Б., </w:t>
      </w:r>
      <w:proofErr w:type="spellStart"/>
      <w:r w:rsidRPr="00D40916">
        <w:rPr>
          <w:rFonts w:ascii="Times New Roman" w:hAnsi="Times New Roman"/>
          <w:sz w:val="24"/>
          <w:szCs w:val="24"/>
        </w:rPr>
        <w:t>Самылкина</w:t>
      </w:r>
      <w:proofErr w:type="spellEnd"/>
      <w:r w:rsidRPr="00D40916">
        <w:rPr>
          <w:rFonts w:ascii="Times New Roman" w:hAnsi="Times New Roman"/>
          <w:sz w:val="24"/>
          <w:szCs w:val="24"/>
        </w:rPr>
        <w:t xml:space="preserve"> Н. Н. Информатика. Математика. Программы внеурочной деятельности для основной школы: 7-9 классы. ФГОС/ М.С. Цветкова, О.Б. Богомолова, Н.Н. </w:t>
      </w:r>
      <w:proofErr w:type="spellStart"/>
      <w:r w:rsidRPr="00D40916">
        <w:rPr>
          <w:rFonts w:ascii="Times New Roman" w:hAnsi="Times New Roman"/>
          <w:sz w:val="24"/>
          <w:szCs w:val="24"/>
        </w:rPr>
        <w:t>Самылкина</w:t>
      </w:r>
      <w:proofErr w:type="spellEnd"/>
      <w:r w:rsidRPr="00D40916">
        <w:rPr>
          <w:rFonts w:ascii="Times New Roman" w:hAnsi="Times New Roman"/>
          <w:sz w:val="24"/>
          <w:szCs w:val="24"/>
        </w:rPr>
        <w:t>. –М.: БИНОМ. Лаборатория знаний, 2014, 200 с.</w:t>
      </w:r>
    </w:p>
    <w:p w:rsidR="008413D0" w:rsidRPr="00D40916" w:rsidRDefault="008413D0" w:rsidP="008413D0">
      <w:pPr>
        <w:pStyle w:val="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hAnsi="Times New Roman"/>
          <w:sz w:val="24"/>
          <w:szCs w:val="24"/>
        </w:rPr>
        <w:t xml:space="preserve">Макарова </w:t>
      </w:r>
      <w:proofErr w:type="spellStart"/>
      <w:r w:rsidRPr="00D40916">
        <w:rPr>
          <w:rFonts w:ascii="Times New Roman" w:hAnsi="Times New Roman"/>
          <w:sz w:val="24"/>
          <w:szCs w:val="24"/>
        </w:rPr>
        <w:t>Н.В.,Кузнецова</w:t>
      </w:r>
      <w:proofErr w:type="spellEnd"/>
      <w:r w:rsidRPr="00D40916">
        <w:rPr>
          <w:rFonts w:ascii="Times New Roman" w:hAnsi="Times New Roman"/>
          <w:sz w:val="24"/>
          <w:szCs w:val="24"/>
        </w:rPr>
        <w:t xml:space="preserve"> И.Н., Нилова Ю.Н., Феофанова Е.О., Шапиро К.В., Информатика. 7-9 класс. Базовый курс. Практикум по информационным технологиям/ Под ред. Н.В. Макаровой.- СПб.: Питер. 2006.-288с.</w:t>
      </w:r>
    </w:p>
    <w:p w:rsidR="008413D0" w:rsidRPr="00D40916" w:rsidRDefault="008413D0" w:rsidP="008413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hAnsi="Times New Roman"/>
          <w:sz w:val="24"/>
          <w:szCs w:val="24"/>
        </w:rPr>
        <w:t>Аверин В. Н. Компьютерная инженерная графика: учебное пособие для использования в учебном процессе образовательных учреждений, реализующих программы среднего профессионального образования / В. Н. Аверин. - Москва : Академия , 2009 - 217 с.</w:t>
      </w:r>
    </w:p>
    <w:p w:rsidR="008413D0" w:rsidRPr="00D40916" w:rsidRDefault="008413D0" w:rsidP="008413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hAnsi="Times New Roman"/>
          <w:sz w:val="24"/>
          <w:szCs w:val="24"/>
        </w:rPr>
        <w:t>Гринько М. Е. Компьютерная графика: учебное пособие / М. Е. Гринько, В. Т. Кононов, З. П. Бус; М-во образования и науки Российской Федерации, Новосибирский гос. технический ун-т. - Новосибирск : Новосибирский гос. технический ун-т , 2009 - 286 с.   </w:t>
      </w:r>
    </w:p>
    <w:p w:rsidR="008413D0" w:rsidRPr="00D40916" w:rsidRDefault="008413D0" w:rsidP="008413D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hAnsi="Times New Roman"/>
          <w:sz w:val="24"/>
          <w:szCs w:val="24"/>
        </w:rPr>
        <w:t> </w:t>
      </w:r>
      <w:proofErr w:type="spellStart"/>
      <w:r w:rsidRPr="00D40916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D40916">
        <w:rPr>
          <w:rFonts w:ascii="Times New Roman" w:hAnsi="Times New Roman"/>
          <w:sz w:val="24"/>
          <w:szCs w:val="24"/>
        </w:rPr>
        <w:t xml:space="preserve"> Л. А. Компьютерная графика: учебное пособие / Л. А. </w:t>
      </w:r>
      <w:proofErr w:type="spellStart"/>
      <w:r w:rsidRPr="00D40916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D40916">
        <w:rPr>
          <w:rFonts w:ascii="Times New Roman" w:hAnsi="Times New Roman"/>
          <w:sz w:val="24"/>
          <w:szCs w:val="24"/>
        </w:rPr>
        <w:t xml:space="preserve">. - 3-е изд. - Москва : Бином. Лаб. знаний , 2009 - 213 с. </w:t>
      </w:r>
    </w:p>
    <w:p w:rsidR="008413D0" w:rsidRPr="00D40916" w:rsidRDefault="008413D0" w:rsidP="000E113F">
      <w:pPr>
        <w:spacing w:after="0" w:line="240" w:lineRule="auto"/>
        <w:rPr>
          <w:sz w:val="24"/>
          <w:szCs w:val="24"/>
        </w:rPr>
      </w:pPr>
    </w:p>
    <w:p w:rsidR="008413D0" w:rsidRPr="00D40916" w:rsidRDefault="008413D0" w:rsidP="000E113F">
      <w:pPr>
        <w:spacing w:after="0" w:line="240" w:lineRule="auto"/>
        <w:rPr>
          <w:sz w:val="24"/>
          <w:szCs w:val="24"/>
        </w:rPr>
      </w:pPr>
    </w:p>
    <w:p w:rsidR="008413D0" w:rsidRPr="00D40916" w:rsidRDefault="008413D0" w:rsidP="000E113F">
      <w:pPr>
        <w:spacing w:after="0" w:line="240" w:lineRule="auto"/>
        <w:rPr>
          <w:sz w:val="24"/>
          <w:szCs w:val="24"/>
        </w:rPr>
      </w:pPr>
    </w:p>
    <w:p w:rsidR="008413D0" w:rsidRPr="00D40916" w:rsidRDefault="008413D0" w:rsidP="008413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0916">
        <w:rPr>
          <w:rFonts w:ascii="Times New Roman" w:hAnsi="Times New Roman"/>
          <w:color w:val="000000"/>
          <w:sz w:val="24"/>
          <w:szCs w:val="24"/>
        </w:rPr>
        <w:t>Цифровые образовательные ресурсы:</w:t>
      </w:r>
    </w:p>
    <w:p w:rsidR="008413D0" w:rsidRPr="00D40916" w:rsidRDefault="008413D0" w:rsidP="008413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3D0" w:rsidRPr="00D40916" w:rsidRDefault="006F0745" w:rsidP="008413D0">
      <w:pPr>
        <w:widowControl w:val="0"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8413D0" w:rsidRPr="00D40916">
          <w:rPr>
            <w:rStyle w:val="a7"/>
            <w:rFonts w:ascii="Times New Roman" w:hAnsi="Times New Roman"/>
            <w:sz w:val="24"/>
            <w:szCs w:val="24"/>
          </w:rPr>
          <w:t>www.metod-kopilka.ru</w:t>
        </w:r>
      </w:hyperlink>
      <w:r w:rsidR="008413D0" w:rsidRPr="00D40916">
        <w:rPr>
          <w:rFonts w:ascii="Times New Roman" w:hAnsi="Times New Roman"/>
          <w:sz w:val="24"/>
          <w:szCs w:val="24"/>
        </w:rPr>
        <w:t xml:space="preserve">    – Методическая копилка учителя информатики</w:t>
      </w:r>
    </w:p>
    <w:p w:rsidR="008413D0" w:rsidRPr="00D40916" w:rsidRDefault="006F0745" w:rsidP="008413D0">
      <w:pPr>
        <w:widowControl w:val="0"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8413D0" w:rsidRPr="00D40916">
          <w:rPr>
            <w:rStyle w:val="a7"/>
            <w:rFonts w:ascii="Times New Roman" w:hAnsi="Times New Roman"/>
            <w:sz w:val="24"/>
            <w:szCs w:val="24"/>
          </w:rPr>
          <w:t>http://www.klyaksa.net/</w:t>
        </w:r>
      </w:hyperlink>
      <w:r w:rsidR="008413D0" w:rsidRPr="00D40916">
        <w:rPr>
          <w:rFonts w:ascii="Times New Roman" w:hAnsi="Times New Roman"/>
          <w:sz w:val="24"/>
          <w:szCs w:val="24"/>
        </w:rPr>
        <w:t xml:space="preserve"> - Информатика и ИКТ в школе. Компьютер на уроках</w:t>
      </w:r>
    </w:p>
    <w:p w:rsidR="008413D0" w:rsidRPr="00D40916" w:rsidRDefault="006F0745" w:rsidP="008413D0">
      <w:pPr>
        <w:widowControl w:val="0"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8413D0" w:rsidRPr="00D40916">
          <w:rPr>
            <w:rStyle w:val="a7"/>
            <w:rFonts w:ascii="Times New Roman" w:hAnsi="Times New Roman"/>
            <w:sz w:val="24"/>
            <w:szCs w:val="24"/>
          </w:rPr>
          <w:t>http://ru.wikipedia.org/</w:t>
        </w:r>
      </w:hyperlink>
      <w:r w:rsidR="008413D0" w:rsidRPr="00D40916">
        <w:rPr>
          <w:rFonts w:ascii="Times New Roman" w:hAnsi="Times New Roman"/>
          <w:sz w:val="24"/>
          <w:szCs w:val="24"/>
        </w:rPr>
        <w:t xml:space="preserve"> - Википедия – свободная энциклопедия.</w:t>
      </w:r>
    </w:p>
    <w:p w:rsidR="008413D0" w:rsidRPr="00D40916" w:rsidRDefault="006F0745" w:rsidP="008413D0">
      <w:pPr>
        <w:widowControl w:val="0"/>
        <w:shd w:val="clear" w:color="auto" w:fill="FFFFFF"/>
        <w:tabs>
          <w:tab w:val="left" w:pos="-110"/>
        </w:tabs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8413D0" w:rsidRPr="00D40916">
          <w:rPr>
            <w:rStyle w:val="a7"/>
            <w:rFonts w:ascii="Times New Roman" w:hAnsi="Times New Roman"/>
            <w:sz w:val="24"/>
            <w:szCs w:val="24"/>
          </w:rPr>
          <w:t>http://www.5byte.ru/8/0006.php</w:t>
        </w:r>
      </w:hyperlink>
      <w:r w:rsidR="008413D0" w:rsidRPr="00D40916">
        <w:rPr>
          <w:rFonts w:ascii="Times New Roman" w:hAnsi="Times New Roman"/>
          <w:sz w:val="24"/>
          <w:szCs w:val="24"/>
        </w:rPr>
        <w:t xml:space="preserve"> - Информатика на пять</w:t>
      </w:r>
    </w:p>
    <w:p w:rsidR="008413D0" w:rsidRPr="00D40916" w:rsidRDefault="006F0745" w:rsidP="008413D0">
      <w:pPr>
        <w:widowControl w:val="0"/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8413D0" w:rsidRPr="00D40916">
          <w:rPr>
            <w:rStyle w:val="a7"/>
            <w:rFonts w:ascii="Times New Roman" w:hAnsi="Times New Roman"/>
            <w:sz w:val="24"/>
            <w:szCs w:val="24"/>
          </w:rPr>
          <w:t>http://festival.1september.ru/</w:t>
        </w:r>
      </w:hyperlink>
      <w:r w:rsidR="008413D0" w:rsidRPr="00D40916">
        <w:rPr>
          <w:rFonts w:ascii="Times New Roman" w:hAnsi="Times New Roman"/>
          <w:sz w:val="24"/>
          <w:szCs w:val="24"/>
        </w:rPr>
        <w:t xml:space="preserve"> - фестиваль педагогических идей «Открытый урок»</w:t>
      </w:r>
    </w:p>
    <w:p w:rsidR="008413D0" w:rsidRPr="00D40916" w:rsidRDefault="006F0745" w:rsidP="008413D0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hyperlink r:id="rId18" w:anchor="_blank" w:history="1">
        <w:r w:rsidR="008413D0" w:rsidRPr="00D40916">
          <w:rPr>
            <w:rStyle w:val="a7"/>
            <w:rFonts w:ascii="Times New Roman" w:hAnsi="Times New Roman"/>
            <w:sz w:val="24"/>
            <w:szCs w:val="24"/>
          </w:rPr>
          <w:t>http://go-oo.org</w:t>
        </w:r>
      </w:hyperlink>
      <w:r w:rsidR="008413D0" w:rsidRPr="00D40916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8413D0" w:rsidRPr="00D40916">
        <w:rPr>
          <w:rFonts w:ascii="Times New Roman" w:hAnsi="Times New Roman"/>
          <w:sz w:val="24"/>
          <w:szCs w:val="24"/>
        </w:rPr>
        <w:t>Cвободный</w:t>
      </w:r>
      <w:proofErr w:type="spellEnd"/>
      <w:r w:rsidR="008413D0" w:rsidRPr="00D40916">
        <w:rPr>
          <w:rFonts w:ascii="Times New Roman" w:hAnsi="Times New Roman"/>
          <w:sz w:val="24"/>
          <w:szCs w:val="24"/>
        </w:rPr>
        <w:t xml:space="preserve"> пакет офисных приложений </w:t>
      </w:r>
    </w:p>
    <w:p w:rsidR="008413D0" w:rsidRPr="00D40916" w:rsidRDefault="006F0745" w:rsidP="008413D0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8413D0" w:rsidRPr="00D40916">
          <w:rPr>
            <w:rStyle w:val="a7"/>
            <w:rFonts w:ascii="Times New Roman" w:hAnsi="Times New Roman"/>
            <w:sz w:val="24"/>
            <w:szCs w:val="24"/>
          </w:rPr>
          <w:t>http://pedsovet.su</w:t>
        </w:r>
      </w:hyperlink>
      <w:r w:rsidR="008413D0" w:rsidRPr="00D40916">
        <w:rPr>
          <w:rFonts w:ascii="Times New Roman" w:hAnsi="Times New Roman"/>
          <w:sz w:val="24"/>
          <w:szCs w:val="24"/>
        </w:rPr>
        <w:t xml:space="preserve"> -Материалы сайта педагогического сообщества Екатерины Пашковой.</w:t>
      </w:r>
    </w:p>
    <w:p w:rsidR="008413D0" w:rsidRPr="00D40916" w:rsidRDefault="006F0745" w:rsidP="008413D0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8413D0" w:rsidRPr="00D40916">
          <w:rPr>
            <w:rStyle w:val="a7"/>
            <w:rFonts w:ascii="Times New Roman" w:hAnsi="Times New Roman"/>
            <w:sz w:val="24"/>
            <w:szCs w:val="24"/>
          </w:rPr>
          <w:t>http://www.uchportal.ru/load/154</w:t>
        </w:r>
      </w:hyperlink>
      <w:r w:rsidR="008413D0" w:rsidRPr="00D40916">
        <w:rPr>
          <w:rFonts w:ascii="Times New Roman" w:hAnsi="Times New Roman"/>
          <w:sz w:val="24"/>
          <w:szCs w:val="24"/>
        </w:rPr>
        <w:t xml:space="preserve"> - Материалы сайта «Учительский портал» «Советы начинающим».</w:t>
      </w:r>
    </w:p>
    <w:p w:rsidR="008413D0" w:rsidRPr="00D40916" w:rsidRDefault="006F0745" w:rsidP="008413D0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8413D0" w:rsidRPr="00D40916">
          <w:rPr>
            <w:rStyle w:val="a7"/>
            <w:rFonts w:ascii="Times New Roman" w:hAnsi="Times New Roman"/>
            <w:sz w:val="24"/>
            <w:szCs w:val="24"/>
          </w:rPr>
          <w:t>http://easyen.ru/index/8-738</w:t>
        </w:r>
      </w:hyperlink>
      <w:r w:rsidR="008413D0" w:rsidRPr="00D40916">
        <w:rPr>
          <w:rFonts w:ascii="Times New Roman" w:hAnsi="Times New Roman"/>
          <w:sz w:val="24"/>
          <w:szCs w:val="24"/>
        </w:rPr>
        <w:t xml:space="preserve"> -  Мастер-классы Носовой О.М. на сайте «Современный учительский портал.</w:t>
      </w:r>
    </w:p>
    <w:p w:rsidR="008413D0" w:rsidRPr="00D40916" w:rsidRDefault="006F0745" w:rsidP="008413D0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8413D0" w:rsidRPr="00D40916">
          <w:rPr>
            <w:rStyle w:val="a7"/>
            <w:rFonts w:ascii="Times New Roman" w:hAnsi="Times New Roman"/>
            <w:sz w:val="24"/>
            <w:szCs w:val="24"/>
          </w:rPr>
          <w:t>http://easyen.ru/index/8-951</w:t>
        </w:r>
      </w:hyperlink>
      <w:r w:rsidR="008413D0" w:rsidRPr="00D40916">
        <w:rPr>
          <w:rFonts w:ascii="Times New Roman" w:hAnsi="Times New Roman"/>
          <w:sz w:val="24"/>
          <w:szCs w:val="24"/>
        </w:rPr>
        <w:t xml:space="preserve">  -  Мастер-классы </w:t>
      </w:r>
      <w:proofErr w:type="spellStart"/>
      <w:r w:rsidR="008413D0" w:rsidRPr="00D40916">
        <w:rPr>
          <w:rFonts w:ascii="Times New Roman" w:hAnsi="Times New Roman"/>
          <w:sz w:val="24"/>
          <w:szCs w:val="24"/>
        </w:rPr>
        <w:t>Покровковой</w:t>
      </w:r>
      <w:proofErr w:type="spellEnd"/>
      <w:r w:rsidR="008413D0" w:rsidRPr="00D40916">
        <w:rPr>
          <w:rFonts w:ascii="Times New Roman" w:hAnsi="Times New Roman"/>
          <w:sz w:val="24"/>
          <w:szCs w:val="24"/>
        </w:rPr>
        <w:t xml:space="preserve"> Н.Н. на сайте «Современный учительский портал.</w:t>
      </w:r>
    </w:p>
    <w:p w:rsidR="008413D0" w:rsidRPr="00D40916" w:rsidRDefault="008413D0" w:rsidP="008413D0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hAnsi="Times New Roman"/>
          <w:sz w:val="24"/>
          <w:szCs w:val="24"/>
        </w:rPr>
        <w:t xml:space="preserve"> </w:t>
      </w:r>
      <w:hyperlink r:id="rId23" w:tgtFrame="_blank" w:tooltip="http://linda6035.ucoz.ru/" w:history="1">
        <w:r w:rsidRPr="00D40916">
          <w:rPr>
            <w:rStyle w:val="a7"/>
            <w:rFonts w:ascii="Times New Roman" w:hAnsi="Times New Roman"/>
            <w:sz w:val="24"/>
            <w:szCs w:val="24"/>
          </w:rPr>
          <w:t>http://linda6035.ucoz.ru/</w:t>
        </w:r>
      </w:hyperlink>
      <w:r w:rsidRPr="00D40916">
        <w:rPr>
          <w:rFonts w:ascii="Times New Roman" w:hAnsi="Times New Roman"/>
          <w:sz w:val="24"/>
          <w:szCs w:val="24"/>
        </w:rPr>
        <w:t xml:space="preserve">  - сайт Фокиной Л.П.</w:t>
      </w:r>
    </w:p>
    <w:p w:rsidR="008413D0" w:rsidRPr="00D40916" w:rsidRDefault="006F0745" w:rsidP="008413D0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8413D0" w:rsidRPr="00D40916">
          <w:rPr>
            <w:rStyle w:val="a7"/>
            <w:rFonts w:ascii="Times New Roman" w:hAnsi="Times New Roman"/>
            <w:sz w:val="24"/>
            <w:szCs w:val="24"/>
          </w:rPr>
          <w:t>http://goldina-myclas.ucoz.ru/</w:t>
        </w:r>
      </w:hyperlink>
      <w:r w:rsidR="008413D0" w:rsidRPr="00D40916">
        <w:rPr>
          <w:rFonts w:ascii="Times New Roman" w:hAnsi="Times New Roman"/>
          <w:sz w:val="24"/>
          <w:szCs w:val="24"/>
        </w:rPr>
        <w:t xml:space="preserve">  - Мастер-классы на сайте Голдиной Л.В.</w:t>
      </w:r>
    </w:p>
    <w:p w:rsidR="008413D0" w:rsidRPr="00B7351F" w:rsidRDefault="008413D0" w:rsidP="00B7351F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D40916">
        <w:rPr>
          <w:rFonts w:ascii="Times New Roman" w:hAnsi="Times New Roman"/>
          <w:sz w:val="24"/>
          <w:szCs w:val="24"/>
        </w:rPr>
        <w:t xml:space="preserve"> </w:t>
      </w:r>
    </w:p>
    <w:sectPr w:rsidR="008413D0" w:rsidRPr="00B7351F" w:rsidSect="008947D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77" w:rsidRDefault="00994C77" w:rsidP="00C41998">
      <w:pPr>
        <w:spacing w:after="0" w:line="240" w:lineRule="auto"/>
      </w:pPr>
      <w:r>
        <w:separator/>
      </w:r>
    </w:p>
  </w:endnote>
  <w:endnote w:type="continuationSeparator" w:id="0">
    <w:p w:rsidR="00994C77" w:rsidRDefault="00994C77" w:rsidP="00C4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5204"/>
      <w:docPartObj>
        <w:docPartGallery w:val="Page Numbers (Bottom of Page)"/>
        <w:docPartUnique/>
      </w:docPartObj>
    </w:sdtPr>
    <w:sdtEndPr/>
    <w:sdtContent>
      <w:p w:rsidR="00994C77" w:rsidRDefault="006F074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4C77" w:rsidRDefault="00994C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77" w:rsidRDefault="00994C77" w:rsidP="00C41998">
      <w:pPr>
        <w:spacing w:after="0" w:line="240" w:lineRule="auto"/>
      </w:pPr>
      <w:r>
        <w:separator/>
      </w:r>
    </w:p>
  </w:footnote>
  <w:footnote w:type="continuationSeparator" w:id="0">
    <w:p w:rsidR="00994C77" w:rsidRDefault="00994C77" w:rsidP="00C41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0D7"/>
    <w:multiLevelType w:val="multilevel"/>
    <w:tmpl w:val="CE28782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139200C4"/>
    <w:multiLevelType w:val="hybridMultilevel"/>
    <w:tmpl w:val="FAEA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539C"/>
    <w:multiLevelType w:val="hybridMultilevel"/>
    <w:tmpl w:val="E1EC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7C5E"/>
    <w:multiLevelType w:val="hybridMultilevel"/>
    <w:tmpl w:val="8D1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37BCC"/>
    <w:multiLevelType w:val="multilevel"/>
    <w:tmpl w:val="D100A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1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sz w:val="28"/>
      </w:rPr>
    </w:lvl>
  </w:abstractNum>
  <w:abstractNum w:abstractNumId="5">
    <w:nsid w:val="2AF24695"/>
    <w:multiLevelType w:val="multilevel"/>
    <w:tmpl w:val="3122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272FF"/>
    <w:multiLevelType w:val="hybridMultilevel"/>
    <w:tmpl w:val="802A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82A83"/>
    <w:multiLevelType w:val="hybridMultilevel"/>
    <w:tmpl w:val="077CA420"/>
    <w:lvl w:ilvl="0" w:tplc="25E667F8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A1236"/>
    <w:multiLevelType w:val="multilevel"/>
    <w:tmpl w:val="ABEAC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B16018"/>
    <w:multiLevelType w:val="hybridMultilevel"/>
    <w:tmpl w:val="5BC4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56214"/>
    <w:multiLevelType w:val="hybridMultilevel"/>
    <w:tmpl w:val="E224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F5CD4"/>
    <w:multiLevelType w:val="hybridMultilevel"/>
    <w:tmpl w:val="137856F2"/>
    <w:lvl w:ilvl="0" w:tplc="1A4EA5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C1E40"/>
    <w:multiLevelType w:val="hybridMultilevel"/>
    <w:tmpl w:val="1EFA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5F4058D6"/>
    <w:multiLevelType w:val="multilevel"/>
    <w:tmpl w:val="952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70EE2FE5"/>
    <w:multiLevelType w:val="hybridMultilevel"/>
    <w:tmpl w:val="DEAC1822"/>
    <w:lvl w:ilvl="0" w:tplc="DE64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E939C7"/>
    <w:multiLevelType w:val="hybridMultilevel"/>
    <w:tmpl w:val="67BE7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7"/>
  </w:num>
  <w:num w:numId="5">
    <w:abstractNumId w:val="10"/>
  </w:num>
  <w:num w:numId="6">
    <w:abstractNumId w:val="16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18"/>
  </w:num>
  <w:num w:numId="12">
    <w:abstractNumId w:val="13"/>
  </w:num>
  <w:num w:numId="13">
    <w:abstractNumId w:val="4"/>
  </w:num>
  <w:num w:numId="14">
    <w:abstractNumId w:val="3"/>
  </w:num>
  <w:num w:numId="15">
    <w:abstractNumId w:val="19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54"/>
    <w:rsid w:val="00037BDC"/>
    <w:rsid w:val="000E113F"/>
    <w:rsid w:val="00185F7C"/>
    <w:rsid w:val="001B23D6"/>
    <w:rsid w:val="00287A54"/>
    <w:rsid w:val="003565F3"/>
    <w:rsid w:val="004608FA"/>
    <w:rsid w:val="005301C8"/>
    <w:rsid w:val="00581444"/>
    <w:rsid w:val="006F0745"/>
    <w:rsid w:val="00747F42"/>
    <w:rsid w:val="007A0CD7"/>
    <w:rsid w:val="007F051B"/>
    <w:rsid w:val="00833770"/>
    <w:rsid w:val="00834FA3"/>
    <w:rsid w:val="008413D0"/>
    <w:rsid w:val="0085229B"/>
    <w:rsid w:val="008947DE"/>
    <w:rsid w:val="00931054"/>
    <w:rsid w:val="00994C77"/>
    <w:rsid w:val="00AB3224"/>
    <w:rsid w:val="00AB3A60"/>
    <w:rsid w:val="00B7351F"/>
    <w:rsid w:val="00BA0E2A"/>
    <w:rsid w:val="00BB5C60"/>
    <w:rsid w:val="00C36628"/>
    <w:rsid w:val="00C41998"/>
    <w:rsid w:val="00C42E84"/>
    <w:rsid w:val="00D40916"/>
    <w:rsid w:val="00E31099"/>
    <w:rsid w:val="00EE62B8"/>
    <w:rsid w:val="00F30513"/>
    <w:rsid w:val="00F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1054"/>
    <w:pPr>
      <w:ind w:left="720"/>
      <w:contextualSpacing/>
    </w:pPr>
  </w:style>
  <w:style w:type="paragraph" w:styleId="a5">
    <w:name w:val="Normal (Web)"/>
    <w:basedOn w:val="a"/>
    <w:unhideWhenUsed/>
    <w:rsid w:val="00931054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931054"/>
  </w:style>
  <w:style w:type="paragraph" w:customStyle="1" w:styleId="c4">
    <w:name w:val="c4"/>
    <w:basedOn w:val="a"/>
    <w:rsid w:val="0093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1054"/>
  </w:style>
  <w:style w:type="table" w:styleId="a6">
    <w:name w:val="Table Grid"/>
    <w:basedOn w:val="a1"/>
    <w:uiPriority w:val="59"/>
    <w:rsid w:val="0093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8413D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rsid w:val="008413D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41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998"/>
  </w:style>
  <w:style w:type="paragraph" w:styleId="aa">
    <w:name w:val="footer"/>
    <w:basedOn w:val="a"/>
    <w:link w:val="ab"/>
    <w:uiPriority w:val="99"/>
    <w:unhideWhenUsed/>
    <w:rsid w:val="00C41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1998"/>
  </w:style>
  <w:style w:type="paragraph" w:styleId="ac">
    <w:name w:val="Balloon Text"/>
    <w:basedOn w:val="a"/>
    <w:link w:val="ad"/>
    <w:uiPriority w:val="99"/>
    <w:semiHidden/>
    <w:unhideWhenUsed/>
    <w:rsid w:val="008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229B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B73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tod-kopilka.ru/" TargetMode="External"/><Relationship Id="rId18" Type="http://schemas.openxmlformats.org/officeDocument/2006/relationships/hyperlink" Target="http://go-oo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asyen.ru/index/8-738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festival.1september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5byte.ru/8/0006.php" TargetMode="External"/><Relationship Id="rId20" Type="http://schemas.openxmlformats.org/officeDocument/2006/relationships/hyperlink" Target="http://www.uchportal.ru/load/1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goldina-myclas.uco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" TargetMode="External"/><Relationship Id="rId23" Type="http://schemas.openxmlformats.org/officeDocument/2006/relationships/hyperlink" Target="http://linda6035.ucoz.ru/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pedsovet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lyaksa.net/" TargetMode="External"/><Relationship Id="rId22" Type="http://schemas.openxmlformats.org/officeDocument/2006/relationships/hyperlink" Target="http://easyen.ru/index/8-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27911-74F9-49D5-81BB-9F3B2F88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</dc:creator>
  <cp:lastModifiedBy>Елена Николаевна Цымбал</cp:lastModifiedBy>
  <cp:revision>8</cp:revision>
  <dcterms:created xsi:type="dcterms:W3CDTF">2020-09-12T09:05:00Z</dcterms:created>
  <dcterms:modified xsi:type="dcterms:W3CDTF">2020-09-20T10:16:00Z</dcterms:modified>
</cp:coreProperties>
</file>