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C" w:rsidRDefault="00C55C3C" w:rsidP="00C55C3C">
      <w:pPr>
        <w:rPr>
          <w:sz w:val="2"/>
          <w:szCs w:val="2"/>
        </w:rPr>
        <w:sectPr w:rsidR="00C55C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7DFE" w:rsidRPr="007F7DFE" w:rsidRDefault="007F7DFE" w:rsidP="006B240B"/>
    <w:p w:rsidR="006B240B" w:rsidRDefault="00C2394F" w:rsidP="006B240B">
      <w:r>
        <w:rPr>
          <w:noProof/>
          <w:lang w:eastAsia="ru-RU"/>
        </w:rPr>
        <w:drawing>
          <wp:inline distT="0" distB="0" distL="0" distR="0">
            <wp:extent cx="5939790" cy="8447701"/>
            <wp:effectExtent l="19050" t="0" r="3810" b="0"/>
            <wp:docPr id="1" name="Рисунок 1" descr="C:\Users\ebeliseeva\Downloads\IMG_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iseeva\Downloads\IMG_7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4F" w:rsidRDefault="00C2394F" w:rsidP="006B240B"/>
    <w:p w:rsidR="006B240B" w:rsidRDefault="006B240B" w:rsidP="006C7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B240B" w:rsidRDefault="006C76E8" w:rsidP="006B240B">
      <w:pPr>
        <w:numPr>
          <w:ilvl w:val="0"/>
          <w:numId w:val="5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0B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659F9" w:rsidRPr="00917232" w:rsidRDefault="007659F9" w:rsidP="007659F9">
      <w:pPr>
        <w:pStyle w:val="ad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659F9" w:rsidRPr="00917232" w:rsidRDefault="00E0383E" w:rsidP="007659F9">
      <w:pPr>
        <w:pStyle w:val="ad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r w:rsidR="007659F9">
        <w:rPr>
          <w:rFonts w:ascii="Times New Roman" w:hAnsi="Times New Roman"/>
          <w:bCs/>
          <w:iCs/>
          <w:sz w:val="24"/>
          <w:szCs w:val="24"/>
        </w:rPr>
        <w:t xml:space="preserve"> «Алые паруса»</w:t>
      </w:r>
      <w:r w:rsidR="005C5FF7" w:rsidRPr="005C5F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5FF7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E50E8B" w:rsidRPr="00E50E8B">
        <w:rPr>
          <w:rFonts w:ascii="Times New Roman" w:hAnsi="Times New Roman"/>
          <w:bCs/>
          <w:iCs/>
          <w:sz w:val="24"/>
          <w:szCs w:val="24"/>
        </w:rPr>
        <w:t>2</w:t>
      </w:r>
      <w:r w:rsidR="00E50E8B">
        <w:rPr>
          <w:rFonts w:ascii="Times New Roman" w:hAnsi="Times New Roman"/>
          <w:bCs/>
          <w:iCs/>
          <w:sz w:val="24"/>
          <w:szCs w:val="24"/>
        </w:rPr>
        <w:t>-</w:t>
      </w:r>
      <w:r w:rsidR="00E50E8B" w:rsidRPr="00E50E8B">
        <w:rPr>
          <w:rFonts w:ascii="Times New Roman" w:hAnsi="Times New Roman"/>
          <w:bCs/>
          <w:iCs/>
          <w:sz w:val="24"/>
          <w:szCs w:val="24"/>
        </w:rPr>
        <w:t>3</w:t>
      </w:r>
      <w:bookmarkStart w:id="0" w:name="_GoBack"/>
      <w:bookmarkEnd w:id="0"/>
      <w:r w:rsidR="007659F9">
        <w:rPr>
          <w:rFonts w:ascii="Times New Roman" w:hAnsi="Times New Roman"/>
          <w:bCs/>
          <w:iCs/>
          <w:sz w:val="24"/>
          <w:szCs w:val="24"/>
        </w:rPr>
        <w:t xml:space="preserve">х </w:t>
      </w:r>
      <w:r w:rsidR="007659F9" w:rsidRPr="00917232">
        <w:rPr>
          <w:rFonts w:ascii="Times New Roman" w:hAnsi="Times New Roman"/>
          <w:bCs/>
          <w:iCs/>
          <w:sz w:val="24"/>
          <w:szCs w:val="24"/>
        </w:rPr>
        <w:t xml:space="preserve"> кл</w:t>
      </w:r>
      <w:r w:rsidR="007659F9">
        <w:rPr>
          <w:rFonts w:ascii="Times New Roman" w:hAnsi="Times New Roman"/>
          <w:bCs/>
          <w:iCs/>
          <w:sz w:val="24"/>
          <w:szCs w:val="24"/>
        </w:rPr>
        <w:t>ассов</w:t>
      </w:r>
      <w:r w:rsidR="007659F9" w:rsidRPr="00917232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</w:t>
      </w:r>
      <w:proofErr w:type="gramStart"/>
      <w:r w:rsidR="007659F9"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7659F9" w:rsidRPr="00917232">
        <w:rPr>
          <w:rFonts w:ascii="Times New Roman" w:hAnsi="Times New Roman"/>
          <w:sz w:val="24"/>
          <w:szCs w:val="24"/>
        </w:rPr>
        <w:t>:</w:t>
      </w:r>
    </w:p>
    <w:p w:rsidR="007659F9" w:rsidRPr="00917232" w:rsidRDefault="007659F9" w:rsidP="007659F9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659F9" w:rsidRPr="00917232" w:rsidRDefault="007659F9" w:rsidP="007659F9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659F9" w:rsidRPr="00917232" w:rsidRDefault="007659F9" w:rsidP="007659F9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7659F9" w:rsidRPr="00917232" w:rsidRDefault="007659F9" w:rsidP="007659F9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659F9" w:rsidRPr="00917232" w:rsidRDefault="007659F9" w:rsidP="007659F9">
      <w:pPr>
        <w:pStyle w:val="ad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659F9" w:rsidRPr="00917232" w:rsidRDefault="007659F9" w:rsidP="007659F9">
      <w:pPr>
        <w:pStyle w:val="ad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Default="006C76E8" w:rsidP="006C76E8">
      <w:pPr>
        <w:numPr>
          <w:ilvl w:val="1"/>
          <w:numId w:val="5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5E">
        <w:rPr>
          <w:rFonts w:ascii="Times New Roman" w:eastAsia="Times New Roman" w:hAnsi="Times New Roman" w:cs="Times New Roman"/>
          <w:sz w:val="24"/>
          <w:szCs w:val="24"/>
        </w:rPr>
        <w:t>Место в учебном плане</w:t>
      </w:r>
    </w:p>
    <w:p w:rsidR="00FE35EB" w:rsidRPr="00615D5E" w:rsidRDefault="007455DA" w:rsidP="00FE35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 ГБОУ Лицей №126 на занятия по внеурочной деятельности «Алые паруса» отводится для 2 классов 1 раз в неделю (34 учебные недели</w:t>
      </w:r>
      <w:r w:rsidR="003811EB" w:rsidRPr="003811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8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34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3 классов-1 раз в неделю (34 учебные недели</w:t>
      </w:r>
      <w:r w:rsidR="003811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всего34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797D8F" w:rsidP="006C76E8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</w:t>
      </w:r>
      <w:r w:rsidR="006C76E8" w:rsidRPr="00615D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задачи программы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r w:rsidR="005062A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6C76E8" w:rsidRPr="00615D5E" w:rsidRDefault="005062A9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</w:t>
      </w:r>
      <w:proofErr w:type="gramEnd"/>
      <w:r w:rsidR="006C76E8" w:rsidRPr="00615D5E">
        <w:rPr>
          <w:rFonts w:ascii="Times New Roman" w:eastAsia="Times New Roman" w:hAnsi="Times New Roman" w:cs="Times New Roman"/>
          <w:iCs/>
          <w:sz w:val="24"/>
          <w:szCs w:val="24"/>
        </w:rPr>
        <w:t>: приобщение учащихся ко всем видам танцевального искусства  от     историко-бытового до современного танца, от простой пляски до сложной танцевальной композиции.</w:t>
      </w:r>
    </w:p>
    <w:p w:rsidR="006C76E8" w:rsidRPr="00615D5E" w:rsidRDefault="005062A9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          развивающая</w:t>
      </w:r>
      <w:r w:rsidR="006C76E8" w:rsidRPr="00615D5E">
        <w:rPr>
          <w:rFonts w:ascii="Times New Roman" w:eastAsia="Times New Roman" w:hAnsi="Times New Roman" w:cs="Times New Roman"/>
          <w:iCs/>
          <w:sz w:val="24"/>
          <w:szCs w:val="24"/>
        </w:rPr>
        <w:t>: воспитание единого комплекса физических и духовных качеств, гармоничное телосложение, хорошее здоровье и выносливость, артистизм и благородство.</w:t>
      </w:r>
    </w:p>
    <w:p w:rsidR="006C76E8" w:rsidRPr="00615D5E" w:rsidRDefault="005062A9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    воспитательная</w:t>
      </w:r>
      <w:r w:rsidR="006C76E8" w:rsidRPr="00615D5E">
        <w:rPr>
          <w:rFonts w:ascii="Times New Roman" w:eastAsia="Times New Roman" w:hAnsi="Times New Roman" w:cs="Times New Roman"/>
          <w:iCs/>
          <w:sz w:val="24"/>
          <w:szCs w:val="24"/>
        </w:rPr>
        <w:t>: развитие творческого потенциала, профессиональная ориентация и самоопределение ребёнка.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>укрепление здоровья, содействие гармоническому физическому развитию;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>обучение жизненно важным двигательным умениям и навыкам;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>развитие двигательных способностей;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  воспитание потребности и умения самостоятельно заниматься физическими                                      упражнениями, сознательно применять их в целях отдыха, тренировки, повышения    работоспособности и укрепления здоровья;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содействие воспитанию нравственных и волевых качеств; </w:t>
      </w:r>
    </w:p>
    <w:p w:rsidR="006C76E8" w:rsidRPr="00615D5E" w:rsidRDefault="006C76E8" w:rsidP="006C76E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развивать психические познавательные процессы — память, внимание, мышление,    воображение; прививать умение  содержательно проводить  свой досуг.</w:t>
      </w:r>
    </w:p>
    <w:p w:rsidR="006C76E8" w:rsidRPr="00615D5E" w:rsidRDefault="006C76E8" w:rsidP="006C76E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6C76E8" w:rsidRPr="006D0641" w:rsidRDefault="006C76E8" w:rsidP="006D0641">
      <w:pPr>
        <w:pStyle w:val="ad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41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  <w:r w:rsidR="00F464D5" w:rsidRPr="006D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1EB" w:rsidRDefault="00444704" w:rsidP="003811E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04">
        <w:rPr>
          <w:rFonts w:ascii="Times New Roman" w:hAnsi="Times New Roman" w:cs="Times New Roman"/>
          <w:sz w:val="24"/>
          <w:szCs w:val="24"/>
        </w:rPr>
        <w:fldChar w:fldCharType="begin"/>
      </w:r>
      <w:r w:rsidR="006D0641" w:rsidRPr="00F92D5F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444704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D0641" w:rsidRPr="003811EB" w:rsidRDefault="006D0641" w:rsidP="003811E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Личностными результатами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изучения курса «Алые паруса» является формирование следующих умений:</w:t>
      </w:r>
    </w:p>
    <w:p w:rsidR="006D0641" w:rsidRPr="00F92D5F" w:rsidRDefault="006D0641" w:rsidP="006D064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6D0641" w:rsidRPr="00F92D5F" w:rsidRDefault="006D0641" w:rsidP="006D064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В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F92D5F"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6D0641" w:rsidRPr="00F92D5F" w:rsidRDefault="00444704" w:rsidP="006D0641">
      <w:pPr>
        <w:pStyle w:val="a3"/>
        <w:ind w:left="426"/>
        <w:jc w:val="both"/>
      </w:pPr>
      <w:r w:rsidRPr="00F92D5F">
        <w:fldChar w:fldCharType="end"/>
      </w:r>
      <w:r w:rsidR="006D0641" w:rsidRPr="00F92D5F">
        <w:rPr>
          <w:rStyle w:val="af"/>
          <w:rFonts w:eastAsia="Calibri"/>
        </w:rPr>
        <w:t xml:space="preserve"> </w:t>
      </w:r>
      <w:proofErr w:type="spellStart"/>
      <w:r w:rsidR="006D0641" w:rsidRPr="00F92D5F">
        <w:rPr>
          <w:b/>
          <w:bCs/>
        </w:rPr>
        <w:t>Метапредметными</w:t>
      </w:r>
      <w:proofErr w:type="spellEnd"/>
      <w:r w:rsidR="006D0641" w:rsidRPr="00F92D5F">
        <w:rPr>
          <w:b/>
          <w:bCs/>
        </w:rPr>
        <w:t xml:space="preserve"> результатами</w:t>
      </w:r>
      <w:r w:rsidR="006D0641" w:rsidRPr="00F92D5F">
        <w:t xml:space="preserve"> являются формирование следующих универсальных учебных действий.</w:t>
      </w:r>
    </w:p>
    <w:p w:rsidR="006D0641" w:rsidRPr="00F92D5F" w:rsidRDefault="006D0641" w:rsidP="006D06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 w:rsidRPr="00F9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последовательность танцевальных комбинаций на уроке.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терминах;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направлениях.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музыкальной грамоте;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знать танцевальные точки учебного зала;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строении тела человека.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 исполнять танцевальные композиции;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передавать настроение музыкального произведения с помощью средств хореографии.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эмоциями; 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анализировать, размышлять, рассуждать;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</w:r>
    </w:p>
    <w:p w:rsidR="006D0641" w:rsidRPr="00F92D5F" w:rsidRDefault="006D0641" w:rsidP="006D064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действий.</w:t>
      </w:r>
    </w:p>
    <w:p w:rsidR="006D0641" w:rsidRPr="00F92D5F" w:rsidRDefault="006D0641" w:rsidP="006D06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641" w:rsidRPr="006E2298" w:rsidRDefault="006D0641" w:rsidP="006D064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641" w:rsidRPr="006D0641" w:rsidRDefault="006D0641" w:rsidP="006D0641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E8" w:rsidRPr="00615D5E" w:rsidRDefault="006C76E8" w:rsidP="006C76E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hd w:val="clear" w:color="auto" w:fill="FFFFFF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6C76E8" w:rsidRPr="00615D5E" w:rsidRDefault="006C76E8" w:rsidP="006C76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происхождения костюма;</w:t>
      </w:r>
    </w:p>
    <w:p w:rsidR="006C76E8" w:rsidRPr="00615D5E" w:rsidRDefault="006C76E8" w:rsidP="006C76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актерского мастерства;</w:t>
      </w:r>
    </w:p>
    <w:p w:rsidR="006C76E8" w:rsidRPr="00615D5E" w:rsidRDefault="006C76E8" w:rsidP="006C76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позиции рук и ног, как в </w:t>
      </w:r>
      <w:proofErr w:type="gramStart"/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классическом</w:t>
      </w:r>
      <w:proofErr w:type="gramEnd"/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народно-сценическом танцах;</w:t>
      </w:r>
    </w:p>
    <w:p w:rsidR="006C76E8" w:rsidRPr="00615D5E" w:rsidRDefault="006C76E8" w:rsidP="006C76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C76E8" w:rsidRPr="00615D5E" w:rsidRDefault="006C76E8" w:rsidP="006C76E8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 композиции ритмической и аэробной гимнастики;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перестроение под музыкальное сопровождение;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артистично обыгрывать этюды актерского мастерства;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координационные движения;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танцевальные композиции народно-сценического танца; 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композиции классического танца;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композиции танца направления Рок-н-Ролл, хип-хоп;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композиции эстрадного танца;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композиции историко-бытового танца;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движения в соответствии с характером музыки;</w:t>
      </w:r>
    </w:p>
    <w:p w:rsidR="006C76E8" w:rsidRPr="00615D5E" w:rsidRDefault="006C76E8" w:rsidP="006C76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вальс.</w:t>
      </w:r>
    </w:p>
    <w:p w:rsidR="006C76E8" w:rsidRPr="00615D5E" w:rsidRDefault="006C76E8" w:rsidP="006C7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6C76E8" w:rsidRPr="00615D5E" w:rsidRDefault="006C76E8" w:rsidP="00F4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15D5E">
        <w:rPr>
          <w:rFonts w:ascii="Times New Roman" w:eastAsia="Times New Roman" w:hAnsi="Times New Roman" w:cs="Times New Roman"/>
          <w:sz w:val="24"/>
          <w:szCs w:val="24"/>
          <w:lang w:eastAsia="et-EE"/>
        </w:rPr>
        <w:t>2.Содержание тем учебного курса</w:t>
      </w:r>
    </w:p>
    <w:tbl>
      <w:tblPr>
        <w:tblStyle w:val="10"/>
        <w:tblW w:w="0" w:type="auto"/>
        <w:tblLook w:val="04A0"/>
      </w:tblPr>
      <w:tblGrid>
        <w:gridCol w:w="534"/>
        <w:gridCol w:w="2656"/>
        <w:gridCol w:w="2021"/>
        <w:gridCol w:w="1985"/>
      </w:tblGrid>
      <w:tr w:rsidR="006C76E8" w:rsidRPr="00615D5E" w:rsidTr="007455DA">
        <w:tc>
          <w:tcPr>
            <w:tcW w:w="534" w:type="dxa"/>
            <w:vMerge w:val="restart"/>
          </w:tcPr>
          <w:p w:rsidR="006C76E8" w:rsidRPr="00615D5E" w:rsidRDefault="006C76E8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6C76E8" w:rsidRPr="00615D5E" w:rsidRDefault="006C76E8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006" w:type="dxa"/>
            <w:gridSpan w:val="2"/>
          </w:tcPr>
          <w:p w:rsidR="006C76E8" w:rsidRPr="00615D5E" w:rsidRDefault="006C76E8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7455DA" w:rsidRPr="00615D5E" w:rsidTr="007455DA">
        <w:tc>
          <w:tcPr>
            <w:tcW w:w="534" w:type="dxa"/>
            <w:vMerge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  <w:vMerge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Знакомство с предметом. Техника безопасности.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Танцевальный рисунок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>3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Гимнастические упражнения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История костюма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1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Историко-бытовой танец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Элементы диско-танца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Основы народно-сценического танца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Основы классического танца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2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Рок-н-Ролл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3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Хип-хоп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Основы бального танца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3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Эстрадные композиции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Вальс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7455DA" w:rsidRPr="00615D5E" w:rsidTr="007455DA">
        <w:tc>
          <w:tcPr>
            <w:tcW w:w="534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1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1985" w:type="dxa"/>
          </w:tcPr>
          <w:p w:rsidR="007455DA" w:rsidRPr="00615D5E" w:rsidRDefault="007455DA" w:rsidP="006C7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615D5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34</w:t>
            </w:r>
          </w:p>
        </w:tc>
      </w:tr>
    </w:tbl>
    <w:p w:rsidR="006C76E8" w:rsidRPr="00615D5E" w:rsidRDefault="006C76E8" w:rsidP="00F464D5">
      <w:pPr>
        <w:keepNext/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E8" w:rsidRPr="00615D5E" w:rsidRDefault="006C76E8" w:rsidP="006C76E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Содержание программы второго года обучения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>Тема 1. Знакомство с предметом. Техника безопасности (1ч)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sz w:val="24"/>
          <w:szCs w:val="24"/>
        </w:rPr>
        <w:t>Ознакомление с планом работы на год. Знакомство с правилами поведения  и техникой безопасности. Ознакомление с формой для занятий.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Танцевальный рисунок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чувствовать характер музыки и передавать его с концом музыкального произведения;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уметь тактировать руками размеры 2/4, 3/4, 4/4;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отмечать в движении сильную долю такта;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уметь самостоятельно ускорять и замедлять темп движений;   отмечать в движении музыкальные фразы, акценты; несложный ритмический рисунок;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иметь понятия о трёх основных жанрах музыки: марш – песня - танец;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иметь понятие о детальных оттенках музыки, о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звуковысотности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иметь понятия об основных танцевальных жанрах: полька, вальс, пляска, диско;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знать темповые обозначения, слышать темпы применительно к движениям;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различать особенности танцевальной музыки: марш, вальс, полька, пляска, хоровод и т.д.;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слышать и понимать значение вступительных и заключительных аккордов в упражнении.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Гимнастические упражнения  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акробатические упражнения: упоры (присев, лежа, согнувшись, лежа сзади);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•   упражнения на развитие шага;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упражнения на развитие гибкости;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упражнения на развитие прыжка;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перекаты из упора присев назад и боком.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История костюма  (1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знать историю костюма;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>иметь представление о различных эпохах и стилях танцевального искусства;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понимать, как влияние моды отражалось на танцевальном искусстве.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Историко-бытовой танец  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исполнять танцевальные комбинации в заданном характере;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место появления определенных танцев</w:t>
      </w:r>
      <w:proofErr w:type="gram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иметь понятия об этике прошлых веков;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иметь представления о народных танцах.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Элементы диско-танца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 знать простые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 уметь координировать подвижные танцевальные композиции;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 уметь импровизировать;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 и 8.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народно-сценического и классического танцев (4 ч</w:t>
      </w:r>
      <w:proofErr w:type="gramStart"/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)</w:t>
      </w:r>
      <w:proofErr w:type="gramEnd"/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знать позиции ног и рук народно — сценического и классического танцев;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усвоить правила постановки корпуса;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уметь исполнять основной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экзэрсис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знать технику исполнения маленьких прыжков;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припадания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ковырялочка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моталочка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, молоточек, маятник.</w:t>
      </w:r>
      <w:proofErr w:type="gramEnd"/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освоить технику исполненных упражнений в более быстром темпе;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иметь навык выворотного положения ног, устойчивости, координации движений;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знать правила исполнения упражнений народного тренажа и их названия.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Рок-н-Ролл (3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                 иметь понятия о танцевальных терминах:  музыкально,   четко, выразительно,      синхронно, эмоционально.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исполнять парные переходы.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Хип-хоп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усвоить правила постановки корпуса;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уметь исполнять простые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уметь исполнять нижние повороты;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уметь исполнять верхние повороты;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применить полученные знания в школьных мероприятиях.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бального танца  (3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постановку корпуса, позиции рук, ног;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двигаться в заданном темпе;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работать в паре;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самостоятельно составлять танцевальные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передать характер исполняемых комбинаций.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12.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Эстрадные композиции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умения выполнять танцевальные комбинации средней сложности;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умение исполнять </w:t>
      </w:r>
      <w:proofErr w:type="gram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одинарные</w:t>
      </w:r>
      <w:proofErr w:type="gram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перуэты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умение исполнять средние переборы;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развитие организованности и самостоятельности;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          умение воплотить знания по мастерству актера.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Вальс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знать постановку корпуса, позиции рук, ног;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умение выполнять  комбинации средней сложности;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умение работать в паре.</w:t>
      </w:r>
    </w:p>
    <w:p w:rsidR="006C76E8" w:rsidRPr="00615D5E" w:rsidRDefault="00F464D5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C76E8" w:rsidRPr="00615D5E">
        <w:rPr>
          <w:rFonts w:ascii="Times New Roman" w:eastAsia="Times New Roman" w:hAnsi="Times New Roman" w:cs="Times New Roman"/>
          <w:b/>
          <w:sz w:val="24"/>
          <w:szCs w:val="24"/>
        </w:rPr>
        <w:t>одержание программы третьего года обучения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>Тема 1. Знакомство с предметом. Техника безопасности (1ч)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sz w:val="24"/>
          <w:szCs w:val="24"/>
        </w:rPr>
        <w:t>Ознакомление с планом работы на год. Знакомство с правилами поведения  и техникой безопасности. Ознакомление с формой для занятий.</w:t>
      </w: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Танцевальный рисунок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уметь самостоятельно ускорять и замедлять темп движений;   отмечать в движении музыкальные фразы, акценты; несложный  и сложный ритмический рисунок;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иметь понятия о трёх основных жанрах музыки: марш – песня - танец;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иметь понятие о детальных оттенках музыки, о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звуковысотности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иметь понятия об основных танцевальных жанрах: полька, вальс, пляска, диско;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знать темповые обозначения, слышать темпы применительно к движениям;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уметь отсчитывать такты, определять на слух музыкальные размеры;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различать особенности танцевальной музыки: марш, вальс, полька, пляска, хоровод и т.д.;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слышать и понимать значение вступительных и заключительных аккордов в упражнении;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уметь отсчитывать такты, определять на слух музыкальные размеры;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самостоятельно составлять простые танцевальные комбинации.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Гимнастические упражнения  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упражнения на укрепление стопы;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•    упражнения на развитие гибкости;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упражнения на развитие силы мышц ног;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растяжки;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перекаты из упора присев назад и боком.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История костюма  (1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знать историю костюма;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            уметь сравнивать стилистику разных эпох и наших дней;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>иметь представление о различных эпохах и стилях танцевального искусства.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Историко-бытовой танец  (2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иметь понятия об этике прошлых веков;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танцевальные композиции парных и сольных танцев;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работать в группе;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уметь работать самостоятельно.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Элементы диско-танца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 знать сложные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 уметь координировать танцевальные композиции в группе и самостоятельно;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исполнять движения в разном темпе.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 и 8.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народно-сценического и классического танцев (4 ч</w:t>
      </w:r>
      <w:proofErr w:type="gramStart"/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)</w:t>
      </w:r>
      <w:proofErr w:type="gramEnd"/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знать позиции ног и рук народно — сценического и классического танцев;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усвоить сложные комбинации экзерсиса;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уметь исполнять  технически насыщенные упражнения на середине зала;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уметь исполнять двойные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перуэты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уметь выполнять прыжки средней сложности;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освоить технику исполненных упражнений в  быстром темпе;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иметь навык выворотного положения ног, устойчивости, координации движений.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Рок-н-Ролл (3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                 иметь понятия о танцевальных терминах:  музыкально,   четко, выразительно,      синхронно, эмоционально.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уметь исполнять быстрые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уметь передать характер танца.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Хип-хоп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уметь распределять нагрузку;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усвоить правила постановки корпуса;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уметь исполнять сложные упражнения на середине зала;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    уметь применить полученные знания в школьных мероприятиях.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бального танца  (3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работать в паре;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самостоятельно составлять танцевальные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постановку корпуса, позиции рук, ног;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 уметь передать характер исполняемых комбинаций.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12.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Эстрадные композиции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умение выполнять  сложные танцевальные комбинации;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умение исполнять </w:t>
      </w:r>
      <w:proofErr w:type="gram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двойные</w:t>
      </w:r>
      <w:proofErr w:type="gram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перуэты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умение исполнять сложные переборы;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раскрытие творческих способностей;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развитие организованности и самостоятельности;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•              умение воплотить знания по мастерству актера.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Вальс (4 ч)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знать постановку корпуса, позиции рук, ног;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умение исполнять сложные рисунки вальса;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умение выполнять парные повороты.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умение выполнять сложные комбинации; 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•              умение выполнять партерные поддержки.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b/>
          <w:iCs/>
          <w:sz w:val="24"/>
          <w:szCs w:val="24"/>
        </w:rPr>
        <w:t>Видами и формами контроля</w:t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 эстрадного танца является участие в концертной деятельности,  выступления на школьных праздниках.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Перечень  учебно-методического  обеспечения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9"/>
        <w:gridCol w:w="866"/>
        <w:gridCol w:w="3063"/>
        <w:gridCol w:w="2127"/>
        <w:gridCol w:w="1469"/>
        <w:gridCol w:w="1220"/>
      </w:tblGrid>
      <w:tr w:rsidR="006C76E8" w:rsidRPr="00615D5E" w:rsidTr="006C76E8"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</w:t>
            </w:r>
            <w:proofErr w:type="gram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б-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  материалы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</w:t>
            </w:r>
            <w:proofErr w:type="gram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 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6C76E8" w:rsidRPr="00615D5E" w:rsidTr="006C76E8">
        <w:trPr>
          <w:trHeight w:val="1125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Бондаренко Л. «Методика хореографической работы в школе и внешкольных учреждениях». Киев: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Музична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Укра</w:t>
            </w:r>
            <w:proofErr w:type="gram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1985</w:t>
            </w:r>
          </w:p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Добовчук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С.В. «Ритмическая гимнастика: учебное пособие». М.: МГИУ, 2008</w:t>
            </w:r>
          </w:p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Затямина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Стрепетова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«Музыкальная ритмика: учебно-методическое пособие». М.: Издательство «Глобус», 2009.</w:t>
            </w:r>
          </w:p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Пустовойтова</w:t>
            </w:r>
            <w:proofErr w:type="spellEnd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М.Б. «Ритмика для детей: учебно-методическое пособие». М.: ВЛАДОС, 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Иллюстрированные картинки с изображением различных движений, народностей, костюмов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Контрольные уроки, концерты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76E8" w:rsidRPr="00615D5E" w:rsidRDefault="006C76E8" w:rsidP="006C76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15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RZ-Studio</w:t>
            </w:r>
            <w:proofErr w:type="spellEnd"/>
          </w:p>
        </w:tc>
      </w:tr>
    </w:tbl>
    <w:p w:rsidR="006C76E8" w:rsidRPr="00615D5E" w:rsidRDefault="006C76E8" w:rsidP="006C76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6C76E8" w:rsidRPr="00615D5E" w:rsidRDefault="006C76E8" w:rsidP="006C76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76E8" w:rsidRPr="00615D5E" w:rsidRDefault="006C76E8" w:rsidP="006C76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C76E8" w:rsidRPr="00615D5E" w:rsidRDefault="006C76E8" w:rsidP="006C76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6C76E8" w:rsidRPr="00615D5E" w:rsidRDefault="006C76E8" w:rsidP="006C76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</w:t>
      </w:r>
    </w:p>
    <w:p w:rsidR="006C76E8" w:rsidRPr="00615D5E" w:rsidRDefault="006C76E8" w:rsidP="006C76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615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Литература.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Барышникова Т. «Азбука хореографии» М.: Айрис Пресс, 1999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Бабенкова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Е.А., Федоровская О.М. «Игры, которые лечат». М.: ТЦ Сфера, 2009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Ваганова А. Я. «Основы классического танца» С.-П., 2000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Васильева Т. К. «Секрет танца» С.-П.: Диамант, 1997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Воронина И. «Историко-бытовой танец» М.: Искусство, 1980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Дереклеева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Н.И. «Двигательные игры, тренинги и уроки здоровья: 1-5 классы». М.: ВАКО, 2007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«Игровые и рифмованные формы физических упражнений». Автор-составитель С.А. Авилова, Т.В. Калинина. Волгоград: Учитель, 2008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Климов А. «Основы русского народного танца» М.: Искусство, 1981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Ковалько В.И. «Школа физкультминуток: 1-4 классы». М.: ВАКО, 2009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Петрусинский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В.В. «Обучение, тренинг, досуг» М.: Новая школа, 1998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Ротерс</w:t>
      </w:r>
      <w:proofErr w:type="spellEnd"/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 xml:space="preserve"> Т.Т. «Музыкально-ритмическое воспитание» М.: Просвещение, 1989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Шершнев В.Г. «От ритмики к танцу». М., 2008</w:t>
      </w:r>
    </w:p>
    <w:p w:rsidR="006C76E8" w:rsidRPr="00615D5E" w:rsidRDefault="006C76E8" w:rsidP="006C76E8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iCs/>
          <w:sz w:val="24"/>
          <w:szCs w:val="24"/>
        </w:rPr>
        <w:sectPr w:rsidR="006C76E8" w:rsidRPr="00615D5E" w:rsidSect="00F464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15D5E">
        <w:rPr>
          <w:rFonts w:ascii="Times New Roman" w:eastAsia="Times New Roman" w:hAnsi="Times New Roman" w:cs="Times New Roman"/>
          <w:iCs/>
          <w:sz w:val="24"/>
          <w:szCs w:val="24"/>
        </w:rPr>
        <w:t>Чернуха Л. Ф. Программа по ритмике. Казань: 2008.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D5E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r w:rsidR="001F5C2B">
        <w:rPr>
          <w:rFonts w:ascii="Times New Roman" w:eastAsia="Times New Roman" w:hAnsi="Times New Roman" w:cs="Times New Roman"/>
          <w:sz w:val="24"/>
          <w:szCs w:val="24"/>
        </w:rPr>
        <w:t>но-тематическое планирование 2-3</w:t>
      </w:r>
      <w:r w:rsidRPr="00615D5E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</w:t>
      </w: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62"/>
        <w:gridCol w:w="2280"/>
        <w:gridCol w:w="2834"/>
        <w:gridCol w:w="4960"/>
        <w:gridCol w:w="1841"/>
        <w:gridCol w:w="1700"/>
      </w:tblGrid>
      <w:tr w:rsidR="006C76E8" w:rsidRPr="00615D5E" w:rsidTr="006C76E8">
        <w:trPr>
          <w:trHeight w:val="480"/>
        </w:trPr>
        <w:tc>
          <w:tcPr>
            <w:tcW w:w="662" w:type="dxa"/>
            <w:gridSpan w:val="2"/>
            <w:vMerge w:val="restart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  <w:vMerge w:val="restart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962" w:type="dxa"/>
            <w:vMerge w:val="restart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к результату</w:t>
            </w:r>
          </w:p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УУД (универсально-учебные действия)</w:t>
            </w:r>
          </w:p>
        </w:tc>
        <w:tc>
          <w:tcPr>
            <w:tcW w:w="3543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C76E8" w:rsidRPr="00615D5E" w:rsidTr="006C76E8">
        <w:trPr>
          <w:trHeight w:val="334"/>
        </w:trPr>
        <w:tc>
          <w:tcPr>
            <w:tcW w:w="662" w:type="dxa"/>
            <w:gridSpan w:val="2"/>
            <w:vMerge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C76E8" w:rsidRPr="00615D5E" w:rsidTr="006C76E8">
        <w:trPr>
          <w:trHeight w:val="416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предметом. Техника безопасности-1 час</w:t>
            </w:r>
          </w:p>
        </w:tc>
      </w:tr>
      <w:tr w:rsidR="006C76E8" w:rsidRPr="00615D5E" w:rsidTr="006C76E8">
        <w:trPr>
          <w:trHeight w:val="919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предметом.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экскурс истории танца. Ознакомление с техникой безопасности.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 управление эмоциями.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23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Танцевальный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рисунок-2 часа</w:t>
            </w:r>
          </w:p>
        </w:tc>
      </w:tr>
      <w:tr w:rsidR="006C76E8" w:rsidRPr="00615D5E" w:rsidTr="006C76E8">
        <w:trPr>
          <w:trHeight w:val="663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рисунок.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Ритмичные упражнения, построения и перестроения.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1320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рисунок.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Ритмичные упражнения, построения и перестроения.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357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упражнения-2 часа</w:t>
            </w:r>
          </w:p>
        </w:tc>
      </w:tr>
      <w:tr w:rsidR="006C76E8" w:rsidRPr="00615D5E" w:rsidTr="006C76E8">
        <w:trPr>
          <w:trHeight w:val="946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Гимнастические связки, растяжки, складки.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технически правильное выполнение двигательных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740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Гимнастические связки, растяжки, складки.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технически правильное выполнение двигательных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31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История костюма-1 час</w:t>
            </w:r>
          </w:p>
        </w:tc>
      </w:tr>
      <w:tr w:rsidR="006C76E8" w:rsidRPr="00615D5E" w:rsidTr="006C76E8">
        <w:trPr>
          <w:trHeight w:val="699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костюма и связь с пластикой.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исторические танцы и специфику костюма определенной эпохи;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анализировать, размышлять, рассуждать.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49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Историко-бытовой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танец-2 часа</w:t>
            </w:r>
          </w:p>
        </w:tc>
      </w:tr>
      <w:tr w:rsidR="006C76E8" w:rsidRPr="00615D5E" w:rsidTr="006C76E8">
        <w:trPr>
          <w:trHeight w:val="366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развитие танца. Тесная связь танца с культурой и традициями разных времен и народов.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1165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развитие танца. Тесная связь танца с культурой и традициями разных времен и народов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84"/>
        </w:trPr>
        <w:tc>
          <w:tcPr>
            <w:tcW w:w="10740" w:type="dxa"/>
            <w:gridSpan w:val="5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Элементы диско-танца-4 часа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52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диско-танца.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танцевальных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54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диско-танца.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672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диско-танца.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891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диско-танца.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trHeight w:val="484"/>
        </w:trPr>
        <w:tc>
          <w:tcPr>
            <w:tcW w:w="14283" w:type="dxa"/>
            <w:gridSpan w:val="7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народно-сценического танца-2 часа</w:t>
            </w:r>
          </w:p>
        </w:tc>
      </w:tr>
      <w:tr w:rsidR="006C76E8" w:rsidRPr="00615D5E" w:rsidTr="006C76E8">
        <w:trPr>
          <w:trHeight w:val="617"/>
        </w:trPr>
        <w:tc>
          <w:tcPr>
            <w:tcW w:w="662" w:type="dxa"/>
            <w:gridSpan w:val="2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народно-сценического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художественного творчества и танцевальной техники; тренировочные упражнения, сценические движения на середине зала и по диагонали, танцевальные композиции.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1052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народно-сценического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художественного творчества и танцевальной техники; тренировочные упражнения,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сценические движения на середине зала и по диагонали, танцевальные композиции.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497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классического танца-2 часа</w:t>
            </w:r>
          </w:p>
        </w:tc>
      </w:tr>
      <w:tr w:rsidR="006C76E8" w:rsidRPr="00615D5E" w:rsidTr="006C76E8">
        <w:trPr>
          <w:gridBefore w:val="1"/>
          <w:trHeight w:val="685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классического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тонкостями хореографического искусства.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их исправления;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объективная оценка результатов собственного труда, поиск возможностей и способов их улучшения.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07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классического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тонкостями хореографического искусства.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способов их исправления;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объективная оценка результатов собственного труда, поиск возможностей и способов их улучшения.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07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Рок-н-Ролл-3 часа</w:t>
            </w:r>
          </w:p>
        </w:tc>
      </w:tr>
      <w:tr w:rsidR="006C76E8" w:rsidRPr="00615D5E" w:rsidTr="006C76E8">
        <w:trPr>
          <w:gridBefore w:val="1"/>
          <w:trHeight w:val="439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танцевальные точки учебного зала.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 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425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 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27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 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274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Хип-Хоп-4 часа</w:t>
            </w:r>
          </w:p>
        </w:tc>
      </w:tr>
      <w:tr w:rsidR="006C76E8" w:rsidRPr="00615D5E" w:rsidTr="006C76E8">
        <w:trPr>
          <w:gridBefore w:val="1"/>
          <w:trHeight w:val="830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Разучиваем танцевальные композиции под мелодии и песни современных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 и вокалистов.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их улучшения.</w:t>
            </w:r>
          </w:p>
          <w:p w:rsidR="006C76E8" w:rsidRPr="00615D5E" w:rsidRDefault="006C76E8" w:rsidP="006C7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830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830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830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6C76E8" w:rsidRPr="00615D5E" w:rsidRDefault="006C76E8" w:rsidP="006C7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416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Основы бального танца-3 часа</w:t>
            </w:r>
          </w:p>
        </w:tc>
      </w:tr>
      <w:tr w:rsidR="006C76E8" w:rsidRPr="00615D5E" w:rsidTr="006C76E8">
        <w:trPr>
          <w:gridBefore w:val="1"/>
          <w:trHeight w:val="622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бального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понимать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произведения;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622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бального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работать по предложенному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понимать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произведения;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622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бального танца.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понимать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произведения;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</w:t>
            </w:r>
            <w:r w:rsidRPr="00615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Эстрадные</w:t>
            </w:r>
            <w:proofErr w:type="gramEnd"/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композиции-4 часа</w:t>
            </w: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координации тела, актерского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работать по предложенному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координации тела, актерского мастерства, технического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последовательность танцевальных </w:t>
            </w: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14283" w:type="dxa"/>
            <w:gridSpan w:val="6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Вальс-4 часа</w:t>
            </w: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514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1535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E8" w:rsidRPr="00615D5E" w:rsidTr="006C76E8">
        <w:trPr>
          <w:gridBefore w:val="1"/>
          <w:trHeight w:val="195"/>
        </w:trPr>
        <w:tc>
          <w:tcPr>
            <w:tcW w:w="662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8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5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2" w:type="dxa"/>
          </w:tcPr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эмоциями; 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6C76E8" w:rsidRPr="00615D5E" w:rsidRDefault="006C76E8" w:rsidP="006C76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6E8" w:rsidRPr="00615D5E" w:rsidRDefault="00A378AB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C76E8" w:rsidRPr="00615D5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6E8" w:rsidRPr="00615D5E" w:rsidRDefault="006C76E8" w:rsidP="006C7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768"/>
        <w:gridCol w:w="8720"/>
        <w:gridCol w:w="4536"/>
      </w:tblGrid>
      <w:tr w:rsidR="006C76E8" w:rsidRPr="00615D5E" w:rsidTr="006C76E8">
        <w:trPr>
          <w:trHeight w:val="4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15D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6C76E8" w:rsidRPr="00615D5E" w:rsidTr="006C76E8">
        <w:trPr>
          <w:trHeight w:val="557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76E8" w:rsidRPr="00615D5E" w:rsidTr="006C76E8">
        <w:trPr>
          <w:trHeight w:val="551"/>
        </w:trPr>
        <w:tc>
          <w:tcPr>
            <w:tcW w:w="181" w:type="pct"/>
          </w:tcPr>
          <w:p w:rsidR="006C76E8" w:rsidRPr="00615D5E" w:rsidRDefault="006C76E8" w:rsidP="006C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6C76E8" w:rsidRPr="00615D5E" w:rsidRDefault="006C76E8" w:rsidP="006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6C76E8" w:rsidRPr="00615D5E" w:rsidRDefault="006C76E8" w:rsidP="006C76E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6C76E8" w:rsidRPr="006C76E8" w:rsidRDefault="006C76E8" w:rsidP="006C76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C76E8" w:rsidRPr="006C76E8" w:rsidRDefault="006C76E8" w:rsidP="006C76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C76E8" w:rsidRDefault="006C76E8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Default="006B240B"/>
    <w:p w:rsidR="006B240B" w:rsidRPr="00EB1EEE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Pr="005D3E85" w:rsidRDefault="006B240B" w:rsidP="006B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40B" w:rsidRDefault="006B240B"/>
    <w:sectPr w:rsidR="006B240B" w:rsidSect="006B2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DA" w:rsidRDefault="007455DA">
      <w:pPr>
        <w:spacing w:after="0" w:line="240" w:lineRule="auto"/>
      </w:pPr>
      <w:r>
        <w:separator/>
      </w:r>
    </w:p>
  </w:endnote>
  <w:endnote w:type="continuationSeparator" w:id="0">
    <w:p w:rsidR="007455DA" w:rsidRDefault="007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DA" w:rsidRDefault="007455DA">
      <w:pPr>
        <w:spacing w:after="0" w:line="240" w:lineRule="auto"/>
      </w:pPr>
      <w:r>
        <w:separator/>
      </w:r>
    </w:p>
  </w:footnote>
  <w:footnote w:type="continuationSeparator" w:id="0">
    <w:p w:rsidR="007455DA" w:rsidRDefault="007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A" w:rsidRDefault="007455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B2"/>
    <w:multiLevelType w:val="multilevel"/>
    <w:tmpl w:val="0EF2C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E3D1E"/>
    <w:multiLevelType w:val="multilevel"/>
    <w:tmpl w:val="5FC44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64C7240"/>
    <w:multiLevelType w:val="multilevel"/>
    <w:tmpl w:val="5FC44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92D54E9"/>
    <w:multiLevelType w:val="multilevel"/>
    <w:tmpl w:val="3FE83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74287DCA"/>
    <w:multiLevelType w:val="hybridMultilevel"/>
    <w:tmpl w:val="18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45FCF"/>
    <w:multiLevelType w:val="hybridMultilevel"/>
    <w:tmpl w:val="CBE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2628"/>
    <w:multiLevelType w:val="hybridMultilevel"/>
    <w:tmpl w:val="180A8F34"/>
    <w:lvl w:ilvl="0" w:tplc="7B8638C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F0"/>
    <w:rsid w:val="001F5C2B"/>
    <w:rsid w:val="002F1994"/>
    <w:rsid w:val="00307AC6"/>
    <w:rsid w:val="003811EB"/>
    <w:rsid w:val="003D2444"/>
    <w:rsid w:val="00444704"/>
    <w:rsid w:val="005062A9"/>
    <w:rsid w:val="0056205B"/>
    <w:rsid w:val="005C5FF7"/>
    <w:rsid w:val="005C6F1B"/>
    <w:rsid w:val="005D51C1"/>
    <w:rsid w:val="00615D5E"/>
    <w:rsid w:val="006B240B"/>
    <w:rsid w:val="006C76E8"/>
    <w:rsid w:val="006D0641"/>
    <w:rsid w:val="006D6E61"/>
    <w:rsid w:val="00725955"/>
    <w:rsid w:val="007455DA"/>
    <w:rsid w:val="007659F9"/>
    <w:rsid w:val="00797D8F"/>
    <w:rsid w:val="007B13F0"/>
    <w:rsid w:val="007F7DFE"/>
    <w:rsid w:val="00A378AB"/>
    <w:rsid w:val="00A41EE4"/>
    <w:rsid w:val="00C2394F"/>
    <w:rsid w:val="00C55C3C"/>
    <w:rsid w:val="00CC523E"/>
    <w:rsid w:val="00D427A7"/>
    <w:rsid w:val="00E0383E"/>
    <w:rsid w:val="00E50E8B"/>
    <w:rsid w:val="00F464D5"/>
    <w:rsid w:val="00F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6E8"/>
  </w:style>
  <w:style w:type="paragraph" w:styleId="a3">
    <w:name w:val="Normal (Web)"/>
    <w:basedOn w:val="a"/>
    <w:uiPriority w:val="99"/>
    <w:rsid w:val="006C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C76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E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C76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C76E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6C76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C76E8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6C76E8"/>
    <w:rPr>
      <w:rFonts w:cs="Times New Roman"/>
      <w:i/>
    </w:rPr>
  </w:style>
  <w:style w:type="table" w:customStyle="1" w:styleId="10">
    <w:name w:val="Сетка таблицы1"/>
    <w:basedOn w:val="a1"/>
    <w:next w:val="ab"/>
    <w:uiPriority w:val="59"/>
    <w:rsid w:val="006C76E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6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next w:val="ad"/>
    <w:link w:val="ae"/>
    <w:uiPriority w:val="99"/>
    <w:qFormat/>
    <w:rsid w:val="006C76E8"/>
    <w:pPr>
      <w:ind w:left="720"/>
      <w:contextualSpacing/>
    </w:pPr>
    <w:rPr>
      <w:rFonts w:eastAsia="Times New Roman" w:cs="Times New Roman"/>
    </w:rPr>
  </w:style>
  <w:style w:type="character" w:customStyle="1" w:styleId="ae">
    <w:name w:val="Абзац списка Знак"/>
    <w:link w:val="11"/>
    <w:uiPriority w:val="99"/>
    <w:locked/>
    <w:rsid w:val="006C76E8"/>
  </w:style>
  <w:style w:type="table" w:styleId="ab">
    <w:name w:val="Table Grid"/>
    <w:basedOn w:val="a1"/>
    <w:uiPriority w:val="59"/>
    <w:rsid w:val="006C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6C76E8"/>
    <w:pPr>
      <w:ind w:left="720"/>
      <w:contextualSpacing/>
    </w:pPr>
  </w:style>
  <w:style w:type="character" w:styleId="af">
    <w:name w:val="Strong"/>
    <w:basedOn w:val="a0"/>
    <w:qFormat/>
    <w:rsid w:val="006D0641"/>
    <w:rPr>
      <w:b/>
      <w:bCs/>
    </w:rPr>
  </w:style>
  <w:style w:type="character" w:customStyle="1" w:styleId="af0">
    <w:name w:val="Колонтитул_"/>
    <w:basedOn w:val="a0"/>
    <w:rsid w:val="00C5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C55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C5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55C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C5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C55C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C55C3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C55C3C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Кудряшов</dc:creator>
  <cp:keywords/>
  <dc:description/>
  <cp:lastModifiedBy>ebeliseeva</cp:lastModifiedBy>
  <cp:revision>19</cp:revision>
  <dcterms:created xsi:type="dcterms:W3CDTF">2020-06-06T08:28:00Z</dcterms:created>
  <dcterms:modified xsi:type="dcterms:W3CDTF">2020-09-21T10:32:00Z</dcterms:modified>
</cp:coreProperties>
</file>